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C17C" w14:textId="1941F37C" w:rsidR="005003A8" w:rsidRPr="005568CA" w:rsidRDefault="00911968" w:rsidP="005003A8">
      <w:pPr>
        <w:ind w:left="-720" w:righ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5003A8" w:rsidRPr="005568CA">
        <w:rPr>
          <w:rFonts w:ascii="Times New Roman" w:hAnsi="Times New Roman" w:cs="Times New Roman"/>
          <w:sz w:val="28"/>
          <w:szCs w:val="28"/>
        </w:rPr>
        <w:t>CURRICULUM VITAE</w:t>
      </w:r>
    </w:p>
    <w:p w14:paraId="3FD66FB7" w14:textId="69E813E9" w:rsidR="00FF5779" w:rsidRPr="005568CA" w:rsidRDefault="00F15C19" w:rsidP="00F82328">
      <w:pPr>
        <w:ind w:left="-720" w:right="-720"/>
        <w:jc w:val="center"/>
        <w:rPr>
          <w:rFonts w:ascii="Times New Roman" w:hAnsi="Times New Roman" w:cs="Times New Roman"/>
          <w:sz w:val="22"/>
        </w:rPr>
      </w:pPr>
      <w:r w:rsidRPr="005568CA">
        <w:rPr>
          <w:rFonts w:ascii="Times New Roman" w:hAnsi="Times New Roman" w:cs="Times New Roman"/>
          <w:b/>
          <w:sz w:val="44"/>
        </w:rPr>
        <w:t>Elizabeth</w:t>
      </w:r>
      <w:r w:rsidR="00FB0555" w:rsidRPr="005568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FB0555" w:rsidRPr="005568CA">
        <w:rPr>
          <w:rFonts w:ascii="Times New Roman" w:hAnsi="Times New Roman" w:cs="Times New Roman"/>
          <w:b/>
          <w:sz w:val="44"/>
        </w:rPr>
        <w:t>Dortch</w:t>
      </w:r>
      <w:proofErr w:type="spellEnd"/>
      <w:r w:rsidRPr="005568CA">
        <w:rPr>
          <w:rFonts w:ascii="Times New Roman" w:hAnsi="Times New Roman" w:cs="Times New Roman"/>
          <w:b/>
          <w:sz w:val="44"/>
        </w:rPr>
        <w:t xml:space="preserve"> Dalton</w:t>
      </w:r>
      <w:r w:rsidR="00AC6147" w:rsidRPr="005568CA">
        <w:rPr>
          <w:rFonts w:ascii="Times New Roman" w:hAnsi="Times New Roman" w:cs="Times New Roman"/>
          <w:sz w:val="44"/>
        </w:rPr>
        <w:br/>
      </w:r>
      <w:r w:rsidR="00F82328">
        <w:rPr>
          <w:rFonts w:ascii="Times New Roman" w:hAnsi="Times New Roman" w:cs="Times New Roman"/>
          <w:sz w:val="22"/>
        </w:rPr>
        <w:t>Department</w:t>
      </w:r>
      <w:r w:rsidR="00F82328" w:rsidRPr="00F82328">
        <w:rPr>
          <w:rFonts w:ascii="Times New Roman" w:hAnsi="Times New Roman" w:cs="Times New Roman"/>
          <w:sz w:val="22"/>
        </w:rPr>
        <w:t xml:space="preserve"> of Communication Studies &amp; Organizational Communication</w:t>
      </w:r>
      <w:r w:rsidR="00F82328">
        <w:rPr>
          <w:rFonts w:ascii="Times New Roman" w:hAnsi="Times New Roman" w:cs="Times New Roman"/>
          <w:sz w:val="22"/>
        </w:rPr>
        <w:br/>
      </w:r>
      <w:r w:rsidR="00F82328" w:rsidRPr="00F82328">
        <w:rPr>
          <w:rFonts w:ascii="Times New Roman" w:hAnsi="Times New Roman" w:cs="Times New Roman"/>
          <w:sz w:val="22"/>
        </w:rPr>
        <w:t>Middle Tennessee State University</w:t>
      </w:r>
      <w:r w:rsidR="00F82328">
        <w:rPr>
          <w:rFonts w:ascii="Times New Roman" w:hAnsi="Times New Roman" w:cs="Times New Roman"/>
          <w:sz w:val="22"/>
        </w:rPr>
        <w:br/>
      </w:r>
      <w:r w:rsidR="00F82328" w:rsidRPr="00F82328">
        <w:rPr>
          <w:rFonts w:ascii="Times New Roman" w:hAnsi="Times New Roman" w:cs="Times New Roman"/>
          <w:sz w:val="22"/>
        </w:rPr>
        <w:t>P.O. Box 200</w:t>
      </w:r>
      <w:r w:rsidR="00F82328">
        <w:rPr>
          <w:rFonts w:ascii="Times New Roman" w:hAnsi="Times New Roman" w:cs="Times New Roman"/>
          <w:sz w:val="22"/>
        </w:rPr>
        <w:br/>
      </w:r>
      <w:r w:rsidR="00F82328" w:rsidRPr="00F82328">
        <w:rPr>
          <w:rFonts w:ascii="Times New Roman" w:hAnsi="Times New Roman" w:cs="Times New Roman"/>
          <w:sz w:val="22"/>
        </w:rPr>
        <w:t>1300 East Main St.</w:t>
      </w:r>
      <w:r w:rsidR="00F82328">
        <w:rPr>
          <w:rFonts w:ascii="Times New Roman" w:hAnsi="Times New Roman" w:cs="Times New Roman"/>
          <w:sz w:val="22"/>
        </w:rPr>
        <w:br/>
      </w:r>
      <w:r w:rsidR="00F82328" w:rsidRPr="00F82328">
        <w:rPr>
          <w:rFonts w:ascii="Times New Roman" w:hAnsi="Times New Roman" w:cs="Times New Roman"/>
          <w:sz w:val="22"/>
        </w:rPr>
        <w:t>Murfreesboro, TN 37132</w:t>
      </w:r>
      <w:r w:rsidR="00F82328">
        <w:rPr>
          <w:rFonts w:ascii="Times New Roman" w:hAnsi="Times New Roman" w:cs="Times New Roman"/>
          <w:sz w:val="22"/>
        </w:rPr>
        <w:br/>
      </w:r>
      <w:r w:rsidR="00F82328" w:rsidRPr="00F82328">
        <w:rPr>
          <w:rFonts w:ascii="Times New Roman" w:hAnsi="Times New Roman" w:cs="Times New Roman"/>
          <w:sz w:val="22"/>
        </w:rPr>
        <w:t>Phone: 615-904-8496</w:t>
      </w:r>
      <w:r w:rsidR="00455A5A" w:rsidRPr="005568CA">
        <w:rPr>
          <w:rFonts w:ascii="Times New Roman" w:hAnsi="Times New Roman" w:cs="Times New Roman"/>
          <w:sz w:val="22"/>
        </w:rPr>
        <w:br/>
      </w:r>
      <w:r w:rsidR="00693D4A" w:rsidRPr="005568CA">
        <w:rPr>
          <w:rFonts w:ascii="Times New Roman" w:hAnsi="Times New Roman" w:cs="Times New Roman"/>
          <w:sz w:val="22"/>
        </w:rPr>
        <w:t xml:space="preserve">Email: </w:t>
      </w:r>
      <w:r w:rsidR="00F82328">
        <w:rPr>
          <w:rFonts w:ascii="Times New Roman" w:hAnsi="Times New Roman" w:cs="Times New Roman"/>
          <w:sz w:val="22"/>
        </w:rPr>
        <w:t>Elizabeth.dalton@mtsu.edu</w:t>
      </w:r>
      <w:r w:rsidR="00287D0E" w:rsidRPr="005568CA">
        <w:rPr>
          <w:rFonts w:ascii="Times New Roman" w:hAnsi="Times New Roman" w:cs="Times New Roman"/>
          <w:sz w:val="22"/>
        </w:rPr>
        <w:br/>
      </w:r>
    </w:p>
    <w:p w14:paraId="4E6C7C1F" w14:textId="77777777" w:rsidR="001E558A" w:rsidRPr="005568CA" w:rsidRDefault="00AC6147" w:rsidP="001E558A">
      <w:pPr>
        <w:ind w:left="720" w:right="-720" w:hanging="144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EDUCATION</w:t>
      </w:r>
    </w:p>
    <w:p w14:paraId="132E15EC" w14:textId="6A65007D" w:rsidR="001E558A" w:rsidRPr="005568CA" w:rsidRDefault="00CE6445" w:rsidP="001E558A">
      <w:pPr>
        <w:ind w:left="720" w:right="-720" w:hanging="144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Ph.D.</w:t>
      </w:r>
      <w:r w:rsidR="00FC5415" w:rsidRPr="005568CA">
        <w:rPr>
          <w:rFonts w:ascii="Times New Roman" w:hAnsi="Times New Roman" w:cs="Times New Roman"/>
        </w:rPr>
        <w:tab/>
      </w:r>
      <w:r w:rsidR="00FC5415" w:rsidRPr="005568CA">
        <w:rPr>
          <w:rFonts w:ascii="Times New Roman" w:hAnsi="Times New Roman" w:cs="Times New Roman"/>
        </w:rPr>
        <w:tab/>
      </w:r>
      <w:r w:rsidR="008E3928" w:rsidRPr="005568CA">
        <w:rPr>
          <w:rFonts w:ascii="Times New Roman" w:hAnsi="Times New Roman" w:cs="Times New Roman"/>
          <w:b/>
        </w:rPr>
        <w:t xml:space="preserve">University of Tennessee, </w:t>
      </w:r>
      <w:r w:rsidR="005568CA">
        <w:rPr>
          <w:rFonts w:ascii="Times New Roman" w:hAnsi="Times New Roman" w:cs="Times New Roman"/>
        </w:rPr>
        <w:t xml:space="preserve">Knoxville, TN </w:t>
      </w:r>
      <w:r w:rsidRPr="005568CA">
        <w:rPr>
          <w:rFonts w:ascii="Times New Roman" w:hAnsi="Times New Roman" w:cs="Times New Roman"/>
        </w:rPr>
        <w:t>(2014)</w:t>
      </w:r>
      <w:r w:rsidR="008E3928" w:rsidRPr="005568CA">
        <w:rPr>
          <w:rFonts w:ascii="Times New Roman" w:hAnsi="Times New Roman" w:cs="Times New Roman"/>
        </w:rPr>
        <w:tab/>
      </w:r>
      <w:r w:rsidR="008E3928" w:rsidRPr="005568CA">
        <w:rPr>
          <w:rFonts w:ascii="Times New Roman" w:hAnsi="Times New Roman" w:cs="Times New Roman"/>
        </w:rPr>
        <w:tab/>
      </w:r>
      <w:r w:rsidR="008E3928" w:rsidRPr="005568CA">
        <w:rPr>
          <w:rFonts w:ascii="Times New Roman" w:hAnsi="Times New Roman" w:cs="Times New Roman"/>
        </w:rPr>
        <w:tab/>
      </w:r>
      <w:r w:rsidR="008E3928" w:rsidRPr="005568CA">
        <w:rPr>
          <w:rFonts w:ascii="Times New Roman" w:hAnsi="Times New Roman" w:cs="Times New Roman"/>
        </w:rPr>
        <w:br/>
      </w:r>
      <w:r w:rsidR="001E558A"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 xml:space="preserve">College </w:t>
      </w:r>
      <w:r w:rsidR="00E1059A" w:rsidRPr="005568CA">
        <w:rPr>
          <w:rFonts w:ascii="Times New Roman" w:hAnsi="Times New Roman" w:cs="Times New Roman"/>
        </w:rPr>
        <w:t xml:space="preserve">of </w:t>
      </w:r>
      <w:r w:rsidR="001E558A" w:rsidRPr="005568CA">
        <w:rPr>
          <w:rFonts w:ascii="Times New Roman" w:hAnsi="Times New Roman" w:cs="Times New Roman"/>
        </w:rPr>
        <w:t xml:space="preserve">Communication &amp; Information </w:t>
      </w:r>
      <w:r w:rsidR="001E558A" w:rsidRPr="005568CA">
        <w:rPr>
          <w:rFonts w:ascii="Times New Roman" w:hAnsi="Times New Roman" w:cs="Times New Roman"/>
        </w:rPr>
        <w:br/>
      </w:r>
      <w:r w:rsidR="001E558A"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>Concen</w:t>
      </w:r>
      <w:r w:rsidR="00DF0062" w:rsidRPr="005568CA">
        <w:rPr>
          <w:rFonts w:ascii="Times New Roman" w:hAnsi="Times New Roman" w:cs="Times New Roman"/>
        </w:rPr>
        <w:t xml:space="preserve">tration: </w:t>
      </w:r>
      <w:r w:rsidR="000B2D2B">
        <w:rPr>
          <w:rFonts w:ascii="Times New Roman" w:hAnsi="Times New Roman" w:cs="Times New Roman"/>
        </w:rPr>
        <w:t>Communication Studies</w:t>
      </w:r>
      <w:r w:rsidR="00E1059A" w:rsidRPr="005568CA">
        <w:rPr>
          <w:rFonts w:ascii="Times New Roman" w:hAnsi="Times New Roman" w:cs="Times New Roman"/>
        </w:rPr>
        <w:t xml:space="preserve"> </w:t>
      </w:r>
      <w:r w:rsidR="00DD3D09" w:rsidRPr="005568CA">
        <w:rPr>
          <w:rFonts w:ascii="Times New Roman" w:hAnsi="Times New Roman" w:cs="Times New Roman"/>
          <w:i/>
        </w:rPr>
        <w:br/>
      </w:r>
      <w:r w:rsidR="00FC5415" w:rsidRPr="005568CA">
        <w:rPr>
          <w:rFonts w:ascii="Times New Roman" w:hAnsi="Times New Roman" w:cs="Times New Roman"/>
        </w:rPr>
        <w:tab/>
      </w:r>
      <w:r w:rsidR="00043A16" w:rsidRPr="005568CA">
        <w:rPr>
          <w:rFonts w:ascii="Times New Roman" w:hAnsi="Times New Roman" w:cs="Times New Roman"/>
        </w:rPr>
        <w:t xml:space="preserve">Dissertation: </w:t>
      </w:r>
      <w:r w:rsidR="001E558A" w:rsidRPr="005568CA">
        <w:rPr>
          <w:rFonts w:ascii="Times New Roman" w:hAnsi="Times New Roman" w:cs="Times New Roman"/>
        </w:rPr>
        <w:t xml:space="preserve">Communication, Control, and Time: The Lived Experience of </w:t>
      </w:r>
      <w:r w:rsidR="001E558A" w:rsidRPr="005568CA">
        <w:rPr>
          <w:rFonts w:ascii="Times New Roman" w:hAnsi="Times New Roman" w:cs="Times New Roman"/>
        </w:rPr>
        <w:tab/>
        <w:t xml:space="preserve">Uncertainty in Adolescent Pregnancy </w:t>
      </w:r>
      <w:r w:rsidR="00717560" w:rsidRPr="005568CA">
        <w:rPr>
          <w:rFonts w:ascii="Times New Roman" w:hAnsi="Times New Roman" w:cs="Times New Roman"/>
        </w:rPr>
        <w:t xml:space="preserve"> </w:t>
      </w:r>
    </w:p>
    <w:p w14:paraId="25D74732" w14:textId="6BC63DE0" w:rsidR="00F6141A" w:rsidRPr="005568CA" w:rsidRDefault="00E1059A" w:rsidP="005568CA">
      <w:pPr>
        <w:ind w:left="720" w:right="-720" w:hanging="144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M.S.</w:t>
      </w:r>
      <w:r w:rsidR="00FC5415" w:rsidRPr="005568CA">
        <w:rPr>
          <w:rFonts w:ascii="Times New Roman" w:hAnsi="Times New Roman" w:cs="Times New Roman"/>
        </w:rPr>
        <w:tab/>
      </w:r>
      <w:r w:rsidR="00FC5415" w:rsidRPr="005568CA">
        <w:rPr>
          <w:rFonts w:ascii="Times New Roman" w:hAnsi="Times New Roman" w:cs="Times New Roman"/>
        </w:rPr>
        <w:tab/>
      </w:r>
      <w:r w:rsidR="00AC6147" w:rsidRPr="005568CA">
        <w:rPr>
          <w:rFonts w:ascii="Times New Roman" w:hAnsi="Times New Roman" w:cs="Times New Roman"/>
          <w:b/>
        </w:rPr>
        <w:t xml:space="preserve">Middle Tennessee State University, </w:t>
      </w:r>
      <w:r w:rsidR="00AC6147" w:rsidRPr="005568CA">
        <w:rPr>
          <w:rFonts w:ascii="Times New Roman" w:hAnsi="Times New Roman" w:cs="Times New Roman"/>
        </w:rPr>
        <w:t>Mu</w:t>
      </w:r>
      <w:r w:rsidR="004C123E" w:rsidRPr="005568CA">
        <w:rPr>
          <w:rFonts w:ascii="Times New Roman" w:hAnsi="Times New Roman" w:cs="Times New Roman"/>
        </w:rPr>
        <w:t>r</w:t>
      </w:r>
      <w:r w:rsidR="0011189D" w:rsidRPr="005568CA">
        <w:rPr>
          <w:rFonts w:ascii="Times New Roman" w:hAnsi="Times New Roman" w:cs="Times New Roman"/>
        </w:rPr>
        <w:t xml:space="preserve">freesboro, TN </w:t>
      </w:r>
      <w:r w:rsidRPr="005568CA">
        <w:rPr>
          <w:rFonts w:ascii="Times New Roman" w:hAnsi="Times New Roman" w:cs="Times New Roman"/>
        </w:rPr>
        <w:t>(2009)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="00AC6147" w:rsidRPr="005568CA">
        <w:rPr>
          <w:rFonts w:ascii="Times New Roman" w:hAnsi="Times New Roman" w:cs="Times New Roman"/>
        </w:rPr>
        <w:br/>
      </w:r>
      <w:r w:rsidR="001E558A"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 xml:space="preserve">College of </w:t>
      </w:r>
      <w:r w:rsidR="00AC6147" w:rsidRPr="005568CA">
        <w:rPr>
          <w:rFonts w:ascii="Times New Roman" w:hAnsi="Times New Roman" w:cs="Times New Roman"/>
        </w:rPr>
        <w:t>Mass Communication</w:t>
      </w:r>
      <w:r w:rsidR="005E162B" w:rsidRPr="005568CA">
        <w:rPr>
          <w:rFonts w:ascii="Times New Roman" w:hAnsi="Times New Roman" w:cs="Times New Roman"/>
        </w:rPr>
        <w:t xml:space="preserve"> </w:t>
      </w:r>
      <w:r w:rsidR="001E558A" w:rsidRPr="005568CA">
        <w:rPr>
          <w:rFonts w:ascii="Times New Roman" w:hAnsi="Times New Roman" w:cs="Times New Roman"/>
        </w:rPr>
        <w:br/>
      </w:r>
      <w:r w:rsidR="001E558A" w:rsidRPr="005568CA">
        <w:rPr>
          <w:rFonts w:ascii="Times New Roman" w:hAnsi="Times New Roman" w:cs="Times New Roman"/>
        </w:rPr>
        <w:tab/>
      </w:r>
      <w:r w:rsidR="00C66943" w:rsidRPr="005568CA">
        <w:rPr>
          <w:rFonts w:ascii="Times New Roman" w:hAnsi="Times New Roman" w:cs="Times New Roman"/>
        </w:rPr>
        <w:t>Concentration: Mass Communication</w:t>
      </w:r>
      <w:r w:rsidR="001E558A" w:rsidRPr="005568CA">
        <w:rPr>
          <w:rFonts w:ascii="Times New Roman" w:hAnsi="Times New Roman" w:cs="Times New Roman"/>
        </w:rPr>
        <w:br/>
      </w:r>
      <w:r w:rsidR="001E558A" w:rsidRPr="005568CA">
        <w:rPr>
          <w:rFonts w:ascii="Times New Roman" w:hAnsi="Times New Roman" w:cs="Times New Roman"/>
        </w:rPr>
        <w:tab/>
      </w:r>
      <w:r w:rsidR="00F6141A" w:rsidRPr="005568CA">
        <w:rPr>
          <w:rFonts w:ascii="Times New Roman" w:hAnsi="Times New Roman" w:cs="Times New Roman"/>
        </w:rPr>
        <w:t>Thesis: The Discourse of White Supremacy: A Textua</w:t>
      </w:r>
      <w:r w:rsidR="005568CA">
        <w:rPr>
          <w:rFonts w:ascii="Times New Roman" w:hAnsi="Times New Roman" w:cs="Times New Roman"/>
        </w:rPr>
        <w:t xml:space="preserve">l Analysis of Racist </w:t>
      </w:r>
      <w:r w:rsidR="005568CA">
        <w:rPr>
          <w:rFonts w:ascii="Times New Roman" w:hAnsi="Times New Roman" w:cs="Times New Roman"/>
        </w:rPr>
        <w:tab/>
        <w:t>Websites</w:t>
      </w:r>
    </w:p>
    <w:p w14:paraId="73D54EAE" w14:textId="77D3B78E" w:rsidR="007E6EAA" w:rsidRPr="007E6EAA" w:rsidRDefault="00E1059A" w:rsidP="007E6EAA">
      <w:pPr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B.A.</w:t>
      </w:r>
      <w:r w:rsidR="00FC5415" w:rsidRPr="005568CA">
        <w:rPr>
          <w:rFonts w:ascii="Times New Roman" w:hAnsi="Times New Roman" w:cs="Times New Roman"/>
        </w:rPr>
        <w:tab/>
      </w:r>
      <w:r w:rsidR="00AC6147" w:rsidRPr="005568CA">
        <w:rPr>
          <w:rFonts w:ascii="Times New Roman" w:hAnsi="Times New Roman" w:cs="Times New Roman"/>
          <w:b/>
        </w:rPr>
        <w:t xml:space="preserve">The University of the South, </w:t>
      </w:r>
      <w:r w:rsidR="00AC6147" w:rsidRPr="005568CA">
        <w:rPr>
          <w:rFonts w:ascii="Times New Roman" w:hAnsi="Times New Roman" w:cs="Times New Roman"/>
        </w:rPr>
        <w:t>Sewanee, TN</w:t>
      </w:r>
      <w:r w:rsidR="00AC4994" w:rsidRPr="005568CA">
        <w:rPr>
          <w:rFonts w:ascii="Times New Roman" w:hAnsi="Times New Roman" w:cs="Times New Roman"/>
        </w:rPr>
        <w:t xml:space="preserve"> (2004)</w:t>
      </w:r>
      <w:r w:rsidR="00AC4994" w:rsidRPr="005568CA">
        <w:rPr>
          <w:rFonts w:ascii="Times New Roman" w:hAnsi="Times New Roman" w:cs="Times New Roman"/>
        </w:rPr>
        <w:tab/>
      </w:r>
      <w:r w:rsidR="00AC4994" w:rsidRPr="005568CA">
        <w:rPr>
          <w:rFonts w:ascii="Times New Roman" w:hAnsi="Times New Roman" w:cs="Times New Roman"/>
        </w:rPr>
        <w:tab/>
      </w:r>
      <w:r w:rsidR="00AC4994" w:rsidRPr="005568CA">
        <w:rPr>
          <w:rFonts w:ascii="Times New Roman" w:hAnsi="Times New Roman" w:cs="Times New Roman"/>
        </w:rPr>
        <w:tab/>
      </w:r>
      <w:r w:rsidR="00AC6147" w:rsidRPr="005568CA">
        <w:rPr>
          <w:rFonts w:ascii="Times New Roman" w:hAnsi="Times New Roman" w:cs="Times New Roman"/>
        </w:rPr>
        <w:br/>
      </w:r>
      <w:r w:rsidRPr="005568CA">
        <w:rPr>
          <w:rFonts w:ascii="Times New Roman" w:hAnsi="Times New Roman" w:cs="Times New Roman"/>
        </w:rPr>
        <w:t>Major:</w:t>
      </w:r>
      <w:r w:rsidR="00A553F1" w:rsidRPr="005568CA">
        <w:rPr>
          <w:rFonts w:ascii="Times New Roman" w:hAnsi="Times New Roman" w:cs="Times New Roman"/>
        </w:rPr>
        <w:t xml:space="preserve"> </w:t>
      </w:r>
      <w:r w:rsidR="00F6141A" w:rsidRPr="005568CA">
        <w:rPr>
          <w:rFonts w:ascii="Times New Roman" w:hAnsi="Times New Roman" w:cs="Times New Roman"/>
        </w:rPr>
        <w:t>English</w:t>
      </w:r>
      <w:r w:rsidR="00F6141A" w:rsidRPr="005568CA">
        <w:rPr>
          <w:rFonts w:ascii="Times New Roman" w:hAnsi="Times New Roman" w:cs="Times New Roman"/>
        </w:rPr>
        <w:br/>
      </w:r>
      <w:r w:rsidRPr="005568CA">
        <w:rPr>
          <w:rFonts w:ascii="Times New Roman" w:hAnsi="Times New Roman" w:cs="Times New Roman"/>
        </w:rPr>
        <w:t>Minor:</w:t>
      </w:r>
      <w:r w:rsidR="00BD4DE4" w:rsidRPr="005568CA">
        <w:rPr>
          <w:rFonts w:ascii="Times New Roman" w:hAnsi="Times New Roman" w:cs="Times New Roman"/>
        </w:rPr>
        <w:t xml:space="preserve"> Psychology</w:t>
      </w:r>
      <w:r w:rsidR="005E162B" w:rsidRPr="005568CA">
        <w:rPr>
          <w:rFonts w:ascii="Times New Roman" w:hAnsi="Times New Roman" w:cs="Times New Roman"/>
        </w:rPr>
        <w:t xml:space="preserve"> </w:t>
      </w:r>
      <w:r w:rsidR="007E6EAA">
        <w:rPr>
          <w:rFonts w:ascii="Times New Roman" w:hAnsi="Times New Roman" w:cs="Times New Roman"/>
        </w:rPr>
        <w:br/>
      </w:r>
      <w:r w:rsidR="00BD4DE4" w:rsidRPr="007E6EAA">
        <w:rPr>
          <w:rFonts w:ascii="Times New Roman" w:hAnsi="Times New Roman" w:cs="Times New Roman"/>
          <w:b/>
        </w:rPr>
        <w:t xml:space="preserve">Oxford University, </w:t>
      </w:r>
      <w:r w:rsidR="00EE57F6" w:rsidRPr="007E6EAA">
        <w:rPr>
          <w:rFonts w:ascii="Times New Roman" w:hAnsi="Times New Roman" w:cs="Times New Roman"/>
        </w:rPr>
        <w:t>Oxford, England</w:t>
      </w:r>
      <w:r w:rsidR="001E558A" w:rsidRPr="007E6EAA">
        <w:rPr>
          <w:rFonts w:ascii="Times New Roman" w:hAnsi="Times New Roman" w:cs="Times New Roman"/>
        </w:rPr>
        <w:t xml:space="preserve"> (Fall 2002)</w:t>
      </w:r>
      <w:r w:rsidR="007E6EAA">
        <w:rPr>
          <w:rFonts w:ascii="Times New Roman" w:hAnsi="Times New Roman" w:cs="Times New Roman"/>
        </w:rPr>
        <w:br/>
      </w:r>
    </w:p>
    <w:p w14:paraId="649D1A47" w14:textId="61106809" w:rsidR="00145BFE" w:rsidRPr="007E6EAA" w:rsidRDefault="00145BFE" w:rsidP="007E6EAA">
      <w:pPr>
        <w:ind w:left="1440" w:right="-720" w:hanging="2160"/>
        <w:rPr>
          <w:rFonts w:ascii="Times New Roman" w:hAnsi="Times New Roman" w:cs="Times New Roman"/>
        </w:rPr>
      </w:pPr>
      <w:r w:rsidRPr="007E6EAA">
        <w:rPr>
          <w:rFonts w:ascii="Times New Roman" w:hAnsi="Times New Roman" w:cs="Times New Roman"/>
          <w:b/>
        </w:rPr>
        <w:t>TEACHING APPOINTMENTS &amp; EXPERIENCE</w:t>
      </w:r>
    </w:p>
    <w:p w14:paraId="0750D094" w14:textId="7FDF127F" w:rsidR="00F82328" w:rsidRPr="00F82328" w:rsidRDefault="00F82328" w:rsidP="00145BFE">
      <w:pPr>
        <w:pStyle w:val="ListParagraph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Assistant Professor</w:t>
      </w:r>
      <w:r w:rsidRPr="005568C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Middle Tennessee State University </w:t>
      </w:r>
      <w:r>
        <w:rPr>
          <w:rFonts w:ascii="Times New Roman" w:hAnsi="Times New Roman" w:cs="Times New Roman"/>
        </w:rPr>
        <w:t xml:space="preserve">(August 2016 – Present) </w:t>
      </w:r>
    </w:p>
    <w:p w14:paraId="325D595D" w14:textId="77777777" w:rsidR="00F82328" w:rsidRDefault="00F82328" w:rsidP="00F8232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15C8DF84" w14:textId="39A1E579" w:rsidR="00F82328" w:rsidRDefault="00F82328" w:rsidP="00F82328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 to Organizational Communication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Overview of </w:t>
      </w:r>
      <w:r w:rsidRPr="00F82328">
        <w:rPr>
          <w:rFonts w:ascii="Times New Roman" w:hAnsi="Times New Roman" w:cs="Times New Roman"/>
        </w:rPr>
        <w:t>theories and processes examined through a hands-on approach. I</w:t>
      </w:r>
      <w:r>
        <w:rPr>
          <w:rFonts w:ascii="Times New Roman" w:hAnsi="Times New Roman" w:cs="Times New Roman"/>
        </w:rPr>
        <w:t>ncludes communication networks</w:t>
      </w:r>
      <w:r w:rsidRPr="00F82328">
        <w:rPr>
          <w:rFonts w:ascii="Times New Roman" w:hAnsi="Times New Roman" w:cs="Times New Roman"/>
        </w:rPr>
        <w:t>, leadership and power, information technology, crisis communication, and organizational trends.</w:t>
      </w:r>
    </w:p>
    <w:p w14:paraId="12ED1FC3" w14:textId="77777777" w:rsidR="00F82328" w:rsidRDefault="00F82328" w:rsidP="00F8232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2DE83649" w14:textId="3E13F84E" w:rsidR="00F82328" w:rsidRDefault="00F82328" w:rsidP="00F82328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Organizational Communication in Communities</w:t>
      </w:r>
    </w:p>
    <w:p w14:paraId="40775C12" w14:textId="2BACD4FA" w:rsidR="00F82328" w:rsidRDefault="00F82328" w:rsidP="00F82328">
      <w:pPr>
        <w:pStyle w:val="ListParagraph"/>
        <w:ind w:left="0" w:right="-720"/>
        <w:rPr>
          <w:rFonts w:ascii="Times New Roman" w:hAnsi="Times New Roman" w:cs="Times New Roman"/>
        </w:rPr>
      </w:pPr>
      <w:proofErr w:type="gramStart"/>
      <w:r w:rsidRPr="00F82328">
        <w:rPr>
          <w:rFonts w:ascii="Times New Roman" w:hAnsi="Times New Roman" w:cs="Times New Roman"/>
        </w:rPr>
        <w:t xml:space="preserve">Theories and techniques involving communication between </w:t>
      </w:r>
      <w:r>
        <w:rPr>
          <w:rFonts w:ascii="Times New Roman" w:hAnsi="Times New Roman" w:cs="Times New Roman"/>
        </w:rPr>
        <w:t xml:space="preserve">nonprofit </w:t>
      </w:r>
      <w:r w:rsidRPr="00F82328">
        <w:rPr>
          <w:rFonts w:ascii="Times New Roman" w:hAnsi="Times New Roman" w:cs="Times New Roman"/>
        </w:rPr>
        <w:t>organizations and their constituencies.</w:t>
      </w:r>
      <w:proofErr w:type="gramEnd"/>
      <w:r w:rsidRPr="00F82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Topics include</w:t>
      </w:r>
      <w:r w:rsidRPr="00F82328">
        <w:rPr>
          <w:rFonts w:ascii="Times New Roman" w:hAnsi="Times New Roman" w:cs="Times New Roman"/>
        </w:rPr>
        <w:t xml:space="preserve"> corporate philanthropy and fundraising, fundraising events, volunteers, image, and grant writing.</w:t>
      </w:r>
    </w:p>
    <w:p w14:paraId="6B6B4C02" w14:textId="77777777" w:rsidR="00920CA4" w:rsidRDefault="00920CA4" w:rsidP="00F8232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12AE1394" w14:textId="77777777" w:rsidR="00075AED" w:rsidRDefault="00075AED" w:rsidP="00F8232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3B31DC9F" w14:textId="77777777" w:rsidR="00075AED" w:rsidRDefault="00075AED" w:rsidP="00F8232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10592452" w14:textId="56C5CBF7" w:rsidR="00075AED" w:rsidRPr="00075AED" w:rsidRDefault="00920CA4" w:rsidP="00075AED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Organizational Communication Analysis</w:t>
      </w:r>
      <w:r w:rsidR="00075AED">
        <w:rPr>
          <w:rFonts w:ascii="Times New Roman" w:hAnsi="Times New Roman" w:cs="Times New Roman"/>
          <w:b/>
        </w:rPr>
        <w:br/>
      </w:r>
      <w:r w:rsidR="007A6F4D">
        <w:rPr>
          <w:rFonts w:ascii="Times New Roman" w:eastAsia="Times New Roman" w:hAnsi="Times New Roman" w:cs="Times New Roman"/>
        </w:rPr>
        <w:t>Scientific</w:t>
      </w:r>
      <w:r w:rsidR="007A6F4D" w:rsidRPr="007A6F4D">
        <w:rPr>
          <w:rFonts w:ascii="Times New Roman" w:eastAsia="Times New Roman" w:hAnsi="Times New Roman" w:cs="Times New Roman"/>
        </w:rPr>
        <w:t xml:space="preserve"> analysis of organizational communication using survey research and other methods including studies of content, readability, readership, information dissemination, and organizational effectiveness.</w:t>
      </w:r>
    </w:p>
    <w:p w14:paraId="46D31D67" w14:textId="4397518D" w:rsidR="00075AED" w:rsidRDefault="00075AED" w:rsidP="007A6F4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Internships in Organizational Communication</w:t>
      </w:r>
    </w:p>
    <w:p w14:paraId="2C1BDA6D" w14:textId="6D773EB8" w:rsidR="00075AED" w:rsidRPr="007A6F4D" w:rsidRDefault="00075AED" w:rsidP="007A6F4D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75AED">
        <w:rPr>
          <w:rFonts w:ascii="Times New Roman" w:eastAsia="Times New Roman" w:hAnsi="Times New Roman" w:cs="Times New Roman"/>
        </w:rPr>
        <w:t>Practical experience in applying coursework to actual situations and projects in organizations, both on and off campus, in a supervised internship program.</w:t>
      </w:r>
      <w:proofErr w:type="gramEnd"/>
      <w:r w:rsidRPr="00075AED">
        <w:rPr>
          <w:rFonts w:ascii="Times New Roman" w:eastAsia="Times New Roman" w:hAnsi="Times New Roman" w:cs="Times New Roman"/>
        </w:rPr>
        <w:t xml:space="preserve"> </w:t>
      </w:r>
    </w:p>
    <w:p w14:paraId="29127685" w14:textId="77777777" w:rsidR="00920CA4" w:rsidRPr="00920CA4" w:rsidRDefault="00920CA4" w:rsidP="00F8232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425E65B4" w14:textId="77777777" w:rsidR="00F82328" w:rsidRDefault="00F82328" w:rsidP="00145BFE">
      <w:pPr>
        <w:pStyle w:val="ListParagraph"/>
        <w:ind w:left="-720" w:right="-720"/>
        <w:rPr>
          <w:rFonts w:ascii="Times New Roman" w:hAnsi="Times New Roman" w:cs="Times New Roman"/>
          <w:b/>
        </w:rPr>
      </w:pPr>
    </w:p>
    <w:p w14:paraId="7A0600A3" w14:textId="1FB7A832" w:rsidR="00145BFE" w:rsidRPr="005568CA" w:rsidRDefault="00F82328" w:rsidP="00145BFE">
      <w:pPr>
        <w:pStyle w:val="ListParagraph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Lecturer and Graduate Teaching Associate</w:t>
      </w:r>
      <w:r w:rsidR="00145BFE" w:rsidRPr="005568CA">
        <w:rPr>
          <w:rFonts w:ascii="Times New Roman" w:hAnsi="Times New Roman" w:cs="Times New Roman"/>
          <w:b/>
        </w:rPr>
        <w:t xml:space="preserve"> – University of Tennessee, Knoxville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(2010 – 2016)</w:t>
      </w:r>
      <w:r w:rsidR="00145BFE" w:rsidRPr="005568CA">
        <w:rPr>
          <w:rFonts w:ascii="Times New Roman" w:hAnsi="Times New Roman" w:cs="Times New Roman"/>
          <w:b/>
        </w:rPr>
        <w:br/>
      </w:r>
    </w:p>
    <w:p w14:paraId="70546FD6" w14:textId="03A7F16D" w:rsidR="004D030E" w:rsidRDefault="004D030E" w:rsidP="00F80EA8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Organizational Communication</w:t>
      </w:r>
    </w:p>
    <w:p w14:paraId="72536072" w14:textId="0A853C7C" w:rsidR="004D030E" w:rsidRDefault="004D030E" w:rsidP="00F80EA8">
      <w:pPr>
        <w:pStyle w:val="ListParagraph"/>
        <w:ind w:left="0" w:right="-720"/>
        <w:rPr>
          <w:rFonts w:ascii="Times New Roman" w:hAnsi="Times New Roman" w:cs="Times New Roman"/>
        </w:rPr>
      </w:pPr>
      <w:r w:rsidRPr="004D030E">
        <w:rPr>
          <w:rFonts w:ascii="Times New Roman" w:hAnsi="Times New Roman" w:cs="Times New Roman"/>
        </w:rPr>
        <w:t>Overview of how people in for-profit and non-profit contexts interact both internally and externally</w:t>
      </w:r>
      <w:r>
        <w:rPr>
          <w:rFonts w:ascii="Times New Roman" w:hAnsi="Times New Roman" w:cs="Times New Roman"/>
        </w:rPr>
        <w:t>.</w:t>
      </w:r>
    </w:p>
    <w:p w14:paraId="346E1BDE" w14:textId="77777777" w:rsidR="004D030E" w:rsidRDefault="004D030E" w:rsidP="00F80EA8">
      <w:pPr>
        <w:pStyle w:val="ListParagraph"/>
        <w:ind w:left="0" w:right="-720"/>
        <w:rPr>
          <w:rFonts w:ascii="Times New Roman" w:hAnsi="Times New Roman" w:cs="Times New Roman"/>
        </w:rPr>
      </w:pPr>
    </w:p>
    <w:p w14:paraId="7F2FDDAD" w14:textId="5205062A" w:rsidR="004D030E" w:rsidRDefault="004D030E" w:rsidP="00F80EA8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Health Communication </w:t>
      </w:r>
    </w:p>
    <w:p w14:paraId="6A58215E" w14:textId="2C9CCDA1" w:rsidR="004D030E" w:rsidRPr="004D030E" w:rsidRDefault="004D030E" w:rsidP="00F80EA8">
      <w:pPr>
        <w:pStyle w:val="ListParagraph"/>
        <w:ind w:left="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4D030E">
        <w:rPr>
          <w:rFonts w:ascii="Times New Roman" w:hAnsi="Times New Roman" w:cs="Times New Roman"/>
        </w:rPr>
        <w:t>ommunication in health care settings.</w:t>
      </w:r>
      <w:proofErr w:type="gramEnd"/>
      <w:r w:rsidRPr="004D030E">
        <w:rPr>
          <w:rFonts w:ascii="Times New Roman" w:hAnsi="Times New Roman" w:cs="Times New Roman"/>
        </w:rPr>
        <w:t xml:space="preserve"> Topics include </w:t>
      </w:r>
      <w:r>
        <w:rPr>
          <w:rFonts w:ascii="Times New Roman" w:hAnsi="Times New Roman" w:cs="Times New Roman"/>
        </w:rPr>
        <w:t>provider-client interactions</w:t>
      </w:r>
      <w:r w:rsidRPr="004D030E">
        <w:rPr>
          <w:rFonts w:ascii="Times New Roman" w:hAnsi="Times New Roman" w:cs="Times New Roman"/>
        </w:rPr>
        <w:t xml:space="preserve">, stigma and disease, </w:t>
      </w:r>
      <w:r>
        <w:rPr>
          <w:rFonts w:ascii="Times New Roman" w:hAnsi="Times New Roman" w:cs="Times New Roman"/>
        </w:rPr>
        <w:t xml:space="preserve">communication in health organizations, </w:t>
      </w:r>
      <w:r w:rsidRPr="004D030E">
        <w:rPr>
          <w:rFonts w:ascii="Times New Roman" w:hAnsi="Times New Roman" w:cs="Times New Roman"/>
        </w:rPr>
        <w:t>and contemporary models explaining the use of health-related information.</w:t>
      </w:r>
    </w:p>
    <w:p w14:paraId="5CE58763" w14:textId="77777777" w:rsidR="004D030E" w:rsidRDefault="004D030E" w:rsidP="00F80EA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65CAB6CE" w14:textId="77777777" w:rsidR="00F80EA8" w:rsidRPr="00145BFE" w:rsidRDefault="00F80EA8" w:rsidP="00F80EA8">
      <w:pPr>
        <w:pStyle w:val="ListParagraph"/>
        <w:ind w:left="0" w:right="-720"/>
        <w:rPr>
          <w:rFonts w:ascii="Times New Roman" w:hAnsi="Times New Roman" w:cs="Times New Roman"/>
        </w:rPr>
      </w:pPr>
      <w:proofErr w:type="gramStart"/>
      <w:r w:rsidRPr="00145BFE">
        <w:rPr>
          <w:rFonts w:ascii="Times New Roman" w:hAnsi="Times New Roman" w:cs="Times New Roman"/>
          <w:b/>
        </w:rPr>
        <w:t xml:space="preserve">Business and Professional Communication </w:t>
      </w:r>
      <w:r>
        <w:rPr>
          <w:rFonts w:ascii="Times New Roman" w:hAnsi="Times New Roman" w:cs="Times New Roman"/>
          <w:b/>
        </w:rPr>
        <w:br/>
      </w:r>
      <w:r w:rsidRPr="00145BFE">
        <w:rPr>
          <w:rFonts w:ascii="Times New Roman" w:hAnsi="Times New Roman" w:cs="Times New Roman"/>
        </w:rPr>
        <w:t>Basic principles of communication within organizations.</w:t>
      </w:r>
      <w:proofErr w:type="gramEnd"/>
      <w:r w:rsidRPr="00145BFE">
        <w:rPr>
          <w:rFonts w:ascii="Times New Roman" w:hAnsi="Times New Roman" w:cs="Times New Roman"/>
        </w:rPr>
        <w:t xml:space="preserve"> Topics and activities include organizational/communication theory, group problem solving, case studies, interviewing, and formal presentations.</w:t>
      </w:r>
    </w:p>
    <w:p w14:paraId="2CD3E1C4" w14:textId="77777777" w:rsidR="00F80EA8" w:rsidRPr="00145BFE" w:rsidRDefault="00F80EA8" w:rsidP="00F80EA8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53536E2A" w14:textId="133DF83B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</w:rPr>
      </w:pPr>
      <w:r w:rsidRPr="00145BFE">
        <w:rPr>
          <w:rFonts w:ascii="Times New Roman" w:hAnsi="Times New Roman" w:cs="Times New Roman"/>
          <w:b/>
        </w:rPr>
        <w:t xml:space="preserve">Research Methods in Communication Studies </w:t>
      </w:r>
      <w:r>
        <w:rPr>
          <w:rFonts w:ascii="Times New Roman" w:hAnsi="Times New Roman" w:cs="Times New Roman"/>
          <w:b/>
        </w:rPr>
        <w:br/>
      </w:r>
      <w:r w:rsidR="00007993" w:rsidRPr="00007993">
        <w:rPr>
          <w:rFonts w:ascii="Times New Roman" w:hAnsi="Times New Roman" w:cs="Times New Roman"/>
        </w:rPr>
        <w:t xml:space="preserve">Survey of contemporary methods used for research in communication studies. </w:t>
      </w:r>
      <w:proofErr w:type="gramStart"/>
      <w:r w:rsidR="00007993" w:rsidRPr="00007993">
        <w:rPr>
          <w:rFonts w:ascii="Times New Roman" w:hAnsi="Times New Roman" w:cs="Times New Roman"/>
        </w:rPr>
        <w:t>Emphasis on interpreting and evaluating communication research reports.</w:t>
      </w:r>
      <w:proofErr w:type="gramEnd"/>
    </w:p>
    <w:p w14:paraId="42B63253" w14:textId="30D47479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</w:rPr>
      </w:pPr>
      <w:r w:rsidRPr="001C7933">
        <w:rPr>
          <w:rFonts w:ascii="Times New Roman" w:hAnsi="Times New Roman" w:cs="Times New Roman"/>
        </w:rPr>
        <w:tab/>
      </w:r>
      <w:r w:rsidRPr="001C7933">
        <w:rPr>
          <w:rFonts w:ascii="Times New Roman" w:hAnsi="Times New Roman" w:cs="Times New Roman"/>
        </w:rPr>
        <w:tab/>
      </w:r>
      <w:r w:rsidRPr="001C7933">
        <w:rPr>
          <w:rFonts w:ascii="Times New Roman" w:hAnsi="Times New Roman" w:cs="Times New Roman"/>
        </w:rPr>
        <w:br/>
      </w:r>
      <w:r w:rsidRPr="00145BFE">
        <w:rPr>
          <w:rFonts w:ascii="Times New Roman" w:hAnsi="Times New Roman" w:cs="Times New Roman"/>
          <w:b/>
        </w:rPr>
        <w:t>Communication Theory</w:t>
      </w:r>
      <w:r>
        <w:rPr>
          <w:rFonts w:ascii="Times New Roman" w:hAnsi="Times New Roman" w:cs="Times New Roman"/>
          <w:b/>
        </w:rPr>
        <w:br/>
      </w:r>
      <w:r w:rsidR="00007993" w:rsidRPr="00007993">
        <w:rPr>
          <w:rFonts w:ascii="Times New Roman" w:hAnsi="Times New Roman" w:cs="Times New Roman"/>
        </w:rPr>
        <w:t>Analysis and critique of fundamental theories with particular reference to interpersonal and organizational communication.</w:t>
      </w:r>
    </w:p>
    <w:p w14:paraId="62B577A9" w14:textId="77777777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66BC829B" w14:textId="06CD2208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  <w:b/>
        </w:rPr>
      </w:pPr>
      <w:r w:rsidRPr="00145BFE">
        <w:rPr>
          <w:rFonts w:ascii="Times New Roman" w:hAnsi="Times New Roman" w:cs="Times New Roman"/>
          <w:b/>
        </w:rPr>
        <w:t>Survey of Interpersonal Communication</w:t>
      </w:r>
      <w:r>
        <w:rPr>
          <w:rFonts w:ascii="Times New Roman" w:hAnsi="Times New Roman" w:cs="Times New Roman"/>
          <w:b/>
        </w:rPr>
        <w:br/>
      </w:r>
      <w:r w:rsidR="00007993">
        <w:rPr>
          <w:rFonts w:ascii="Times New Roman" w:hAnsi="Times New Roman" w:cs="Times New Roman"/>
        </w:rPr>
        <w:t>Survey of</w:t>
      </w:r>
      <w:r w:rsidRPr="00145BFE">
        <w:rPr>
          <w:rFonts w:ascii="Times New Roman" w:hAnsi="Times New Roman" w:cs="Times New Roman"/>
        </w:rPr>
        <w:t xml:space="preserve"> theory and research related to interpersonal communication with a focus on effectively managing personal and professional relationships.</w:t>
      </w:r>
    </w:p>
    <w:p w14:paraId="68EB69F2" w14:textId="77777777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  <w:b/>
        </w:rPr>
      </w:pPr>
    </w:p>
    <w:p w14:paraId="30BDAD92" w14:textId="54C93122" w:rsidR="00145BFE" w:rsidRPr="00145BFE" w:rsidRDefault="00145BFE" w:rsidP="00145BFE">
      <w:pPr>
        <w:pStyle w:val="ListParagraph"/>
        <w:ind w:left="0" w:right="-720"/>
        <w:rPr>
          <w:rFonts w:ascii="Times New Roman" w:hAnsi="Times New Roman" w:cs="Times New Roman"/>
          <w:b/>
        </w:rPr>
      </w:pPr>
      <w:r w:rsidRPr="00145BFE">
        <w:rPr>
          <w:rFonts w:ascii="Times New Roman" w:hAnsi="Times New Roman" w:cs="Times New Roman"/>
          <w:b/>
        </w:rPr>
        <w:t>Public Speaking</w:t>
      </w:r>
      <w:r>
        <w:rPr>
          <w:rFonts w:ascii="Times New Roman" w:hAnsi="Times New Roman" w:cs="Times New Roman"/>
          <w:b/>
        </w:rPr>
        <w:br/>
      </w:r>
      <w:r w:rsidRPr="00145BFE">
        <w:rPr>
          <w:rFonts w:ascii="Times New Roman" w:hAnsi="Times New Roman" w:cs="Times New Roman"/>
        </w:rPr>
        <w:t>Preparation and delivery of informative and persuasive speeches. Topics include research, organization, adapting to an audience, topic selection, reasoning, and evaluating the discourse of others.</w:t>
      </w:r>
    </w:p>
    <w:p w14:paraId="77B8839E" w14:textId="77777777" w:rsidR="00145BFE" w:rsidRPr="005568CA" w:rsidRDefault="00145BFE" w:rsidP="00145BFE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  <w:t xml:space="preserve"> </w:t>
      </w:r>
    </w:p>
    <w:p w14:paraId="7C9E2C78" w14:textId="3FD03948" w:rsidR="00145BFE" w:rsidRDefault="00145BFE" w:rsidP="00145BFE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Teaching Assistant – Middle Tennessee State University</w:t>
      </w:r>
      <w:r w:rsidR="00F82328">
        <w:rPr>
          <w:rFonts w:ascii="Times New Roman" w:hAnsi="Times New Roman" w:cs="Times New Roman"/>
          <w:b/>
        </w:rPr>
        <w:t xml:space="preserve"> </w:t>
      </w:r>
      <w:r w:rsidR="00F82328">
        <w:rPr>
          <w:rFonts w:ascii="Times New Roman" w:hAnsi="Times New Roman" w:cs="Times New Roman"/>
        </w:rPr>
        <w:t>(2008)</w:t>
      </w:r>
      <w:r w:rsidRPr="005568CA">
        <w:rPr>
          <w:rFonts w:ascii="Times New Roman" w:hAnsi="Times New Roman" w:cs="Times New Roman"/>
          <w:b/>
        </w:rPr>
        <w:br/>
      </w:r>
    </w:p>
    <w:p w14:paraId="5B1D0355" w14:textId="721F6289" w:rsidR="00145BFE" w:rsidRPr="00F80EA8" w:rsidRDefault="00145BFE" w:rsidP="00F80EA8">
      <w:pPr>
        <w:pStyle w:val="ListParagraph"/>
        <w:ind w:left="0" w:right="-720"/>
        <w:rPr>
          <w:rFonts w:ascii="Times New Roman" w:hAnsi="Times New Roman" w:cs="Times New Roman"/>
        </w:rPr>
      </w:pPr>
      <w:r w:rsidRPr="00F80EA8">
        <w:rPr>
          <w:rFonts w:ascii="Times New Roman" w:hAnsi="Times New Roman" w:cs="Times New Roman"/>
          <w:b/>
        </w:rPr>
        <w:t xml:space="preserve">American Media and Social Institutions </w:t>
      </w:r>
      <w:r w:rsidR="00F80EA8">
        <w:rPr>
          <w:rFonts w:ascii="Times New Roman" w:hAnsi="Times New Roman" w:cs="Times New Roman"/>
          <w:b/>
        </w:rPr>
        <w:br/>
      </w:r>
      <w:r w:rsidR="00F80EA8" w:rsidRPr="00F80EA8">
        <w:rPr>
          <w:rFonts w:ascii="Times New Roman" w:hAnsi="Times New Roman" w:cs="Times New Roman"/>
        </w:rPr>
        <w:t xml:space="preserve">Course examines the power of the mass media and its effect on social institutions and practices. </w:t>
      </w:r>
      <w:r w:rsidR="00F80EA8" w:rsidRPr="00F80EA8">
        <w:rPr>
          <w:rFonts w:ascii="Times New Roman" w:hAnsi="Times New Roman" w:cs="Times New Roman"/>
        </w:rPr>
        <w:lastRenderedPageBreak/>
        <w:t>Develops skills of qualitative and quantitative social science research in the area of mass communication processes.</w:t>
      </w:r>
    </w:p>
    <w:p w14:paraId="0315CAF2" w14:textId="77777777" w:rsidR="00145BFE" w:rsidRPr="009B6203" w:rsidRDefault="00145BFE" w:rsidP="00145BFE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76174B13" w14:textId="57936828" w:rsidR="00145BFE" w:rsidRPr="009B6203" w:rsidRDefault="00145BFE" w:rsidP="00145BFE">
      <w:pPr>
        <w:pStyle w:val="ListParagraph"/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Guest Lectures</w:t>
      </w:r>
      <w:r>
        <w:rPr>
          <w:rFonts w:ascii="Times New Roman" w:hAnsi="Times New Roman" w:cs="Times New Roman"/>
          <w:b/>
        </w:rPr>
        <w:t xml:space="preserve"> – </w:t>
      </w:r>
      <w:r w:rsidR="00654ECC">
        <w:rPr>
          <w:rFonts w:ascii="Times New Roman" w:hAnsi="Times New Roman" w:cs="Times New Roman"/>
          <w:b/>
        </w:rPr>
        <w:t xml:space="preserve">College of Communication &amp; Information, </w:t>
      </w:r>
      <w:r>
        <w:rPr>
          <w:rFonts w:ascii="Times New Roman" w:hAnsi="Times New Roman" w:cs="Times New Roman"/>
          <w:b/>
        </w:rPr>
        <w:t>University of Tennessee, Knoxville</w:t>
      </w:r>
    </w:p>
    <w:p w14:paraId="2ECE1FAC" w14:textId="77777777" w:rsidR="00FE4784" w:rsidRPr="001139EB" w:rsidRDefault="00FE4784" w:rsidP="00FE4784">
      <w:pPr>
        <w:ind w:left="1440" w:right="-7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October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Choosing a Dissertation Topic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G</w:t>
      </w:r>
      <w:r w:rsidRPr="001139EB">
        <w:rPr>
          <w:rFonts w:ascii="Times New Roman" w:hAnsi="Times New Roman" w:cs="Times New Roman"/>
        </w:rPr>
        <w:t>uest lecture to first and second year doctoral students</w:t>
      </w:r>
      <w:r>
        <w:rPr>
          <w:rFonts w:ascii="Times New Roman" w:hAnsi="Times New Roman" w:cs="Times New Roman"/>
        </w:rPr>
        <w:t>, a College of Communication and Information Graduate Student Association sponsored event.</w:t>
      </w:r>
    </w:p>
    <w:p w14:paraId="34A1DD55" w14:textId="77777777" w:rsidR="00FE4784" w:rsidRPr="00B3727C" w:rsidRDefault="00FE4784" w:rsidP="00FE4784">
      <w:pPr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Writing the Literature Review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G</w:t>
      </w:r>
      <w:r w:rsidRPr="001139EB">
        <w:rPr>
          <w:rFonts w:ascii="Times New Roman" w:hAnsi="Times New Roman" w:cs="Times New Roman"/>
        </w:rPr>
        <w:t>uest lecture</w:t>
      </w:r>
      <w:r>
        <w:rPr>
          <w:rFonts w:ascii="Times New Roman" w:hAnsi="Times New Roman" w:cs="Times New Roman"/>
        </w:rPr>
        <w:t xml:space="preserve"> for</w:t>
      </w:r>
      <w:r w:rsidRPr="001139EB">
        <w:rPr>
          <w:rFonts w:ascii="Times New Roman" w:hAnsi="Times New Roman" w:cs="Times New Roman"/>
        </w:rPr>
        <w:t xml:space="preserve"> Information Science Masters students </w:t>
      </w:r>
      <w:r>
        <w:rPr>
          <w:rFonts w:ascii="Times New Roman" w:hAnsi="Times New Roman" w:cs="Times New Roman"/>
        </w:rPr>
        <w:t>about conducting a literature review, as well as writing tips and tools to aid the process.</w:t>
      </w:r>
    </w:p>
    <w:p w14:paraId="40B4C32C" w14:textId="4AE9FF05" w:rsidR="00FE4784" w:rsidRPr="005568CA" w:rsidRDefault="00FE4784" w:rsidP="00FE4784">
      <w:pPr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November 2013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Communication Research Methods, undergraduate class </w:t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Presentation of nursing a</w:t>
      </w:r>
      <w:r>
        <w:rPr>
          <w:rFonts w:ascii="Times New Roman" w:hAnsi="Times New Roman" w:cs="Times New Roman"/>
        </w:rPr>
        <w:t xml:space="preserve">nd pain communication research, </w:t>
      </w:r>
      <w:r w:rsidRPr="005568CA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</w:rPr>
        <w:t>ed</w:t>
      </w:r>
      <w:r w:rsidRPr="005568CA">
        <w:rPr>
          <w:rFonts w:ascii="Times New Roman" w:hAnsi="Times New Roman" w:cs="Times New Roman"/>
        </w:rPr>
        <w:t xml:space="preserve"> on long interview techniques</w:t>
      </w:r>
      <w:r w:rsidR="000A14F8">
        <w:rPr>
          <w:rFonts w:ascii="Times New Roman" w:hAnsi="Times New Roman" w:cs="Times New Roman"/>
        </w:rPr>
        <w:t xml:space="preserve"> with healthcare organization stakeholders</w:t>
      </w:r>
      <w:r w:rsidRPr="005568CA">
        <w:rPr>
          <w:rFonts w:ascii="Times New Roman" w:hAnsi="Times New Roman" w:cs="Times New Roman"/>
        </w:rPr>
        <w:t xml:space="preserve">. </w:t>
      </w:r>
    </w:p>
    <w:p w14:paraId="71B038C9" w14:textId="79476CA6" w:rsidR="00FE4784" w:rsidRPr="005568CA" w:rsidRDefault="00FE4784" w:rsidP="00FE4784">
      <w:pPr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October 2011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Communication Research Methods, undergraduate class </w:t>
      </w:r>
      <w:r w:rsidRPr="005568C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Guest l</w:t>
      </w:r>
      <w:r w:rsidRPr="005568CA">
        <w:rPr>
          <w:rFonts w:ascii="Times New Roman" w:hAnsi="Times New Roman" w:cs="Times New Roman"/>
        </w:rPr>
        <w:t xml:space="preserve">ecture about </w:t>
      </w:r>
      <w:r w:rsidR="00EC73E1">
        <w:rPr>
          <w:rFonts w:ascii="Times New Roman" w:hAnsi="Times New Roman" w:cs="Times New Roman"/>
        </w:rPr>
        <w:t>conducting research</w:t>
      </w:r>
      <w:r w:rsidR="000A14F8">
        <w:rPr>
          <w:rFonts w:ascii="Times New Roman" w:hAnsi="Times New Roman" w:cs="Times New Roman"/>
        </w:rPr>
        <w:t xml:space="preserve"> with vulnerable populations and strategies for gaining access to key informants.</w:t>
      </w:r>
      <w:r w:rsidRPr="005568CA">
        <w:rPr>
          <w:rFonts w:ascii="Times New Roman" w:hAnsi="Times New Roman" w:cs="Times New Roman"/>
        </w:rPr>
        <w:t xml:space="preserve"> </w:t>
      </w:r>
    </w:p>
    <w:p w14:paraId="75991DEE" w14:textId="77777777" w:rsidR="007E6EAA" w:rsidRDefault="00FE4784" w:rsidP="007E6EAA">
      <w:pPr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February 2011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Health Communication, undergraduate class </w:t>
      </w:r>
      <w:r w:rsidRPr="005568C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Guest l</w:t>
      </w:r>
      <w:r w:rsidRPr="005568CA">
        <w:rPr>
          <w:rFonts w:ascii="Times New Roman" w:hAnsi="Times New Roman" w:cs="Times New Roman"/>
        </w:rPr>
        <w:t xml:space="preserve">ecture on the prevalence of health myths perpetuated at different levels of communication, particularly surrounding mental health and </w:t>
      </w:r>
      <w:r w:rsidR="00EC73E1">
        <w:rPr>
          <w:rFonts w:ascii="Times New Roman" w:hAnsi="Times New Roman" w:cs="Times New Roman"/>
        </w:rPr>
        <w:t>university</w:t>
      </w:r>
      <w:r w:rsidRPr="005568CA">
        <w:rPr>
          <w:rFonts w:ascii="Times New Roman" w:hAnsi="Times New Roman" w:cs="Times New Roman"/>
        </w:rPr>
        <w:t xml:space="preserve"> populations.</w:t>
      </w:r>
    </w:p>
    <w:p w14:paraId="3B25D7BC" w14:textId="7D2EA6AE" w:rsidR="00145BFE" w:rsidRPr="00FE4784" w:rsidRDefault="00145BFE" w:rsidP="007E6EAA">
      <w:pPr>
        <w:ind w:left="1440" w:right="-720" w:hanging="2160"/>
        <w:rPr>
          <w:rFonts w:ascii="Times New Roman" w:hAnsi="Times New Roman" w:cs="Times New Roman"/>
        </w:rPr>
      </w:pPr>
      <w:r w:rsidRPr="00FE4784">
        <w:rPr>
          <w:rFonts w:ascii="Times New Roman" w:hAnsi="Times New Roman" w:cs="Times New Roman"/>
          <w:b/>
        </w:rPr>
        <w:t>INVITED GUEST LECTURES</w:t>
      </w:r>
      <w:r w:rsidR="00075AED">
        <w:rPr>
          <w:rFonts w:ascii="Times New Roman" w:hAnsi="Times New Roman" w:cs="Times New Roman"/>
          <w:b/>
        </w:rPr>
        <w:t xml:space="preserve"> and PANELS</w:t>
      </w:r>
    </w:p>
    <w:p w14:paraId="01BD6D42" w14:textId="319F08DD" w:rsidR="00075AED" w:rsidRDefault="00075AED" w:rsidP="00145BFE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September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MTSU LT&amp;ITC Faculty Workshop Series</w:t>
      </w:r>
    </w:p>
    <w:p w14:paraId="54D95BAE" w14:textId="36210D7D" w:rsidR="00075AED" w:rsidRDefault="00075AED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“Teaching Students to Evaluate Information in the Era of Fake News.” </w:t>
      </w:r>
    </w:p>
    <w:p w14:paraId="0C08513B" w14:textId="2D0F5212" w:rsidR="00075AED" w:rsidRPr="00075AED" w:rsidRDefault="00075AED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Panelist discussing ways to improve scholarly information literacy in the classroom.</w:t>
      </w:r>
      <w:proofErr w:type="gramEnd"/>
    </w:p>
    <w:p w14:paraId="5B151CD2" w14:textId="77777777" w:rsidR="00075AED" w:rsidRDefault="00075AED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084C95A1" w14:textId="6EB2C9B6" w:rsidR="000B2D2B" w:rsidRDefault="000B2D2B" w:rsidP="00145BFE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ab/>
      </w:r>
      <w:r w:rsidRPr="000B2D2B">
        <w:rPr>
          <w:rFonts w:ascii="Times New Roman" w:hAnsi="Times New Roman" w:cs="Times New Roman"/>
          <w:b/>
        </w:rPr>
        <w:t>University of Tennessee Early Learning Center</w:t>
      </w:r>
    </w:p>
    <w:p w14:paraId="0557E997" w14:textId="7161DDD7" w:rsidR="000B2D2B" w:rsidRDefault="000B2D2B" w:rsidP="00145BFE">
      <w:pPr>
        <w:pStyle w:val="ListParagraph"/>
        <w:ind w:left="1440" w:right="-720" w:hanging="2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“</w:t>
      </w:r>
      <w:r>
        <w:rPr>
          <w:rFonts w:ascii="Times New Roman" w:eastAsia="Times New Roman" w:hAnsi="Times New Roman" w:cs="Times New Roman"/>
        </w:rPr>
        <w:t>Presenting at Conferences: Skills and Tips for Managing Speaking Anxiety”</w:t>
      </w:r>
    </w:p>
    <w:p w14:paraId="52887000" w14:textId="2505C0FA" w:rsidR="000B2D2B" w:rsidRDefault="000B2D2B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9231F">
        <w:rPr>
          <w:rFonts w:ascii="Times New Roman" w:hAnsi="Times New Roman" w:cs="Times New Roman"/>
        </w:rPr>
        <w:t xml:space="preserve">Spoke to </w:t>
      </w:r>
      <w:r w:rsidR="0009231F">
        <w:rPr>
          <w:rFonts w:ascii="Times New Roman" w:eastAsia="Times New Roman" w:hAnsi="Times New Roman" w:cs="Times New Roman"/>
        </w:rPr>
        <w:t>young childhood educators and university faculty to prepare them for an upcoming professional conference.</w:t>
      </w:r>
    </w:p>
    <w:p w14:paraId="7D1505BF" w14:textId="77777777" w:rsidR="000B2D2B" w:rsidRDefault="000B2D2B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5A9B7E62" w14:textId="77777777" w:rsidR="00145BFE" w:rsidRPr="005568CA" w:rsidRDefault="00145BFE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October 2013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Grand Rounds, University of Kentucky College of Medicine</w:t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“Understanding the Culture of Adolescent Pregnancy in Appalachia”</w:t>
      </w:r>
    </w:p>
    <w:p w14:paraId="1A4C63AD" w14:textId="77777777" w:rsidR="00145BFE" w:rsidRPr="005568CA" w:rsidRDefault="00145BFE" w:rsidP="00145BFE">
      <w:pPr>
        <w:pStyle w:val="ListParagraph"/>
        <w:ind w:left="144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</w:rPr>
        <w:t>Spoke to practicing OBGYNs and medical students about qualitative research, Appalachian teenage motherhood and pregnancy.</w:t>
      </w:r>
    </w:p>
    <w:p w14:paraId="7F9890CD" w14:textId="77777777" w:rsidR="00145BFE" w:rsidRPr="005568CA" w:rsidRDefault="00145BFE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1AF80814" w14:textId="77777777" w:rsidR="00145BFE" w:rsidRPr="005568CA" w:rsidRDefault="00145BFE" w:rsidP="00145BFE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</w:rPr>
        <w:t>February 2013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Union College, Barbourville, KY</w:t>
      </w:r>
    </w:p>
    <w:p w14:paraId="385AA7A1" w14:textId="055D5729" w:rsidR="00145BFE" w:rsidRDefault="00145BFE" w:rsidP="00145BFE">
      <w:pPr>
        <w:pStyle w:val="ListParagraph"/>
        <w:ind w:left="144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“Adolescent Pregnancy in Appalachia”</w:t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 xml:space="preserve">Guest of Department of Behavioral and Social Sciences. Spoke to groups of undergraduates, professors, and community members about Appalachian teenage </w:t>
      </w:r>
      <w:r w:rsidRPr="005568CA">
        <w:rPr>
          <w:rFonts w:ascii="Times New Roman" w:hAnsi="Times New Roman" w:cs="Times New Roman"/>
        </w:rPr>
        <w:lastRenderedPageBreak/>
        <w:t>motherhood research and methodologies.</w:t>
      </w:r>
      <w:r w:rsidR="00F80EA8">
        <w:rPr>
          <w:rFonts w:ascii="Times New Roman" w:hAnsi="Times New Roman" w:cs="Times New Roman"/>
        </w:rPr>
        <w:br/>
      </w:r>
    </w:p>
    <w:p w14:paraId="08DDA674" w14:textId="77777777" w:rsidR="00145BFE" w:rsidRPr="005568CA" w:rsidRDefault="00145BFE" w:rsidP="00145BFE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3461A219" w14:textId="63E0DF9A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RESEARCH APPOINTMENTS </w:t>
      </w:r>
    </w:p>
    <w:p w14:paraId="20947625" w14:textId="77777777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33D53703" w14:textId="77777777" w:rsidR="00F82328" w:rsidRDefault="00F82328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Aug. 2016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Assistant Professor</w:t>
      </w:r>
    </w:p>
    <w:p w14:paraId="3833736B" w14:textId="640D0F01" w:rsidR="00F82328" w:rsidRPr="00F82328" w:rsidRDefault="00F82328" w:rsidP="00601341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2328">
        <w:rPr>
          <w:rFonts w:ascii="Times New Roman" w:hAnsi="Times New Roman" w:cs="Times New Roman"/>
        </w:rPr>
        <w:t xml:space="preserve">Department of Communication Studies and Organizational Communication </w:t>
      </w:r>
    </w:p>
    <w:p w14:paraId="07CEB026" w14:textId="28DF90D6" w:rsidR="00F82328" w:rsidRDefault="00F82328" w:rsidP="00F82328">
      <w:pPr>
        <w:pStyle w:val="ListParagraph"/>
        <w:ind w:right="-720" w:firstLine="720"/>
        <w:rPr>
          <w:rFonts w:ascii="Times New Roman" w:hAnsi="Times New Roman" w:cs="Times New Roman"/>
        </w:rPr>
      </w:pPr>
      <w:r w:rsidRPr="00F82328">
        <w:rPr>
          <w:rFonts w:ascii="Times New Roman" w:hAnsi="Times New Roman" w:cs="Times New Roman"/>
        </w:rPr>
        <w:t>Middle Tennessee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4843F9" w14:textId="77777777" w:rsidR="00F82328" w:rsidRDefault="00F82328" w:rsidP="0060134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44DF82DF" w14:textId="4E149CC2" w:rsidR="006041E5" w:rsidRDefault="006041E5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2014 – </w:t>
      </w:r>
      <w:r w:rsidR="00F82328">
        <w:rPr>
          <w:rFonts w:ascii="Times New Roman" w:hAnsi="Times New Roman" w:cs="Times New Roman"/>
        </w:rPr>
        <w:t>2016</w:t>
      </w:r>
      <w:r w:rsidR="00F823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Postdoctoral Research Associate</w:t>
      </w:r>
    </w:p>
    <w:p w14:paraId="20D47CBB" w14:textId="7813F6CB" w:rsidR="006041E5" w:rsidRDefault="006041E5" w:rsidP="006041E5">
      <w:pPr>
        <w:pStyle w:val="ListParagraph"/>
        <w:ind w:left="1440" w:right="-72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Pay It Forward: Investigating a Sustainable Model of Open Access Article Processing Charges for Large North American Research Institutions</w:t>
      </w:r>
    </w:p>
    <w:p w14:paraId="23A7BEFB" w14:textId="01637CB3" w:rsidR="006041E5" w:rsidRPr="006041E5" w:rsidRDefault="006041E5" w:rsidP="006041E5">
      <w:pPr>
        <w:pStyle w:val="ListParagraph"/>
        <w:ind w:left="1440" w:right="-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(Andrew W. Mellon Foundation, $800,000).</w:t>
      </w:r>
      <w:proofErr w:type="gramEnd"/>
      <w:r>
        <w:rPr>
          <w:rFonts w:ascii="Times New Roman" w:hAnsi="Times New Roman" w:cs="Times New Roman"/>
        </w:rPr>
        <w:t xml:space="preserve"> </w:t>
      </w:r>
      <w:r w:rsidR="0065243B">
        <w:rPr>
          <w:rFonts w:ascii="Times New Roman" w:hAnsi="Times New Roman" w:cs="Times New Roman"/>
        </w:rPr>
        <w:t>D</w:t>
      </w:r>
      <w:r w:rsidR="003F6955">
        <w:rPr>
          <w:rFonts w:ascii="Times New Roman" w:hAnsi="Times New Roman" w:cs="Times New Roman"/>
        </w:rPr>
        <w:t>esigning focus group and survey research instruments</w:t>
      </w:r>
      <w:r w:rsidR="0065243B">
        <w:rPr>
          <w:rFonts w:ascii="Times New Roman" w:hAnsi="Times New Roman" w:cs="Times New Roman"/>
        </w:rPr>
        <w:t>, collecting and analyzing dat</w:t>
      </w:r>
      <w:r w:rsidR="003F6955">
        <w:rPr>
          <w:rFonts w:ascii="Times New Roman" w:hAnsi="Times New Roman" w:cs="Times New Roman"/>
        </w:rPr>
        <w:t xml:space="preserve">a about scholarly communication. </w:t>
      </w:r>
    </w:p>
    <w:p w14:paraId="4DAC7123" w14:textId="77777777" w:rsidR="006041E5" w:rsidRDefault="006041E5" w:rsidP="0060134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7A8533D8" w14:textId="0D2F08A4" w:rsidR="00601341" w:rsidRPr="005568CA" w:rsidRDefault="005C3628" w:rsidP="00601341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0A14F8">
        <w:rPr>
          <w:rFonts w:ascii="Times New Roman" w:hAnsi="Times New Roman" w:cs="Times New Roman"/>
        </w:rPr>
        <w:t xml:space="preserve"> – </w:t>
      </w:r>
      <w:r w:rsidR="006041E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01341" w:rsidRPr="005568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Postdoctoral </w:t>
      </w:r>
      <w:r w:rsidR="00601341" w:rsidRPr="00304FE1">
        <w:rPr>
          <w:rFonts w:ascii="Times New Roman" w:hAnsi="Times New Roman" w:cs="Times New Roman"/>
          <w:b/>
        </w:rPr>
        <w:t>Research Associate</w:t>
      </w:r>
      <w:r>
        <w:rPr>
          <w:rFonts w:ascii="Times New Roman" w:hAnsi="Times New Roman" w:cs="Times New Roman"/>
          <w:b/>
        </w:rPr>
        <w:t xml:space="preserve"> and Interim Project Manager</w:t>
      </w:r>
    </w:p>
    <w:p w14:paraId="6322CD78" w14:textId="1412A4DA" w:rsidR="00601341" w:rsidRPr="00A42D23" w:rsidRDefault="00A42D23" w:rsidP="00601341">
      <w:pPr>
        <w:pStyle w:val="ListParagraph"/>
        <w:ind w:left="2160" w:right="-720"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DataONE</w:t>
      </w:r>
      <w:proofErr w:type="spellEnd"/>
      <w:r w:rsidR="00641C6D">
        <w:rPr>
          <w:rFonts w:ascii="Times New Roman" w:hAnsi="Times New Roman" w:cs="Times New Roman"/>
          <w:b/>
        </w:rPr>
        <w:t xml:space="preserve"> (Observation Network for Earth)</w:t>
      </w:r>
    </w:p>
    <w:p w14:paraId="285C64E6" w14:textId="651BFD36" w:rsidR="00601341" w:rsidRPr="00BE7B41" w:rsidRDefault="00641C6D" w:rsidP="00BE7B41">
      <w:pPr>
        <w:pStyle w:val="ListParagraph"/>
        <w:ind w:left="144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(National Science Foundation; $20,000,000).</w:t>
      </w:r>
      <w:proofErr w:type="gramEnd"/>
      <w:r>
        <w:rPr>
          <w:rFonts w:ascii="Times New Roman" w:hAnsi="Times New Roman" w:cs="Times New Roman"/>
        </w:rPr>
        <w:t xml:space="preserve"> Analyzing </w:t>
      </w:r>
      <w:r w:rsidR="00EC73E1">
        <w:rPr>
          <w:rFonts w:ascii="Times New Roman" w:hAnsi="Times New Roman" w:cs="Times New Roman"/>
        </w:rPr>
        <w:t xml:space="preserve">survey data for multiple research projects about scientific data sharing and </w:t>
      </w:r>
      <w:r w:rsidR="006041E5">
        <w:rPr>
          <w:rFonts w:ascii="Times New Roman" w:hAnsi="Times New Roman" w:cs="Times New Roman"/>
        </w:rPr>
        <w:t xml:space="preserve">organizational support for data management. </w:t>
      </w:r>
    </w:p>
    <w:p w14:paraId="7B979C19" w14:textId="77777777" w:rsidR="00601341" w:rsidRDefault="00601341" w:rsidP="00601341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2FE42ACB" w14:textId="25B2C72B" w:rsidR="004F16DD" w:rsidRDefault="00601341" w:rsidP="00601341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2014 – </w:t>
      </w:r>
      <w:r w:rsidR="00F8232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="004F16DD">
        <w:rPr>
          <w:rFonts w:ascii="Times New Roman" w:hAnsi="Times New Roman" w:cs="Times New Roman"/>
          <w:b/>
        </w:rPr>
        <w:t>Research Assistant</w:t>
      </w:r>
      <w:r w:rsidRPr="005568CA">
        <w:rPr>
          <w:rFonts w:ascii="Times New Roman" w:hAnsi="Times New Roman" w:cs="Times New Roman"/>
        </w:rPr>
        <w:t xml:space="preserve"> </w:t>
      </w:r>
    </w:p>
    <w:p w14:paraId="00EEEA76" w14:textId="2A4AF140" w:rsidR="00A310A3" w:rsidRPr="00A42D23" w:rsidRDefault="00A42D23" w:rsidP="00A42D23">
      <w:pPr>
        <w:pStyle w:val="ListParagraph"/>
        <w:ind w:left="1440" w:right="-720"/>
        <w:rPr>
          <w:rFonts w:ascii="Times New Roman" w:hAnsi="Times New Roman" w:cs="Times New Roman"/>
          <w:b/>
        </w:rPr>
      </w:pPr>
      <w:r w:rsidRPr="00A42D23">
        <w:rPr>
          <w:rFonts w:ascii="Times New Roman" w:hAnsi="Times New Roman" w:cs="Times New Roman"/>
          <w:b/>
          <w:iCs/>
        </w:rPr>
        <w:t>Citizen Security and Demand Reduction Program Development and Implementation in Nicaragua Central America</w:t>
      </w:r>
    </w:p>
    <w:p w14:paraId="60B39367" w14:textId="77777777" w:rsidR="003F6955" w:rsidRDefault="00641C6D" w:rsidP="00641C6D">
      <w:pPr>
        <w:pStyle w:val="ListParagraph"/>
        <w:ind w:left="144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4F16DD">
        <w:rPr>
          <w:rFonts w:ascii="Times New Roman" w:hAnsi="Times New Roman" w:cs="Times New Roman"/>
        </w:rPr>
        <w:t>International Narcotic</w:t>
      </w:r>
      <w:r>
        <w:rPr>
          <w:rFonts w:ascii="Times New Roman" w:hAnsi="Times New Roman" w:cs="Times New Roman"/>
        </w:rPr>
        <w:t xml:space="preserve">s and Law Enforcement Affairs, </w:t>
      </w:r>
      <w:r w:rsidRPr="004F16DD">
        <w:rPr>
          <w:rFonts w:ascii="Times New Roman" w:hAnsi="Times New Roman" w:cs="Times New Roman"/>
        </w:rPr>
        <w:t>U.S. Department of State</w:t>
      </w:r>
      <w:r>
        <w:rPr>
          <w:rFonts w:ascii="Times New Roman" w:hAnsi="Times New Roman" w:cs="Times New Roman"/>
        </w:rPr>
        <w:t xml:space="preserve">; </w:t>
      </w:r>
      <w:r w:rsidRPr="004F16DD">
        <w:rPr>
          <w:rFonts w:ascii="Times New Roman" w:hAnsi="Times New Roman" w:cs="Times New Roman"/>
        </w:rPr>
        <w:t>$399,771).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641C6D">
        <w:rPr>
          <w:rFonts w:ascii="Times New Roman" w:hAnsi="Times New Roman" w:cs="Times New Roman"/>
        </w:rPr>
        <w:t>A</w:t>
      </w:r>
      <w:r w:rsidR="00801BC0">
        <w:rPr>
          <w:rFonts w:ascii="Times New Roman" w:hAnsi="Times New Roman" w:cs="Times New Roman"/>
        </w:rPr>
        <w:t xml:space="preserve">nalyzing formative research and </w:t>
      </w:r>
      <w:r w:rsidR="00921CCA">
        <w:rPr>
          <w:rFonts w:ascii="Times New Roman" w:hAnsi="Times New Roman" w:cs="Times New Roman"/>
        </w:rPr>
        <w:t>preparing manuscripts.</w:t>
      </w:r>
      <w:proofErr w:type="gramEnd"/>
      <w:r w:rsidRPr="00641C6D">
        <w:rPr>
          <w:rFonts w:ascii="Times New Roman" w:hAnsi="Times New Roman" w:cs="Times New Roman"/>
        </w:rPr>
        <w:t xml:space="preserve"> </w:t>
      </w:r>
    </w:p>
    <w:p w14:paraId="5487D34F" w14:textId="77777777" w:rsidR="003F6955" w:rsidRDefault="003F6955" w:rsidP="00641C6D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2883E028" w14:textId="77777777" w:rsidR="003F6955" w:rsidRDefault="003F6955" w:rsidP="003F6955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2014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Consultant</w:t>
      </w:r>
    </w:p>
    <w:p w14:paraId="26646065" w14:textId="77777777" w:rsidR="003F6955" w:rsidRDefault="003F6955" w:rsidP="003F6955">
      <w:pPr>
        <w:pStyle w:val="ListParagraph"/>
        <w:ind w:left="1440" w:right="-720"/>
        <w:rPr>
          <w:rFonts w:ascii="Times New Roman" w:hAnsi="Times New Roman" w:cs="Times New Roman"/>
          <w:b/>
        </w:rPr>
      </w:pPr>
      <w:r w:rsidRPr="003F6955">
        <w:rPr>
          <w:rFonts w:ascii="Times New Roman" w:hAnsi="Times New Roman" w:cs="Times New Roman"/>
          <w:b/>
        </w:rPr>
        <w:t>Patient-Centered Research to Develop an Interactive Stroke Education Application (I-SEA)</w:t>
      </w:r>
    </w:p>
    <w:p w14:paraId="5377C865" w14:textId="796BA9C8" w:rsidR="00694BC0" w:rsidRPr="00F82328" w:rsidRDefault="003F6955" w:rsidP="00F82328">
      <w:pPr>
        <w:pStyle w:val="ListParagraph"/>
        <w:ind w:left="1440" w:right="-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(Patient-Centered Outcomes Research Institute; under review).</w:t>
      </w:r>
      <w:proofErr w:type="gramEnd"/>
      <w:r>
        <w:rPr>
          <w:rFonts w:ascii="Times New Roman" w:hAnsi="Times New Roman" w:cs="Times New Roman"/>
        </w:rPr>
        <w:t xml:space="preserve"> Developing and analyzing surveys to inform personalized stroke education materials. </w:t>
      </w:r>
      <w:r w:rsidR="00601341" w:rsidRPr="003F6955">
        <w:rPr>
          <w:rFonts w:ascii="Times New Roman" w:hAnsi="Times New Roman" w:cs="Times New Roman"/>
          <w:b/>
        </w:rPr>
        <w:br/>
      </w:r>
    </w:p>
    <w:p w14:paraId="4A40AFE2" w14:textId="55B170DD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2010 – 2014 </w:t>
      </w:r>
      <w:r w:rsidRPr="005568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Graduate Research Associate</w:t>
      </w:r>
    </w:p>
    <w:p w14:paraId="2EA8452D" w14:textId="7FE20EFC" w:rsidR="00601341" w:rsidRPr="005568CA" w:rsidRDefault="00601341" w:rsidP="00601341">
      <w:pPr>
        <w:pStyle w:val="ListParagraph"/>
        <w:ind w:left="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College of Communication &amp; Information</w:t>
      </w:r>
    </w:p>
    <w:p w14:paraId="08729230" w14:textId="77777777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  <w:t>University of Tennessee, Knoxville</w:t>
      </w:r>
    </w:p>
    <w:p w14:paraId="7D263BC5" w14:textId="18C2FA53" w:rsidR="008D4520" w:rsidRPr="00694BC0" w:rsidRDefault="00601341" w:rsidP="00694BC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</w:rPr>
        <w:t xml:space="preserve">Maintained active </w:t>
      </w:r>
      <w:r w:rsidR="00EC73E1">
        <w:rPr>
          <w:rFonts w:ascii="Times New Roman" w:hAnsi="Times New Roman" w:cs="Times New Roman"/>
        </w:rPr>
        <w:t xml:space="preserve">communication studies </w:t>
      </w:r>
      <w:r w:rsidRPr="005568CA">
        <w:rPr>
          <w:rFonts w:ascii="Times New Roman" w:hAnsi="Times New Roman" w:cs="Times New Roman"/>
        </w:rPr>
        <w:t xml:space="preserve">research agenda with various faculty and other students. </w:t>
      </w:r>
    </w:p>
    <w:p w14:paraId="0B22D722" w14:textId="77777777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52A3DB4A" w14:textId="2125525A" w:rsidR="00601341" w:rsidRPr="005568CA" w:rsidRDefault="00601341" w:rsidP="006013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– 2014 </w:t>
      </w:r>
      <w:r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Internship Supervisor</w:t>
      </w:r>
    </w:p>
    <w:p w14:paraId="7320789A" w14:textId="1BEE73BD" w:rsidR="00601341" w:rsidRPr="005568CA" w:rsidRDefault="00601341" w:rsidP="00601341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Frontier Nursing Service Courier Program </w:t>
      </w:r>
    </w:p>
    <w:p w14:paraId="3FBF9A2A" w14:textId="77777777" w:rsidR="00601341" w:rsidRPr="005568CA" w:rsidRDefault="00601341" w:rsidP="00601341">
      <w:pPr>
        <w:pStyle w:val="ListParagraph"/>
        <w:ind w:left="144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Served as research trainer for summer intern. Agenda included qualitative research education and dissertation recruitment. </w:t>
      </w:r>
      <w:r w:rsidRPr="005568CA">
        <w:rPr>
          <w:rFonts w:ascii="Times New Roman" w:hAnsi="Times New Roman" w:cs="Times New Roman"/>
        </w:rPr>
        <w:br/>
      </w:r>
    </w:p>
    <w:p w14:paraId="348A1E97" w14:textId="2800E381" w:rsidR="00601341" w:rsidRPr="005568CA" w:rsidRDefault="00601341" w:rsidP="00601341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2009</w:t>
      </w:r>
      <w:r w:rsidRPr="005568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Research Assistant</w:t>
      </w:r>
      <w:r w:rsidRPr="005568CA">
        <w:rPr>
          <w:rFonts w:ascii="Times New Roman" w:hAnsi="Times New Roman" w:cs="Times New Roman"/>
        </w:rPr>
        <w:tab/>
      </w:r>
    </w:p>
    <w:p w14:paraId="31C45ED3" w14:textId="77777777" w:rsidR="00601341" w:rsidRPr="005568CA" w:rsidRDefault="00601341" w:rsidP="00601341">
      <w:pPr>
        <w:pStyle w:val="ListParagraph"/>
        <w:ind w:right="-720" w:firstLine="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lastRenderedPageBreak/>
        <w:t>College of Mass Communication</w:t>
      </w:r>
    </w:p>
    <w:p w14:paraId="5CF6E48E" w14:textId="77777777" w:rsidR="00601341" w:rsidRDefault="00601341" w:rsidP="00601341">
      <w:pPr>
        <w:pStyle w:val="ListParagraph"/>
        <w:ind w:right="-720" w:firstLine="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Middle Tennessee State University </w:t>
      </w:r>
    </w:p>
    <w:p w14:paraId="260A1583" w14:textId="6CABADA4" w:rsidR="00601341" w:rsidRPr="00601341" w:rsidRDefault="00AD5AD1" w:rsidP="00601341">
      <w:pPr>
        <w:pStyle w:val="ListParagraph"/>
        <w:ind w:left="144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</w:t>
      </w:r>
      <w:r w:rsidR="00601341" w:rsidRPr="00601341">
        <w:rPr>
          <w:rFonts w:ascii="Times New Roman" w:hAnsi="Times New Roman" w:cs="Times New Roman"/>
        </w:rPr>
        <w:t xml:space="preserve"> Assistant Editor for Spring 2009 edition of </w:t>
      </w:r>
      <w:r w:rsidR="00601341" w:rsidRPr="00601341">
        <w:rPr>
          <w:rFonts w:ascii="Times New Roman" w:hAnsi="Times New Roman" w:cs="Times New Roman"/>
          <w:i/>
        </w:rPr>
        <w:t>International Communication Bulletin.</w:t>
      </w:r>
      <w:r w:rsidR="00601341" w:rsidRPr="00601341">
        <w:rPr>
          <w:rFonts w:ascii="Times New Roman" w:hAnsi="Times New Roman" w:cs="Times New Roman"/>
        </w:rPr>
        <w:t xml:space="preserve"> </w:t>
      </w:r>
      <w:r w:rsidR="00BD1177">
        <w:rPr>
          <w:rFonts w:ascii="Times New Roman" w:hAnsi="Times New Roman" w:cs="Times New Roman"/>
        </w:rPr>
        <w:br/>
      </w:r>
    </w:p>
    <w:p w14:paraId="3D8A0237" w14:textId="77777777" w:rsidR="00601341" w:rsidRDefault="00601341" w:rsidP="00601341">
      <w:pPr>
        <w:pStyle w:val="ListParagraph"/>
        <w:ind w:left="2160" w:right="-720" w:hanging="2880"/>
        <w:rPr>
          <w:rFonts w:ascii="Times New Roman" w:hAnsi="Times New Roman" w:cs="Times New Roman"/>
        </w:rPr>
      </w:pPr>
    </w:p>
    <w:p w14:paraId="43DD541C" w14:textId="72609E5F" w:rsidR="00974644" w:rsidRPr="005568CA" w:rsidRDefault="00974644" w:rsidP="00601341">
      <w:pPr>
        <w:pStyle w:val="ListParagraph"/>
        <w:ind w:left="2160" w:right="-720" w:hanging="288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PUBLICATIONS </w:t>
      </w:r>
      <w:r w:rsidR="008D4520">
        <w:rPr>
          <w:rFonts w:ascii="Times New Roman" w:hAnsi="Times New Roman" w:cs="Times New Roman"/>
          <w:b/>
        </w:rPr>
        <w:t>AND MANUSCRIPTS IN PROGRESS</w:t>
      </w:r>
    </w:p>
    <w:p w14:paraId="40EFB863" w14:textId="77777777" w:rsidR="00974644" w:rsidRPr="005568CA" w:rsidRDefault="00974644" w:rsidP="00974644">
      <w:pPr>
        <w:pStyle w:val="ListParagraph"/>
        <w:ind w:left="2160" w:right="-720" w:hanging="2880"/>
        <w:rPr>
          <w:rFonts w:ascii="Times New Roman" w:hAnsi="Times New Roman" w:cs="Times New Roman"/>
          <w:b/>
        </w:rPr>
      </w:pPr>
    </w:p>
    <w:p w14:paraId="478176CC" w14:textId="2C0D5E70" w:rsidR="00974644" w:rsidRPr="005568CA" w:rsidRDefault="00974644" w:rsidP="00974644">
      <w:pPr>
        <w:pStyle w:val="ListParagraph"/>
        <w:ind w:left="2160" w:right="-720" w:hanging="288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Refereed Journal Articles</w:t>
      </w:r>
    </w:p>
    <w:p w14:paraId="068C33B2" w14:textId="77777777" w:rsidR="003E025C" w:rsidRDefault="003E025C" w:rsidP="003E025C">
      <w:pPr>
        <w:pStyle w:val="ListParagraph"/>
        <w:ind w:left="0" w:right="-720"/>
        <w:rPr>
          <w:rFonts w:ascii="Times New Roman" w:hAnsi="Times New Roman" w:cs="Times New Roman"/>
        </w:rPr>
      </w:pPr>
    </w:p>
    <w:p w14:paraId="61BDEB45" w14:textId="7DDD45D7" w:rsidR="003E025C" w:rsidRPr="003E025C" w:rsidRDefault="003E025C" w:rsidP="003E025C">
      <w:pPr>
        <w:pStyle w:val="ListParagraph"/>
        <w:ind w:left="0" w:right="-720" w:hanging="720"/>
        <w:rPr>
          <w:rFonts w:ascii="Times New Roman" w:hAnsi="Times New Roman" w:cs="Times New Roman"/>
          <w:i/>
          <w:vertAlign w:val="superscript"/>
          <w:lang w:val="pt-BR"/>
        </w:rPr>
      </w:pPr>
      <w:r w:rsidRPr="003E025C">
        <w:rPr>
          <w:rFonts w:ascii="Times New Roman" w:hAnsi="Times New Roman" w:cs="Times New Roman"/>
        </w:rPr>
        <w:t xml:space="preserve">Curty, </w:t>
      </w:r>
      <w:r>
        <w:rPr>
          <w:rFonts w:ascii="Times New Roman" w:hAnsi="Times New Roman" w:cs="Times New Roman"/>
        </w:rPr>
        <w:t xml:space="preserve">R. G., </w:t>
      </w:r>
      <w:r w:rsidRPr="003E025C">
        <w:rPr>
          <w:rFonts w:ascii="Times New Roman" w:hAnsi="Times New Roman" w:cs="Times New Roman"/>
        </w:rPr>
        <w:t xml:space="preserve">Crowston, </w:t>
      </w:r>
      <w:r>
        <w:rPr>
          <w:rFonts w:ascii="Times New Roman" w:hAnsi="Times New Roman" w:cs="Times New Roman"/>
        </w:rPr>
        <w:t xml:space="preserve">K., </w:t>
      </w:r>
      <w:r w:rsidRPr="003E025C">
        <w:rPr>
          <w:rFonts w:ascii="Times New Roman" w:hAnsi="Times New Roman" w:cs="Times New Roman"/>
        </w:rPr>
        <w:t xml:space="preserve">Specht, </w:t>
      </w:r>
      <w:r>
        <w:rPr>
          <w:rFonts w:ascii="Times New Roman" w:hAnsi="Times New Roman" w:cs="Times New Roman"/>
        </w:rPr>
        <w:t xml:space="preserve">A., </w:t>
      </w:r>
      <w:r w:rsidRPr="003E025C">
        <w:rPr>
          <w:rFonts w:ascii="Times New Roman" w:hAnsi="Times New Roman" w:cs="Times New Roman"/>
          <w:lang w:val="pt-BR"/>
        </w:rPr>
        <w:t>Grant,</w:t>
      </w:r>
      <w:r>
        <w:rPr>
          <w:rFonts w:ascii="Times New Roman" w:hAnsi="Times New Roman" w:cs="Times New Roman"/>
          <w:lang w:val="pt-BR"/>
        </w:rPr>
        <w:t xml:space="preserve"> B. W., &amp; </w:t>
      </w:r>
      <w:r w:rsidRPr="003E025C">
        <w:rPr>
          <w:rFonts w:ascii="Times New Roman" w:hAnsi="Times New Roman" w:cs="Times New Roman"/>
          <w:b/>
          <w:lang w:val="pt-BR"/>
        </w:rPr>
        <w:t>Dalton, E. D.</w:t>
      </w:r>
      <w:r>
        <w:rPr>
          <w:rFonts w:ascii="Times New Roman" w:hAnsi="Times New Roman" w:cs="Times New Roman"/>
          <w:lang w:val="pt-BR"/>
        </w:rPr>
        <w:t xml:space="preserve"> (In press). Attitudes and norms affecting scientists’ data reuse. </w:t>
      </w:r>
      <w:proofErr w:type="spellStart"/>
      <w:r>
        <w:rPr>
          <w:rFonts w:ascii="Times New Roman" w:hAnsi="Times New Roman" w:cs="Times New Roman"/>
          <w:i/>
          <w:lang w:val="pt-BR"/>
        </w:rPr>
        <w:t>PLoS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One</w:t>
      </w:r>
      <w:proofErr w:type="spellEnd"/>
      <w:r>
        <w:rPr>
          <w:rFonts w:ascii="Times New Roman" w:hAnsi="Times New Roman" w:cs="Times New Roman"/>
          <w:i/>
          <w:lang w:val="pt-BR"/>
        </w:rPr>
        <w:t>.</w:t>
      </w:r>
      <w:r>
        <w:rPr>
          <w:rFonts w:ascii="Times New Roman" w:hAnsi="Times New Roman" w:cs="Times New Roman"/>
          <w:i/>
          <w:lang w:val="pt-BR"/>
        </w:rPr>
        <w:br/>
      </w:r>
    </w:p>
    <w:p w14:paraId="640598AA" w14:textId="4E417E19" w:rsidR="00F82328" w:rsidRPr="00DA0E54" w:rsidRDefault="00DA0E54" w:rsidP="00DA0E54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proofErr w:type="spellStart"/>
      <w:proofErr w:type="gramStart"/>
      <w:r w:rsidRPr="00DA0E54">
        <w:rPr>
          <w:rFonts w:ascii="Times New Roman" w:hAnsi="Times New Roman" w:cs="Times New Roman"/>
        </w:rPr>
        <w:t>Tenopir</w:t>
      </w:r>
      <w:proofErr w:type="spellEnd"/>
      <w:r w:rsidRPr="00DA0E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C., </w:t>
      </w:r>
      <w:r w:rsidRPr="00DA0E54"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, </w:t>
      </w:r>
      <w:r w:rsidRPr="00DA0E54">
        <w:rPr>
          <w:rFonts w:ascii="Times New Roman" w:hAnsi="Times New Roman" w:cs="Times New Roman"/>
        </w:rPr>
        <w:t xml:space="preserve">Christian, </w:t>
      </w:r>
      <w:r>
        <w:rPr>
          <w:rFonts w:ascii="Times New Roman" w:hAnsi="Times New Roman" w:cs="Times New Roman"/>
        </w:rPr>
        <w:t xml:space="preserve">L., </w:t>
      </w:r>
      <w:r w:rsidRPr="00DA0E54">
        <w:rPr>
          <w:rFonts w:ascii="Times New Roman" w:hAnsi="Times New Roman" w:cs="Times New Roman"/>
        </w:rPr>
        <w:t xml:space="preserve">Jones, </w:t>
      </w:r>
      <w:r>
        <w:rPr>
          <w:rFonts w:ascii="Times New Roman" w:hAnsi="Times New Roman" w:cs="Times New Roman"/>
        </w:rPr>
        <w:t xml:space="preserve">M. K., </w:t>
      </w:r>
      <w:r w:rsidRPr="00DA0E54">
        <w:rPr>
          <w:rFonts w:ascii="Times New Roman" w:hAnsi="Times New Roman" w:cs="Times New Roman"/>
        </w:rPr>
        <w:t xml:space="preserve">McCabe, </w:t>
      </w:r>
      <w:r>
        <w:rPr>
          <w:rFonts w:ascii="Times New Roman" w:hAnsi="Times New Roman" w:cs="Times New Roman"/>
        </w:rPr>
        <w:t xml:space="preserve">M., </w:t>
      </w:r>
      <w:r w:rsidRPr="00DA0E54">
        <w:rPr>
          <w:rFonts w:ascii="Times New Roman" w:hAnsi="Times New Roman" w:cs="Times New Roman"/>
        </w:rPr>
        <w:t xml:space="preserve">Smith, </w:t>
      </w:r>
      <w:r>
        <w:rPr>
          <w:rFonts w:ascii="Times New Roman" w:hAnsi="Times New Roman" w:cs="Times New Roman"/>
        </w:rPr>
        <w:t xml:space="preserve">M. &amp; </w:t>
      </w:r>
      <w:r w:rsidRPr="00DA0E54">
        <w:rPr>
          <w:rFonts w:ascii="Times New Roman" w:hAnsi="Times New Roman" w:cs="Times New Roman"/>
        </w:rPr>
        <w:t>Fish</w:t>
      </w:r>
      <w:r>
        <w:rPr>
          <w:rFonts w:ascii="Times New Roman" w:hAnsi="Times New Roman" w:cs="Times New Roman"/>
        </w:rPr>
        <w:t>, A. (2017).</w:t>
      </w:r>
      <w:proofErr w:type="gramEnd"/>
      <w:r w:rsidRPr="00DA0E54">
        <w:rPr>
          <w:rFonts w:ascii="Times New Roman" w:hAnsi="Times New Roman" w:cs="Times New Roman"/>
        </w:rPr>
        <w:t xml:space="preserve"> Imagining a Gold Open Access Future: Attitudes, Behaviors, and Funding Scenarios among Authors of Academic Scholarship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i/>
        </w:rPr>
        <w:t xml:space="preserve">College &amp; Research Libraries, </w:t>
      </w:r>
      <w:hyperlink r:id="rId8" w:history="1">
        <w:proofErr w:type="gramEnd"/>
        <w:r w:rsidRPr="00AD04D3">
          <w:rPr>
            <w:rStyle w:val="Hyperlink"/>
            <w:rFonts w:ascii="Times New Roman" w:hAnsi="Times New Roman" w:cs="Times New Roman"/>
          </w:rPr>
          <w:t>http://crl.acrl.org/content/early/2016/09/27/crl16-964.abstract</w:t>
        </w:r>
        <w:proofErr w:type="gramStart"/>
      </w:hyperlink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5BEA2E6" w14:textId="77777777" w:rsidR="00F82328" w:rsidRDefault="00F82328" w:rsidP="00361405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539074AC" w14:textId="7CBCA1F6" w:rsidR="00DA0E54" w:rsidRPr="00DA0E54" w:rsidRDefault="003D58BF" w:rsidP="00DA0E54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Tenopir</w:t>
      </w:r>
      <w:proofErr w:type="spellEnd"/>
      <w:r>
        <w:rPr>
          <w:rFonts w:ascii="Times New Roman" w:hAnsi="Times New Roman" w:cs="Times New Roman"/>
        </w:rPr>
        <w:t xml:space="preserve">, C., </w:t>
      </w:r>
      <w:r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, Fish, A., Christian, L., Jones, M., Smith, M., &amp; McCabe, M. </w:t>
      </w:r>
      <w:r w:rsidR="00DA0E54">
        <w:rPr>
          <w:rFonts w:ascii="Times New Roman" w:hAnsi="Times New Roman" w:cs="Times New Roman"/>
        </w:rPr>
        <w:t>(2016).</w:t>
      </w:r>
      <w:proofErr w:type="gramEnd"/>
      <w:r w:rsidR="00DA0E54">
        <w:rPr>
          <w:rFonts w:ascii="Times New Roman" w:hAnsi="Times New Roman" w:cs="Times New Roman"/>
        </w:rPr>
        <w:t xml:space="preserve"> </w:t>
      </w:r>
    </w:p>
    <w:p w14:paraId="2C31EFBB" w14:textId="41ADA4D2" w:rsidR="00DA0E54" w:rsidRPr="00DA0E54" w:rsidRDefault="00DA0E54" w:rsidP="00DA0E54">
      <w:pPr>
        <w:pStyle w:val="ListParagraph"/>
        <w:ind w:left="0" w:right="-720"/>
        <w:rPr>
          <w:rFonts w:ascii="Times New Roman" w:hAnsi="Times New Roman" w:cs="Times New Roman"/>
        </w:rPr>
      </w:pPr>
      <w:r w:rsidRPr="00DA0E54">
        <w:rPr>
          <w:rFonts w:ascii="Times New Roman" w:hAnsi="Times New Roman" w:cs="Times New Roman"/>
        </w:rPr>
        <w:t>What Motivates Authors of Scholarly Articles?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0E54">
        <w:rPr>
          <w:rFonts w:ascii="Times New Roman" w:hAnsi="Times New Roman" w:cs="Times New Roman"/>
        </w:rPr>
        <w:t>The Impor</w:t>
      </w:r>
      <w:r>
        <w:rPr>
          <w:rFonts w:ascii="Times New Roman" w:hAnsi="Times New Roman" w:cs="Times New Roman"/>
        </w:rPr>
        <w:t xml:space="preserve">tance of Journal Attributes and </w:t>
      </w:r>
      <w:r w:rsidRPr="00DA0E54">
        <w:rPr>
          <w:rFonts w:ascii="Times New Roman" w:hAnsi="Times New Roman" w:cs="Times New Roman"/>
        </w:rPr>
        <w:t>Potential</w:t>
      </w:r>
      <w:r>
        <w:rPr>
          <w:rFonts w:ascii="Times New Roman" w:hAnsi="Times New Roman" w:cs="Times New Roman"/>
        </w:rPr>
        <w:t xml:space="preserve"> </w:t>
      </w:r>
      <w:r w:rsidRPr="00DA0E54">
        <w:rPr>
          <w:rFonts w:ascii="Times New Roman" w:hAnsi="Times New Roman" w:cs="Times New Roman"/>
        </w:rPr>
        <w:t>Audience on Publication Choice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Publications, 4</w:t>
      </w:r>
      <w:r>
        <w:rPr>
          <w:rFonts w:ascii="Times New Roman" w:hAnsi="Times New Roman" w:cs="Times New Roman"/>
        </w:rPr>
        <w:t>(22) p. 1 – 22.</w:t>
      </w:r>
      <w:proofErr w:type="gramEnd"/>
      <w:r>
        <w:rPr>
          <w:rFonts w:ascii="Times New Roman" w:hAnsi="Times New Roman" w:cs="Times New Roman"/>
        </w:rPr>
        <w:t xml:space="preserve"> DOI: </w:t>
      </w:r>
      <w:r w:rsidRPr="00DA0E54">
        <w:rPr>
          <w:rFonts w:ascii="Times New Roman" w:hAnsi="Times New Roman" w:cs="Times New Roman"/>
        </w:rPr>
        <w:t>doi</w:t>
      </w:r>
      <w:proofErr w:type="gramStart"/>
      <w:r w:rsidRPr="00DA0E54">
        <w:rPr>
          <w:rFonts w:ascii="Times New Roman" w:hAnsi="Times New Roman" w:cs="Times New Roman"/>
        </w:rPr>
        <w:t>:10.3390</w:t>
      </w:r>
      <w:proofErr w:type="gramEnd"/>
      <w:r w:rsidRPr="00DA0E54">
        <w:rPr>
          <w:rFonts w:ascii="Times New Roman" w:hAnsi="Times New Roman" w:cs="Times New Roman"/>
        </w:rPr>
        <w:t>/publications4030022</w:t>
      </w:r>
    </w:p>
    <w:p w14:paraId="6B313C4F" w14:textId="77777777" w:rsidR="003D58BF" w:rsidRDefault="003D58BF" w:rsidP="003D58BF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5AE38EF8" w14:textId="4B816CB7" w:rsidR="003D58BF" w:rsidRDefault="003D58BF" w:rsidP="003D58BF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proofErr w:type="gramStart"/>
      <w:r w:rsidRPr="005568CA">
        <w:rPr>
          <w:rFonts w:ascii="Times New Roman" w:hAnsi="Times New Roman" w:cs="Times New Roman"/>
        </w:rPr>
        <w:t xml:space="preserve">Miller, L., </w:t>
      </w:r>
      <w:proofErr w:type="spellStart"/>
      <w:r w:rsidR="00022BE0" w:rsidRPr="005568CA">
        <w:rPr>
          <w:rFonts w:ascii="Times New Roman" w:hAnsi="Times New Roman" w:cs="Times New Roman"/>
        </w:rPr>
        <w:t>Eldredge</w:t>
      </w:r>
      <w:proofErr w:type="spellEnd"/>
      <w:r w:rsidR="00022BE0" w:rsidRPr="005568CA">
        <w:rPr>
          <w:rFonts w:ascii="Times New Roman" w:hAnsi="Times New Roman" w:cs="Times New Roman"/>
        </w:rPr>
        <w:t>,</w:t>
      </w:r>
      <w:r w:rsidR="00022BE0">
        <w:rPr>
          <w:rFonts w:ascii="Times New Roman" w:hAnsi="Times New Roman" w:cs="Times New Roman"/>
        </w:rPr>
        <w:t xml:space="preserve"> </w:t>
      </w:r>
      <w:r w:rsidR="00022BE0" w:rsidRPr="005568CA">
        <w:rPr>
          <w:rFonts w:ascii="Times New Roman" w:hAnsi="Times New Roman" w:cs="Times New Roman"/>
        </w:rPr>
        <w:t>S.</w:t>
      </w:r>
      <w:r w:rsidR="00022BE0">
        <w:rPr>
          <w:rFonts w:ascii="Times New Roman" w:hAnsi="Times New Roman" w:cs="Times New Roman"/>
        </w:rPr>
        <w:t>, &amp;</w:t>
      </w:r>
      <w:r w:rsidR="00022BE0"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  <w:b/>
        </w:rPr>
        <w:t>Dalton, E. D.</w:t>
      </w:r>
      <w:r w:rsidRPr="005568CA">
        <w:rPr>
          <w:rFonts w:ascii="Times New Roman" w:hAnsi="Times New Roman" w:cs="Times New Roman"/>
        </w:rPr>
        <w:t xml:space="preserve"> </w:t>
      </w:r>
      <w:r w:rsidR="00022BE0">
        <w:rPr>
          <w:rFonts w:ascii="Times New Roman" w:hAnsi="Times New Roman" w:cs="Times New Roman"/>
        </w:rPr>
        <w:t>(2016).</w:t>
      </w:r>
      <w:proofErr w:type="gramEnd"/>
      <w:r w:rsidR="00022BE0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</w:rPr>
        <w:t>“Pain is what the patient says it is”: Nurse-patient communication, information seeking, and pain management.</w:t>
      </w:r>
      <w:r w:rsidRPr="005568C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American Journal of </w:t>
      </w:r>
      <w:r w:rsidR="00022BE0">
        <w:rPr>
          <w:rFonts w:ascii="Times New Roman" w:hAnsi="Times New Roman" w:cs="Times New Roman"/>
          <w:i/>
        </w:rPr>
        <w:t xml:space="preserve">Hospice and Palliative Medicine, </w:t>
      </w:r>
      <w:r w:rsidR="00022BE0">
        <w:rPr>
          <w:rFonts w:ascii="Times New Roman" w:hAnsi="Times New Roman" w:cs="Times New Roman"/>
        </w:rPr>
        <w:t xml:space="preserve">p. 1 – 11, </w:t>
      </w:r>
      <w:r w:rsidR="00022BE0" w:rsidRPr="00022BE0">
        <w:rPr>
          <w:rFonts w:ascii="Times New Roman" w:hAnsi="Times New Roman" w:cs="Times New Roman"/>
        </w:rPr>
        <w:t>DOI: 10.1177/1049909116661815</w:t>
      </w:r>
      <w:r w:rsidR="00022BE0">
        <w:rPr>
          <w:rFonts w:ascii="Times New Roman" w:hAnsi="Times New Roman" w:cs="Times New Roman"/>
        </w:rPr>
        <w:t xml:space="preserve">. </w:t>
      </w:r>
      <w:r w:rsidRPr="003B0851">
        <w:rPr>
          <w:rFonts w:ascii="Times New Roman" w:hAnsi="Times New Roman" w:cs="Times New Roman"/>
          <w:i/>
        </w:rPr>
        <w:t xml:space="preserve"> </w:t>
      </w:r>
    </w:p>
    <w:p w14:paraId="66F0AC10" w14:textId="77777777" w:rsidR="003D58BF" w:rsidRDefault="003D58BF" w:rsidP="00361405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51EB3303" w14:textId="7631D3DD" w:rsidR="00361405" w:rsidRDefault="00EB5781" w:rsidP="00361405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Tenopir</w:t>
      </w:r>
      <w:proofErr w:type="spellEnd"/>
      <w:r>
        <w:rPr>
          <w:rFonts w:ascii="Times New Roman" w:hAnsi="Times New Roman" w:cs="Times New Roman"/>
        </w:rPr>
        <w:t xml:space="preserve">, C., </w:t>
      </w:r>
      <w:r w:rsidRPr="00EB5781">
        <w:rPr>
          <w:rFonts w:ascii="Times New Roman" w:hAnsi="Times New Roman" w:cs="Times New Roman"/>
          <w:b/>
        </w:rPr>
        <w:t>Dalton, E. D.</w:t>
      </w:r>
      <w:r w:rsidRPr="00EB57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Allard, S., Frame, M., </w:t>
      </w:r>
      <w:proofErr w:type="spellStart"/>
      <w:r>
        <w:rPr>
          <w:rFonts w:ascii="Times New Roman" w:hAnsi="Times New Roman" w:cs="Times New Roman"/>
        </w:rPr>
        <w:t>Pjesivac</w:t>
      </w:r>
      <w:proofErr w:type="spellEnd"/>
      <w:r>
        <w:rPr>
          <w:rFonts w:ascii="Times New Roman" w:hAnsi="Times New Roman" w:cs="Times New Roman"/>
        </w:rPr>
        <w:t xml:space="preserve">, I., Birch, B., Pollock, D., &amp; Dorsett, K. (2015). Changes in data sharing and data reuse practices and perceptions among scientists worldwide. </w:t>
      </w:r>
      <w:proofErr w:type="spellStart"/>
      <w:r w:rsidR="00361405">
        <w:rPr>
          <w:rFonts w:ascii="Times New Roman" w:hAnsi="Times New Roman" w:cs="Times New Roman"/>
          <w:i/>
        </w:rPr>
        <w:t>PLoS</w:t>
      </w:r>
      <w:proofErr w:type="spellEnd"/>
      <w:r w:rsidR="00361405">
        <w:rPr>
          <w:rFonts w:ascii="Times New Roman" w:hAnsi="Times New Roman" w:cs="Times New Roman"/>
          <w:i/>
        </w:rPr>
        <w:t xml:space="preserve"> ONE, </w:t>
      </w:r>
      <w:r w:rsidR="00361405" w:rsidRPr="00361405">
        <w:rPr>
          <w:rFonts w:ascii="Times New Roman" w:hAnsi="Times New Roman" w:cs="Times New Roman"/>
          <w:i/>
        </w:rPr>
        <w:t>10</w:t>
      </w:r>
      <w:r w:rsidR="00024A7D">
        <w:rPr>
          <w:rFonts w:ascii="Times New Roman" w:hAnsi="Times New Roman" w:cs="Times New Roman"/>
        </w:rPr>
        <w:t>(8): e0134826. DOI</w:t>
      </w:r>
      <w:proofErr w:type="gramStart"/>
      <w:r w:rsidR="00361405" w:rsidRPr="00361405">
        <w:rPr>
          <w:rFonts w:ascii="Times New Roman" w:hAnsi="Times New Roman" w:cs="Times New Roman"/>
        </w:rPr>
        <w:t>:10.1371</w:t>
      </w:r>
      <w:proofErr w:type="gramEnd"/>
      <w:r w:rsidR="00361405" w:rsidRPr="00361405">
        <w:rPr>
          <w:rFonts w:ascii="Times New Roman" w:hAnsi="Times New Roman" w:cs="Times New Roman"/>
        </w:rPr>
        <w:t>/journal.pone.0134826</w:t>
      </w:r>
      <w:r w:rsidR="00361405">
        <w:rPr>
          <w:rFonts w:ascii="Times New Roman" w:hAnsi="Times New Roman" w:cs="Times New Roman"/>
        </w:rPr>
        <w:t>.</w:t>
      </w:r>
    </w:p>
    <w:p w14:paraId="6CF8139C" w14:textId="77777777" w:rsidR="00361405" w:rsidRDefault="00361405" w:rsidP="00361405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77673978" w14:textId="2AE8AD27" w:rsidR="00E00B3F" w:rsidRPr="00C22A96" w:rsidRDefault="00E00B3F" w:rsidP="00024A7D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Dalton, E. D.</w:t>
      </w:r>
      <w:r w:rsidRPr="005568C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2015</w:t>
      </w:r>
      <w:r w:rsidRPr="005568CA">
        <w:rPr>
          <w:rFonts w:ascii="Times New Roman" w:hAnsi="Times New Roman" w:cs="Times New Roman"/>
        </w:rPr>
        <w:t xml:space="preserve">). The protective effects of adolescent motherhood in South Central Appalachia: Salvation from drugs and emptiness. </w:t>
      </w:r>
      <w:proofErr w:type="gramStart"/>
      <w:r w:rsidRPr="005568CA">
        <w:rPr>
          <w:rFonts w:ascii="Times New Roman" w:hAnsi="Times New Roman" w:cs="Times New Roman"/>
          <w:i/>
        </w:rPr>
        <w:t>Journal of Transcultural Nursing</w:t>
      </w:r>
      <w:r>
        <w:rPr>
          <w:rFonts w:ascii="Times New Roman" w:hAnsi="Times New Roman" w:cs="Times New Roman"/>
          <w:i/>
        </w:rPr>
        <w:t xml:space="preserve">, 26, </w:t>
      </w:r>
      <w:r>
        <w:rPr>
          <w:rFonts w:ascii="Times New Roman" w:hAnsi="Times New Roman" w:cs="Times New Roman"/>
        </w:rPr>
        <w:t>409-417</w:t>
      </w:r>
      <w:r w:rsidRPr="005568CA">
        <w:rPr>
          <w:rFonts w:ascii="Times New Roman" w:hAnsi="Times New Roman" w:cs="Times New Roman"/>
          <w:i/>
        </w:rPr>
        <w:t>.</w:t>
      </w:r>
      <w:proofErr w:type="gramEnd"/>
      <w:r w:rsidRPr="005568CA">
        <w:rPr>
          <w:rFonts w:ascii="Times New Roman" w:hAnsi="Times New Roman" w:cs="Times New Roman"/>
          <w:i/>
        </w:rPr>
        <w:t xml:space="preserve"> </w:t>
      </w:r>
      <w:r w:rsidR="00C22A96" w:rsidRPr="00C22A96">
        <w:rPr>
          <w:rFonts w:ascii="Times New Roman" w:hAnsi="Times New Roman" w:cs="Times New Roman"/>
        </w:rPr>
        <w:t>DOI: 10.1177/1043659614524249</w:t>
      </w:r>
      <w:r w:rsidR="00C22A96">
        <w:rPr>
          <w:rFonts w:ascii="Times New Roman" w:hAnsi="Times New Roman" w:cs="Times New Roman"/>
        </w:rPr>
        <w:t>.</w:t>
      </w:r>
    </w:p>
    <w:p w14:paraId="0AC6B42C" w14:textId="77777777" w:rsidR="00E00B3F" w:rsidRDefault="00E00B3F" w:rsidP="00024A7D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</w:p>
    <w:p w14:paraId="6811981C" w14:textId="36DA5234" w:rsidR="0011107C" w:rsidRDefault="00361405" w:rsidP="00E00B3F">
      <w:pPr>
        <w:pStyle w:val="ListParagraph"/>
        <w:ind w:left="0" w:right="-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 &amp; Miller, L. (2015). </w:t>
      </w:r>
      <w:proofErr w:type="gramStart"/>
      <w:r w:rsidRPr="00361405">
        <w:rPr>
          <w:rFonts w:ascii="Times New Roman" w:hAnsi="Times New Roman" w:cs="Times New Roman"/>
          <w:bCs/>
        </w:rPr>
        <w:t>Peers, stereotypes and health communication through the cultural lens of adolescent Appalachian mothers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146060">
        <w:rPr>
          <w:rFonts w:ascii="Times New Roman" w:hAnsi="Times New Roman" w:cs="Times New Roman"/>
          <w:bCs/>
          <w:i/>
        </w:rPr>
        <w:t xml:space="preserve">Culture, Health, and Sexuality, </w:t>
      </w:r>
      <w:r w:rsidR="00024A7D" w:rsidRPr="00024A7D">
        <w:rPr>
          <w:rFonts w:ascii="Times New Roman" w:hAnsi="Times New Roman" w:cs="Times New Roman"/>
          <w:bCs/>
        </w:rPr>
        <w:t>DOI: 10.1080/13691058.2015.1066856</w:t>
      </w:r>
      <w:r w:rsidR="00024A7D">
        <w:rPr>
          <w:rFonts w:ascii="Times New Roman" w:hAnsi="Times New Roman" w:cs="Times New Roman"/>
          <w:bCs/>
        </w:rPr>
        <w:t>.</w:t>
      </w:r>
    </w:p>
    <w:p w14:paraId="25EF36A4" w14:textId="77777777" w:rsidR="00E00B3F" w:rsidRPr="00E00B3F" w:rsidRDefault="00E00B3F" w:rsidP="00E00B3F">
      <w:pPr>
        <w:pStyle w:val="ListParagraph"/>
        <w:ind w:left="0" w:right="-720" w:hanging="720"/>
        <w:rPr>
          <w:rFonts w:ascii="Times New Roman" w:hAnsi="Times New Roman" w:cs="Times New Roman"/>
          <w:bCs/>
        </w:rPr>
      </w:pPr>
    </w:p>
    <w:p w14:paraId="0368F1C6" w14:textId="28F174C2" w:rsidR="003B0851" w:rsidRPr="00E955B3" w:rsidRDefault="003B0851" w:rsidP="00E955B3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proofErr w:type="gram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 xml:space="preserve">, S., </w:t>
      </w:r>
      <w:r w:rsidRPr="005568CA">
        <w:rPr>
          <w:rFonts w:ascii="Times New Roman" w:hAnsi="Times New Roman" w:cs="Times New Roman"/>
          <w:b/>
        </w:rPr>
        <w:t xml:space="preserve">Dalton, E. D., </w:t>
      </w:r>
      <w:r w:rsidRPr="005568CA">
        <w:rPr>
          <w:rFonts w:ascii="Times New Roman" w:hAnsi="Times New Roman" w:cs="Times New Roman"/>
        </w:rPr>
        <w:t>&amp; Miller, L. (</w:t>
      </w:r>
      <w:r w:rsidR="00024A7D">
        <w:rPr>
          <w:rFonts w:ascii="Times New Roman" w:hAnsi="Times New Roman" w:cs="Times New Roman"/>
        </w:rPr>
        <w:t>2014</w:t>
      </w:r>
      <w:r w:rsidRPr="005568CA">
        <w:rPr>
          <w:rFonts w:ascii="Times New Roman" w:hAnsi="Times New Roman" w:cs="Times New Roman"/>
        </w:rPr>
        <w:t>).</w:t>
      </w:r>
      <w:proofErr w:type="gramEnd"/>
      <w:r w:rsidRPr="005568CA">
        <w:rPr>
          <w:rFonts w:ascii="Times New Roman" w:hAnsi="Times New Roman" w:cs="Times New Roman"/>
        </w:rPr>
        <w:t xml:space="preserve"> Pain management as triadic interaction: Shifting alliances in nurse-patient-family member communication. </w:t>
      </w:r>
      <w:proofErr w:type="gramStart"/>
      <w:r w:rsidR="00024A7D">
        <w:rPr>
          <w:rFonts w:ascii="Times New Roman" w:hAnsi="Times New Roman" w:cs="Times New Roman"/>
          <w:i/>
        </w:rPr>
        <w:t xml:space="preserve">Southern Communication Journal, 79, </w:t>
      </w:r>
      <w:r w:rsidR="00024A7D">
        <w:rPr>
          <w:rFonts w:ascii="Times New Roman" w:hAnsi="Times New Roman" w:cs="Times New Roman"/>
        </w:rPr>
        <w:t>448-467.</w:t>
      </w:r>
      <w:proofErr w:type="gramEnd"/>
      <w:r w:rsidR="00024A7D">
        <w:rPr>
          <w:rFonts w:ascii="Times New Roman" w:hAnsi="Times New Roman" w:cs="Times New Roman"/>
        </w:rPr>
        <w:t xml:space="preserve"> </w:t>
      </w:r>
      <w:r w:rsidR="00C22A96" w:rsidRPr="00C22A96">
        <w:rPr>
          <w:rFonts w:ascii="Times New Roman" w:hAnsi="Times New Roman" w:cs="Times New Roman"/>
        </w:rPr>
        <w:t>DOI: 10.1080/1041794X.2014.928899</w:t>
      </w:r>
      <w:r w:rsidR="00C22A96">
        <w:rPr>
          <w:rFonts w:ascii="Times New Roman" w:hAnsi="Times New Roman" w:cs="Times New Roman"/>
        </w:rPr>
        <w:t>.</w:t>
      </w:r>
    </w:p>
    <w:p w14:paraId="389FB275" w14:textId="77777777" w:rsidR="003B0851" w:rsidRDefault="003B0851" w:rsidP="0010682B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</w:p>
    <w:p w14:paraId="7E8C9C6F" w14:textId="77777777" w:rsidR="00E955B3" w:rsidRDefault="00822A40" w:rsidP="00E955B3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gramStart"/>
      <w:r w:rsidRPr="005568CA">
        <w:rPr>
          <w:rFonts w:ascii="Times New Roman" w:hAnsi="Times New Roman" w:cs="Times New Roman"/>
        </w:rPr>
        <w:t xml:space="preserve">Kelly, S., </w:t>
      </w:r>
      <w:proofErr w:type="spellStart"/>
      <w:r w:rsidR="00E748D5" w:rsidRPr="005568CA">
        <w:rPr>
          <w:rFonts w:ascii="Times New Roman" w:hAnsi="Times New Roman" w:cs="Times New Roman"/>
        </w:rPr>
        <w:t>Eldredge</w:t>
      </w:r>
      <w:proofErr w:type="spellEnd"/>
      <w:r w:rsidR="00E748D5" w:rsidRPr="005568CA">
        <w:rPr>
          <w:rFonts w:ascii="Times New Roman" w:hAnsi="Times New Roman" w:cs="Times New Roman"/>
        </w:rPr>
        <w:t>, S. A.,</w:t>
      </w:r>
      <w:r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  <w:b/>
        </w:rPr>
        <w:t>Dalton, E. D.</w:t>
      </w:r>
      <w:r w:rsidR="00E748D5" w:rsidRPr="005568CA">
        <w:rPr>
          <w:rFonts w:ascii="Times New Roman" w:hAnsi="Times New Roman" w:cs="Times New Roman"/>
        </w:rPr>
        <w:t>, &amp; Miller, L. E.</w:t>
      </w:r>
      <w:r w:rsidRPr="005568CA">
        <w:rPr>
          <w:rFonts w:ascii="Times New Roman" w:hAnsi="Times New Roman" w:cs="Times New Roman"/>
        </w:rPr>
        <w:t xml:space="preserve"> (</w:t>
      </w:r>
      <w:r w:rsidR="00E748D5" w:rsidRPr="005568CA">
        <w:rPr>
          <w:rFonts w:ascii="Times New Roman" w:hAnsi="Times New Roman" w:cs="Times New Roman"/>
        </w:rPr>
        <w:t>2014</w:t>
      </w:r>
      <w:r w:rsidRPr="005568CA">
        <w:rPr>
          <w:rFonts w:ascii="Times New Roman" w:hAnsi="Times New Roman" w:cs="Times New Roman"/>
        </w:rPr>
        <w:t>).</w:t>
      </w:r>
      <w:proofErr w:type="gramEnd"/>
      <w:r w:rsidRPr="005568CA">
        <w:rPr>
          <w:rFonts w:ascii="Times New Roman" w:hAnsi="Times New Roman" w:cs="Times New Roman"/>
        </w:rPr>
        <w:t xml:space="preserve"> Health information behavior: An initial validity portfolio for active and passive measures. </w:t>
      </w:r>
      <w:proofErr w:type="gramStart"/>
      <w:r w:rsidR="00E748D5" w:rsidRPr="005568CA">
        <w:rPr>
          <w:rFonts w:ascii="Times New Roman" w:hAnsi="Times New Roman" w:cs="Times New Roman"/>
          <w:i/>
        </w:rPr>
        <w:t>Communication Research Reports, 31</w:t>
      </w:r>
      <w:r w:rsidR="00E748D5" w:rsidRPr="005568CA">
        <w:rPr>
          <w:rFonts w:ascii="Times New Roman" w:hAnsi="Times New Roman" w:cs="Times New Roman"/>
        </w:rPr>
        <w:t>, 171-182.</w:t>
      </w:r>
      <w:proofErr w:type="gramEnd"/>
      <w:r w:rsidR="00E748D5" w:rsidRPr="005568CA">
        <w:rPr>
          <w:rFonts w:ascii="Times New Roman" w:hAnsi="Times New Roman" w:cs="Times New Roman"/>
        </w:rPr>
        <w:t xml:space="preserve"> </w:t>
      </w:r>
      <w:r w:rsidR="00C22A96" w:rsidRPr="00C22A96">
        <w:rPr>
          <w:rFonts w:ascii="Times New Roman" w:hAnsi="Times New Roman" w:cs="Times New Roman"/>
        </w:rPr>
        <w:t>DOI: 10.1080/08824096.2014.907145</w:t>
      </w:r>
      <w:r w:rsidR="00C22A96">
        <w:rPr>
          <w:rFonts w:ascii="Times New Roman" w:hAnsi="Times New Roman" w:cs="Times New Roman"/>
        </w:rPr>
        <w:t>.</w:t>
      </w:r>
    </w:p>
    <w:p w14:paraId="5E35F57A" w14:textId="77777777" w:rsidR="008D4520" w:rsidRDefault="008D4520" w:rsidP="00E955B3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6AD3DF2B" w14:textId="77777777" w:rsidR="00E955B3" w:rsidRDefault="00E955B3" w:rsidP="00E955B3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625A051B" w14:textId="735A509F" w:rsidR="0090297E" w:rsidRPr="00E955B3" w:rsidRDefault="0090297E" w:rsidP="00E955B3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E955B3">
        <w:rPr>
          <w:rFonts w:ascii="Times New Roman" w:hAnsi="Times New Roman" w:cs="Times New Roman"/>
          <w:b/>
        </w:rPr>
        <w:t>Book Chapters</w:t>
      </w:r>
    </w:p>
    <w:p w14:paraId="3282D478" w14:textId="77777777" w:rsidR="0090297E" w:rsidRPr="005568CA" w:rsidRDefault="0090297E" w:rsidP="00974644">
      <w:pPr>
        <w:pStyle w:val="ListParagraph"/>
        <w:ind w:left="-720" w:right="-720"/>
        <w:rPr>
          <w:rFonts w:ascii="Times New Roman" w:hAnsi="Times New Roman" w:cs="Times New Roman"/>
          <w:b/>
        </w:rPr>
      </w:pPr>
    </w:p>
    <w:p w14:paraId="67D59402" w14:textId="48755809" w:rsidR="00C801FD" w:rsidRPr="005568CA" w:rsidRDefault="00C801FD" w:rsidP="00525B8F">
      <w:pPr>
        <w:pStyle w:val="ListParagraph"/>
        <w:ind w:left="-720" w:right="-720"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b/>
        </w:rPr>
        <w:t xml:space="preserve">Dalton, E. D. </w:t>
      </w:r>
      <w:r w:rsidRPr="006822C8">
        <w:rPr>
          <w:rFonts w:ascii="Times New Roman" w:hAnsi="Times New Roman" w:cs="Times New Roman"/>
        </w:rPr>
        <w:t>&amp; Miller, L. (</w:t>
      </w:r>
      <w:r w:rsidR="006822C8">
        <w:rPr>
          <w:rFonts w:ascii="Times New Roman" w:hAnsi="Times New Roman" w:cs="Times New Roman"/>
        </w:rPr>
        <w:t>in press</w:t>
      </w:r>
      <w:r w:rsidRPr="006822C8">
        <w:rPr>
          <w:rFonts w:ascii="Times New Roman" w:hAnsi="Times New Roman" w:cs="Times New Roman"/>
        </w:rPr>
        <w:t xml:space="preserve">). Teen Motherhood. </w:t>
      </w:r>
      <w:proofErr w:type="gramStart"/>
      <w:r w:rsidRPr="006822C8">
        <w:rPr>
          <w:rFonts w:ascii="Times New Roman" w:hAnsi="Times New Roman" w:cs="Times New Roman"/>
          <w:i/>
        </w:rPr>
        <w:t>The Encyclopedia of Family Studies</w:t>
      </w:r>
      <w:r w:rsidRPr="005568CA">
        <w:rPr>
          <w:rFonts w:ascii="Times New Roman" w:hAnsi="Times New Roman" w:cs="Times New Roman"/>
          <w:i/>
        </w:rPr>
        <w:t>.</w:t>
      </w:r>
      <w:proofErr w:type="gramEnd"/>
    </w:p>
    <w:p w14:paraId="079C11AF" w14:textId="77777777" w:rsidR="00C801FD" w:rsidRPr="005568CA" w:rsidRDefault="00C801FD" w:rsidP="00525B8F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7136CBD1" w14:textId="2B65BFDA" w:rsidR="008D4520" w:rsidRPr="00F47D93" w:rsidRDefault="0090297E" w:rsidP="00F47D93">
      <w:pPr>
        <w:pStyle w:val="ListParagraph"/>
        <w:ind w:left="-720" w:right="-720"/>
        <w:rPr>
          <w:rFonts w:ascii="Times New Roman" w:hAnsi="Times New Roman" w:cs="Times New Roman"/>
        </w:rPr>
      </w:pPr>
      <w:proofErr w:type="spellStart"/>
      <w:proofErr w:type="gramStart"/>
      <w:r w:rsidRPr="005568CA">
        <w:rPr>
          <w:rFonts w:ascii="Times New Roman" w:hAnsi="Times New Roman" w:cs="Times New Roman"/>
        </w:rPr>
        <w:t>Kupritz</w:t>
      </w:r>
      <w:proofErr w:type="spellEnd"/>
      <w:r w:rsidRPr="005568CA">
        <w:rPr>
          <w:rFonts w:ascii="Times New Roman" w:hAnsi="Times New Roman" w:cs="Times New Roman"/>
        </w:rPr>
        <w:t xml:space="preserve">, V., &amp; </w:t>
      </w:r>
      <w:r w:rsidRPr="005568CA">
        <w:rPr>
          <w:rFonts w:ascii="Times New Roman" w:hAnsi="Times New Roman" w:cs="Times New Roman"/>
          <w:b/>
        </w:rPr>
        <w:t>Dalton, E</w:t>
      </w:r>
      <w:r w:rsidRPr="005568CA">
        <w:rPr>
          <w:rFonts w:ascii="Times New Roman" w:hAnsi="Times New Roman" w:cs="Times New Roman"/>
        </w:rPr>
        <w:t xml:space="preserve">. </w:t>
      </w:r>
      <w:r w:rsidR="00782E41" w:rsidRPr="005568CA">
        <w:rPr>
          <w:rFonts w:ascii="Times New Roman" w:hAnsi="Times New Roman" w:cs="Times New Roman"/>
          <w:b/>
        </w:rPr>
        <w:t xml:space="preserve">D. </w:t>
      </w:r>
      <w:r w:rsidRPr="005568CA">
        <w:rPr>
          <w:rFonts w:ascii="Times New Roman" w:hAnsi="Times New Roman" w:cs="Times New Roman"/>
        </w:rPr>
        <w:t>(2012).</w:t>
      </w:r>
      <w:proofErr w:type="gramEnd"/>
      <w:r w:rsidRPr="005568CA">
        <w:rPr>
          <w:rFonts w:ascii="Times New Roman" w:hAnsi="Times New Roman" w:cs="Times New Roman"/>
        </w:rPr>
        <w:t xml:space="preserve"> Organizational and </w:t>
      </w:r>
      <w:r w:rsidR="00251213">
        <w:rPr>
          <w:rFonts w:ascii="Times New Roman" w:hAnsi="Times New Roman" w:cs="Times New Roman"/>
        </w:rPr>
        <w:t xml:space="preserve">Computer Mediated Communication. </w:t>
      </w:r>
      <w:r w:rsidR="00251213">
        <w:rPr>
          <w:rFonts w:ascii="Times New Roman" w:hAnsi="Times New Roman" w:cs="Times New Roman"/>
        </w:rPr>
        <w:tab/>
        <w:t>University of Tennessee</w:t>
      </w:r>
      <w:r w:rsidRPr="005568CA">
        <w:rPr>
          <w:rFonts w:ascii="Times New Roman" w:hAnsi="Times New Roman" w:cs="Times New Roman"/>
        </w:rPr>
        <w:t xml:space="preserve"> communication textbook for CMST 201: Introduction to </w:t>
      </w:r>
      <w:r w:rsidRPr="005568CA">
        <w:rPr>
          <w:rFonts w:ascii="Times New Roman" w:hAnsi="Times New Roman" w:cs="Times New Roman"/>
        </w:rPr>
        <w:tab/>
        <w:t>Communication Studies.</w:t>
      </w:r>
    </w:p>
    <w:p w14:paraId="75475D02" w14:textId="19EEC0C5" w:rsidR="00557C42" w:rsidRDefault="001671EA" w:rsidP="003E025C">
      <w:pPr>
        <w:pStyle w:val="ListParagraph"/>
        <w:ind w:left="-720" w:right="-720"/>
        <w:rPr>
          <w:rFonts w:ascii="Times New Roman" w:hAnsi="Times New Roman" w:cs="Times New Roman"/>
        </w:rPr>
      </w:pPr>
      <w:r w:rsidRPr="008D4520">
        <w:rPr>
          <w:rFonts w:ascii="Times New Roman" w:hAnsi="Times New Roman" w:cs="Times New Roman"/>
          <w:b/>
        </w:rPr>
        <w:br/>
      </w:r>
      <w:r w:rsidR="00251213" w:rsidRPr="000E79FF">
        <w:rPr>
          <w:rFonts w:ascii="Times New Roman" w:hAnsi="Times New Roman" w:cs="Times New Roman"/>
          <w:b/>
        </w:rPr>
        <w:t xml:space="preserve">Manuscripts </w:t>
      </w:r>
      <w:r w:rsidR="006065F9" w:rsidRPr="000E79FF">
        <w:rPr>
          <w:rFonts w:ascii="Times New Roman" w:hAnsi="Times New Roman" w:cs="Times New Roman"/>
          <w:b/>
        </w:rPr>
        <w:t>Under Review</w:t>
      </w:r>
      <w:r w:rsidR="006065F9" w:rsidRPr="000E79FF">
        <w:rPr>
          <w:rFonts w:ascii="Times New Roman" w:hAnsi="Times New Roman" w:cs="Times New Roman"/>
          <w:b/>
        </w:rPr>
        <w:br/>
      </w:r>
    </w:p>
    <w:p w14:paraId="1D7D5344" w14:textId="6304BD7E" w:rsidR="003E025C" w:rsidRPr="003E025C" w:rsidRDefault="003E025C" w:rsidP="003E025C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 </w:t>
      </w:r>
      <w:r w:rsidRPr="003E025C">
        <w:rPr>
          <w:rFonts w:ascii="Times New Roman" w:hAnsi="Times New Roman" w:cs="Times New Roman"/>
        </w:rPr>
        <w:t>Strategic disclosure and inevitable privacy loss in adolescent pregnancy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Western Journal of Communication).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14:paraId="7765F538" w14:textId="77777777" w:rsidR="003E025C" w:rsidRPr="003E025C" w:rsidRDefault="003E025C" w:rsidP="003E025C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60C61BB" w14:textId="71020359" w:rsidR="00801BC0" w:rsidRDefault="00F06380" w:rsidP="002D0FAE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Pettigrew, J., </w:t>
      </w:r>
      <w:proofErr w:type="spellStart"/>
      <w:r>
        <w:rPr>
          <w:rFonts w:ascii="Times New Roman" w:hAnsi="Times New Roman" w:cs="Times New Roman"/>
        </w:rPr>
        <w:t>Sohn</w:t>
      </w:r>
      <w:proofErr w:type="spellEnd"/>
      <w:r>
        <w:rPr>
          <w:rFonts w:ascii="Times New Roman" w:hAnsi="Times New Roman" w:cs="Times New Roman"/>
        </w:rPr>
        <w:t xml:space="preserve">, B., </w:t>
      </w:r>
      <w:r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, Castillo, M., &amp; </w:t>
      </w:r>
      <w:proofErr w:type="spellStart"/>
      <w:r>
        <w:rPr>
          <w:rFonts w:ascii="Times New Roman" w:hAnsi="Times New Roman" w:cs="Times New Roman"/>
        </w:rPr>
        <w:t>Allsup</w:t>
      </w:r>
      <w:proofErr w:type="spellEnd"/>
      <w:r>
        <w:rPr>
          <w:rFonts w:ascii="Times New Roman" w:hAnsi="Times New Roman" w:cs="Times New Roman"/>
        </w:rPr>
        <w:t>, J.</w:t>
      </w:r>
      <w:proofErr w:type="gramEnd"/>
      <w:r w:rsidRPr="00F06380">
        <w:rPr>
          <w:rFonts w:ascii="Times New Roman" w:hAnsi="Times New Roman" w:cs="Times New Roman"/>
        </w:rPr>
        <w:t xml:space="preserve"> A qualitative analysis of drug resistance in Nicaragua, Central America:</w:t>
      </w:r>
      <w:r>
        <w:rPr>
          <w:rFonts w:ascii="Times New Roman" w:hAnsi="Times New Roman" w:cs="Times New Roman"/>
        </w:rPr>
        <w:t xml:space="preserve"> </w:t>
      </w:r>
      <w:r w:rsidRPr="00F06380">
        <w:rPr>
          <w:rFonts w:ascii="Times New Roman" w:hAnsi="Times New Roman" w:cs="Times New Roman"/>
        </w:rPr>
        <w:t xml:space="preserve">Resistance strategies and motivations for non-use </w:t>
      </w:r>
      <w:r>
        <w:rPr>
          <w:rFonts w:ascii="Times New Roman" w:hAnsi="Times New Roman" w:cs="Times New Roman"/>
          <w:i/>
        </w:rPr>
        <w:t>(</w:t>
      </w:r>
      <w:r w:rsidR="003C02F2">
        <w:rPr>
          <w:rFonts w:ascii="Times New Roman" w:hAnsi="Times New Roman" w:cs="Times New Roman"/>
          <w:i/>
        </w:rPr>
        <w:t>Journal of International and Intercultural Communication)</w:t>
      </w:r>
    </w:p>
    <w:p w14:paraId="09946200" w14:textId="3D33CAE1" w:rsidR="00247C30" w:rsidRPr="00557C42" w:rsidRDefault="00251213" w:rsidP="00557C42">
      <w:pPr>
        <w:ind w:left="-720" w:right="-720"/>
        <w:rPr>
          <w:rFonts w:ascii="Times New Roman" w:hAnsi="Times New Roman" w:cs="Times New Roman"/>
          <w:i/>
        </w:rPr>
      </w:pPr>
      <w:r w:rsidRPr="00557C42">
        <w:rPr>
          <w:rFonts w:ascii="Times New Roman" w:hAnsi="Times New Roman" w:cs="Times New Roman"/>
          <w:b/>
        </w:rPr>
        <w:t>Manuscripts i</w:t>
      </w:r>
      <w:r w:rsidR="001671EA" w:rsidRPr="00557C42">
        <w:rPr>
          <w:rFonts w:ascii="Times New Roman" w:hAnsi="Times New Roman" w:cs="Times New Roman"/>
          <w:b/>
        </w:rPr>
        <w:t>n Preparation</w:t>
      </w:r>
    </w:p>
    <w:p w14:paraId="477CA7DF" w14:textId="6F23C3FB" w:rsidR="00692C80" w:rsidRPr="005568CA" w:rsidRDefault="00375A3C" w:rsidP="00692C80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proofErr w:type="gramStart"/>
      <w:r w:rsidRPr="00375A3C">
        <w:rPr>
          <w:rFonts w:ascii="Times New Roman" w:hAnsi="Times New Roman" w:cs="Times New Roman"/>
          <w:b/>
        </w:rPr>
        <w:t xml:space="preserve">Dalton, E. D. </w:t>
      </w:r>
      <w:r w:rsidRPr="00375A3C">
        <w:rPr>
          <w:rFonts w:ascii="Times New Roman" w:hAnsi="Times New Roman" w:cs="Times New Roman"/>
        </w:rPr>
        <w:t xml:space="preserve">Pregnant teens and strategic disclosure in the face of inevitable privacy loss (in preparation for submission to the </w:t>
      </w:r>
      <w:r w:rsidRPr="00375A3C">
        <w:rPr>
          <w:rFonts w:ascii="Times New Roman" w:hAnsi="Times New Roman" w:cs="Times New Roman"/>
          <w:i/>
        </w:rPr>
        <w:t>Western Journal of Communication</w:t>
      </w:r>
      <w:r w:rsidRPr="00375A3C"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br/>
      </w:r>
    </w:p>
    <w:p w14:paraId="18EA658F" w14:textId="32445AB0" w:rsidR="00375A3C" w:rsidRDefault="00375A3C" w:rsidP="003B085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 w:rsidRPr="00375A3C">
        <w:rPr>
          <w:rFonts w:ascii="Times New Roman" w:hAnsi="Times New Roman" w:cs="Times New Roman"/>
          <w:b/>
        </w:rPr>
        <w:t xml:space="preserve">Dalton, E. D. </w:t>
      </w:r>
      <w:r w:rsidRPr="00375A3C">
        <w:rPr>
          <w:rFonts w:ascii="Times New Roman" w:hAnsi="Times New Roman" w:cs="Times New Roman"/>
        </w:rPr>
        <w:t>Social support during pregnancy after loss in online pregnancy forums (designing, drafting).</w:t>
      </w:r>
      <w:r>
        <w:rPr>
          <w:rFonts w:ascii="Times New Roman" w:hAnsi="Times New Roman" w:cs="Times New Roman"/>
        </w:rPr>
        <w:br/>
      </w:r>
    </w:p>
    <w:p w14:paraId="0555069C" w14:textId="32C884F6" w:rsidR="00271FF2" w:rsidRDefault="00271FF2" w:rsidP="003B085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 w:rsidRPr="00557C42">
        <w:rPr>
          <w:rFonts w:ascii="Times New Roman" w:hAnsi="Times New Roman" w:cs="Times New Roman"/>
          <w:b/>
        </w:rPr>
        <w:t>Dalton, E. D</w:t>
      </w:r>
      <w:r w:rsidRPr="00557C42">
        <w:rPr>
          <w:rFonts w:ascii="Times New Roman" w:hAnsi="Times New Roman" w:cs="Times New Roman"/>
        </w:rPr>
        <w:t xml:space="preserve">., </w:t>
      </w:r>
      <w:proofErr w:type="spellStart"/>
      <w:r w:rsidRPr="00557C42">
        <w:rPr>
          <w:rFonts w:ascii="Times New Roman" w:hAnsi="Times New Roman" w:cs="Times New Roman"/>
        </w:rPr>
        <w:t>Eldredge</w:t>
      </w:r>
      <w:proofErr w:type="spellEnd"/>
      <w:r w:rsidRPr="00557C42">
        <w:rPr>
          <w:rFonts w:ascii="Times New Roman" w:hAnsi="Times New Roman" w:cs="Times New Roman"/>
        </w:rPr>
        <w:t xml:space="preserve">, S., </w:t>
      </w:r>
      <w:proofErr w:type="spellStart"/>
      <w:r w:rsidRPr="00557C42">
        <w:rPr>
          <w:rFonts w:ascii="Times New Roman" w:hAnsi="Times New Roman" w:cs="Times New Roman"/>
        </w:rPr>
        <w:t>Pjesivac</w:t>
      </w:r>
      <w:proofErr w:type="spellEnd"/>
      <w:r w:rsidRPr="00557C42">
        <w:rPr>
          <w:rFonts w:ascii="Times New Roman" w:hAnsi="Times New Roman" w:cs="Times New Roman"/>
        </w:rPr>
        <w:t>, I., &amp; Miller, L. Disclosure, trust, and prenatal care: The trust-attraction hypothesis in obstetric nurse-patient communication</w:t>
      </w:r>
      <w:r>
        <w:rPr>
          <w:rFonts w:ascii="Times New Roman" w:hAnsi="Times New Roman" w:cs="Times New Roman"/>
        </w:rPr>
        <w:t xml:space="preserve"> (collecting more data, transcribing and analyzing). </w:t>
      </w:r>
    </w:p>
    <w:p w14:paraId="29EB4D77" w14:textId="77777777" w:rsidR="00271FF2" w:rsidRDefault="00271FF2" w:rsidP="003B085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7D63F20D" w14:textId="34E9A8AC" w:rsidR="00653103" w:rsidRPr="003B0851" w:rsidRDefault="001671EA" w:rsidP="003B0851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Dalton, E.</w:t>
      </w:r>
      <w:r w:rsidR="00170E15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  <w:b/>
        </w:rPr>
        <w:t xml:space="preserve">, </w:t>
      </w:r>
      <w:r w:rsidRPr="005568CA">
        <w:rPr>
          <w:rFonts w:ascii="Times New Roman" w:hAnsi="Times New Roman" w:cs="Times New Roman"/>
        </w:rPr>
        <w:t xml:space="preserve">Wright, C., &amp; </w:t>
      </w:r>
      <w:proofErr w:type="spellStart"/>
      <w:r w:rsidRPr="005568CA">
        <w:rPr>
          <w:rFonts w:ascii="Times New Roman" w:hAnsi="Times New Roman" w:cs="Times New Roman"/>
        </w:rPr>
        <w:t>El</w:t>
      </w:r>
      <w:r w:rsidR="00C55726" w:rsidRPr="005568CA">
        <w:rPr>
          <w:rFonts w:ascii="Times New Roman" w:hAnsi="Times New Roman" w:cs="Times New Roman"/>
        </w:rPr>
        <w:t>dredge</w:t>
      </w:r>
      <w:proofErr w:type="spellEnd"/>
      <w:r w:rsidR="00C55726" w:rsidRPr="005568CA">
        <w:rPr>
          <w:rFonts w:ascii="Times New Roman" w:hAnsi="Times New Roman" w:cs="Times New Roman"/>
        </w:rPr>
        <w:t>, S. (</w:t>
      </w:r>
      <w:r w:rsidR="00801BC0">
        <w:rPr>
          <w:rFonts w:ascii="Times New Roman" w:hAnsi="Times New Roman" w:cs="Times New Roman"/>
        </w:rPr>
        <w:t>analyzing, drafting</w:t>
      </w:r>
      <w:r w:rsidR="00C55726" w:rsidRPr="005568CA">
        <w:rPr>
          <w:rFonts w:ascii="Times New Roman" w:hAnsi="Times New Roman" w:cs="Times New Roman"/>
        </w:rPr>
        <w:t xml:space="preserve">). </w:t>
      </w:r>
      <w:r w:rsidR="00692C80" w:rsidRPr="005568CA">
        <w:rPr>
          <w:rFonts w:ascii="Times New Roman" w:hAnsi="Times New Roman" w:cs="Times New Roman"/>
        </w:rPr>
        <w:t xml:space="preserve">Building health literacy: An exploration of the acquisition, understanding, and use of health information. </w:t>
      </w:r>
    </w:p>
    <w:p w14:paraId="07CDC0B6" w14:textId="77777777" w:rsidR="00304FE1" w:rsidRPr="00304FE1" w:rsidRDefault="00304FE1" w:rsidP="00304FE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61700125" w14:textId="0971D3B1" w:rsidR="0010682B" w:rsidRPr="00653103" w:rsidRDefault="005C3454" w:rsidP="00653103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r w:rsidRPr="005568CA">
        <w:rPr>
          <w:rFonts w:ascii="Times New Roman" w:hAnsi="Times New Roman" w:cs="Times New Roman"/>
        </w:rPr>
        <w:t>Acuff</w:t>
      </w:r>
      <w:proofErr w:type="spellEnd"/>
      <w:r w:rsidRPr="005568CA">
        <w:rPr>
          <w:rFonts w:ascii="Times New Roman" w:hAnsi="Times New Roman" w:cs="Times New Roman"/>
        </w:rPr>
        <w:t xml:space="preserve">, L., Miller, L., &amp; </w:t>
      </w:r>
      <w:r w:rsidRPr="005568CA">
        <w:rPr>
          <w:rFonts w:ascii="Times New Roman" w:hAnsi="Times New Roman" w:cs="Times New Roman"/>
          <w:b/>
        </w:rPr>
        <w:t xml:space="preserve">Dalton, E. D. </w:t>
      </w:r>
      <w:r w:rsidRPr="005568CA">
        <w:rPr>
          <w:rFonts w:ascii="Times New Roman" w:hAnsi="Times New Roman" w:cs="Times New Roman"/>
        </w:rPr>
        <w:t>(</w:t>
      </w:r>
      <w:r w:rsidR="003B0851">
        <w:rPr>
          <w:rFonts w:ascii="Times New Roman" w:hAnsi="Times New Roman" w:cs="Times New Roman"/>
        </w:rPr>
        <w:t xml:space="preserve">analyzing, </w:t>
      </w:r>
      <w:r w:rsidRPr="005568CA">
        <w:rPr>
          <w:rFonts w:ascii="Times New Roman" w:hAnsi="Times New Roman" w:cs="Times New Roman"/>
        </w:rPr>
        <w:t xml:space="preserve">drafting). </w:t>
      </w:r>
      <w:proofErr w:type="gramStart"/>
      <w:r w:rsidR="00203843" w:rsidRPr="005568CA">
        <w:rPr>
          <w:rFonts w:ascii="Times New Roman" w:hAnsi="Times New Roman" w:cs="Times New Roman"/>
        </w:rPr>
        <w:t>Uncertainty among people with d</w:t>
      </w:r>
      <w:r w:rsidRPr="005568CA">
        <w:rPr>
          <w:rFonts w:ascii="Times New Roman" w:hAnsi="Times New Roman" w:cs="Times New Roman"/>
        </w:rPr>
        <w:t xml:space="preserve">iabetes </w:t>
      </w:r>
      <w:r w:rsidR="00203843" w:rsidRPr="005568CA">
        <w:rPr>
          <w:rFonts w:ascii="Times New Roman" w:hAnsi="Times New Roman" w:cs="Times New Roman"/>
        </w:rPr>
        <w:t>and their spouses.</w:t>
      </w:r>
      <w:proofErr w:type="gramEnd"/>
      <w:r w:rsidR="00203843" w:rsidRPr="005568CA">
        <w:rPr>
          <w:rFonts w:ascii="Times New Roman" w:hAnsi="Times New Roman" w:cs="Times New Roman"/>
        </w:rPr>
        <w:t xml:space="preserve"> </w:t>
      </w:r>
    </w:p>
    <w:p w14:paraId="106D20C8" w14:textId="77777777" w:rsidR="005C3454" w:rsidRPr="005568CA" w:rsidRDefault="005C3454" w:rsidP="00525B8F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05CA5596" w14:textId="77777777" w:rsidR="00F82328" w:rsidRDefault="00F82328" w:rsidP="00F82328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07BF9198" w14:textId="20D42634" w:rsidR="003B0851" w:rsidRPr="00F82328" w:rsidRDefault="000B49B9" w:rsidP="00F82328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F82328">
        <w:rPr>
          <w:rFonts w:ascii="Times New Roman" w:hAnsi="Times New Roman" w:cs="Times New Roman"/>
          <w:b/>
        </w:rPr>
        <w:t>CONFERENCE PRESENTATIONS</w:t>
      </w:r>
    </w:p>
    <w:p w14:paraId="4ADB7F8E" w14:textId="77777777" w:rsidR="002D0FAE" w:rsidRPr="003B0851" w:rsidRDefault="002D0FAE" w:rsidP="003B085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797DDE71" w14:textId="479BAE67" w:rsidR="00F47D93" w:rsidRDefault="00F47D93" w:rsidP="00042AD2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Dalton, E. D. </w:t>
      </w:r>
      <w:r w:rsidRPr="00F47D93">
        <w:rPr>
          <w:rFonts w:ascii="Times New Roman" w:hAnsi="Times New Roman" w:cs="Times New Roman"/>
        </w:rPr>
        <w:t>"I'm sorry, like, it wasn't supposed t</w:t>
      </w:r>
      <w:r>
        <w:rPr>
          <w:rFonts w:ascii="Times New Roman" w:hAnsi="Times New Roman" w:cs="Times New Roman"/>
        </w:rPr>
        <w:t>o happen this way": Relational turbulence in adolescent p</w:t>
      </w:r>
      <w:r w:rsidRPr="00F47D93">
        <w:rPr>
          <w:rFonts w:ascii="Times New Roman" w:hAnsi="Times New Roman" w:cs="Times New Roman"/>
        </w:rPr>
        <w:t>regnancy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Paper to be presented at the Southern States Communication Association 88</w:t>
      </w:r>
      <w:r w:rsidRPr="00F47D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Convention (Interpersonal Communication Division), April 2018, Nashville, TN.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47D93">
        <w:rPr>
          <w:rFonts w:ascii="Times New Roman" w:hAnsi="Times New Roman" w:cs="Times New Roman"/>
        </w:rPr>
        <w:t> </w:t>
      </w:r>
    </w:p>
    <w:p w14:paraId="3A7E7E49" w14:textId="77777777" w:rsidR="00F47D93" w:rsidRDefault="00F47D93" w:rsidP="00042AD2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21BF7A55" w14:textId="3997D402" w:rsidR="00F47D93" w:rsidRPr="00F47D93" w:rsidRDefault="00F47D93" w:rsidP="00F47D93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Dalton, E. D.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Tenopir</w:t>
      </w:r>
      <w:proofErr w:type="spellEnd"/>
      <w:r>
        <w:rPr>
          <w:rFonts w:ascii="Times New Roman" w:hAnsi="Times New Roman" w:cs="Times New Roman"/>
        </w:rPr>
        <w:t>, C., Christian, L, and Bjork, 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C. </w:t>
      </w:r>
      <w:r w:rsidRPr="00F47D93">
        <w:rPr>
          <w:rFonts w:ascii="Times New Roman" w:hAnsi="Times New Roman" w:cs="Times New Roman"/>
        </w:rPr>
        <w:t>Communicating our scholarship: Examining academic cluster types in orientation toward Open Access publishing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Paper to be presented at </w:t>
      </w:r>
      <w:r>
        <w:rPr>
          <w:rFonts w:ascii="Times New Roman" w:hAnsi="Times New Roman" w:cs="Times New Roman"/>
        </w:rPr>
        <w:lastRenderedPageBreak/>
        <w:t>the Southern States Communication Association 88</w:t>
      </w:r>
      <w:r w:rsidRPr="00F47D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Convention (</w:t>
      </w:r>
      <w:r>
        <w:rPr>
          <w:rFonts w:ascii="Times New Roman" w:hAnsi="Times New Roman" w:cs="Times New Roman"/>
        </w:rPr>
        <w:t>Applied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Communication Division), April 2018, Nashville, TN.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47D93">
        <w:rPr>
          <w:rFonts w:ascii="Times New Roman" w:hAnsi="Times New Roman" w:cs="Times New Roman"/>
        </w:rPr>
        <w:t> </w:t>
      </w:r>
    </w:p>
    <w:p w14:paraId="6CCB837E" w14:textId="77777777" w:rsidR="00F47D93" w:rsidRDefault="00F47D93" w:rsidP="00042AD2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6ADB0F8A" w14:textId="5BD7DB27" w:rsidR="00042AD2" w:rsidRPr="00557C42" w:rsidRDefault="00042AD2" w:rsidP="00042AD2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r w:rsidRPr="00557C42">
        <w:rPr>
          <w:rFonts w:ascii="Times New Roman" w:hAnsi="Times New Roman" w:cs="Times New Roman"/>
          <w:b/>
        </w:rPr>
        <w:t>Dalton, E. D</w:t>
      </w:r>
      <w:r w:rsidRPr="00557C42">
        <w:rPr>
          <w:rFonts w:ascii="Times New Roman" w:hAnsi="Times New Roman" w:cs="Times New Roman"/>
        </w:rPr>
        <w:t xml:space="preserve">., </w:t>
      </w:r>
      <w:proofErr w:type="spellStart"/>
      <w:r w:rsidRPr="00557C42">
        <w:rPr>
          <w:rFonts w:ascii="Times New Roman" w:hAnsi="Times New Roman" w:cs="Times New Roman"/>
        </w:rPr>
        <w:t>Eldredge</w:t>
      </w:r>
      <w:proofErr w:type="spellEnd"/>
      <w:r w:rsidRPr="00557C42">
        <w:rPr>
          <w:rFonts w:ascii="Times New Roman" w:hAnsi="Times New Roman" w:cs="Times New Roman"/>
        </w:rPr>
        <w:t xml:space="preserve">, S., </w:t>
      </w:r>
      <w:proofErr w:type="spellStart"/>
      <w:r w:rsidRPr="00557C42">
        <w:rPr>
          <w:rFonts w:ascii="Times New Roman" w:hAnsi="Times New Roman" w:cs="Times New Roman"/>
        </w:rPr>
        <w:t>Pjesivac</w:t>
      </w:r>
      <w:proofErr w:type="spellEnd"/>
      <w:r w:rsidRPr="00557C42">
        <w:rPr>
          <w:rFonts w:ascii="Times New Roman" w:hAnsi="Times New Roman" w:cs="Times New Roman"/>
        </w:rPr>
        <w:t>, I., &amp; Miller, L. Disclosure, trust, and prenatal care: The trust-attraction hypothesis in obstetric nurse-patient communication</w:t>
      </w:r>
      <w:r>
        <w:rPr>
          <w:rFonts w:ascii="Times New Roman" w:hAnsi="Times New Roman" w:cs="Times New Roman"/>
        </w:rPr>
        <w:t xml:space="preserve">. Poster presented at the </w:t>
      </w:r>
      <w:r w:rsidRPr="00042AD2">
        <w:rPr>
          <w:rFonts w:ascii="Times New Roman" w:hAnsi="Times New Roman" w:cs="Times New Roman"/>
        </w:rPr>
        <w:t>4</w:t>
      </w:r>
      <w:r w:rsidRPr="00042AD2">
        <w:rPr>
          <w:rFonts w:ascii="Times New Roman" w:hAnsi="Times New Roman" w:cs="Times New Roman"/>
          <w:vertAlign w:val="superscript"/>
        </w:rPr>
        <w:t>th</w:t>
      </w:r>
      <w:r w:rsidRPr="00042AD2">
        <w:rPr>
          <w:rFonts w:ascii="Times New Roman" w:hAnsi="Times New Roman" w:cs="Times New Roman"/>
        </w:rPr>
        <w:t xml:space="preserve"> Biennial DC Health Commu</w:t>
      </w:r>
      <w:r>
        <w:rPr>
          <w:rFonts w:ascii="Times New Roman" w:hAnsi="Times New Roman" w:cs="Times New Roman"/>
        </w:rPr>
        <w:t>nication Conference, April 2017</w:t>
      </w:r>
      <w:r w:rsidRPr="0004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Fairfax, VA. </w:t>
      </w:r>
      <w:r w:rsidRPr="00042AD2">
        <w:rPr>
          <w:rFonts w:ascii="Times New Roman" w:hAnsi="Times New Roman" w:cs="Times New Roman"/>
        </w:rPr>
        <w:t xml:space="preserve"> </w:t>
      </w:r>
      <w:r w:rsidRPr="00042AD2">
        <w:rPr>
          <w:rFonts w:ascii="Times New Roman" w:hAnsi="Times New Roman" w:cs="Times New Roman"/>
        </w:rPr>
        <w:br/>
      </w:r>
    </w:p>
    <w:p w14:paraId="0C80D58E" w14:textId="3263BE3D" w:rsidR="00F82328" w:rsidRPr="00F82328" w:rsidRDefault="00F82328" w:rsidP="00F82328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gramStart"/>
      <w:r w:rsidRPr="00F26077">
        <w:rPr>
          <w:rFonts w:ascii="Times New Roman" w:hAnsi="Times New Roman" w:cs="Times New Roman"/>
        </w:rPr>
        <w:t xml:space="preserve">Christian, L., Jones, M., </w:t>
      </w:r>
      <w:r w:rsidRPr="00F26077">
        <w:rPr>
          <w:rFonts w:ascii="Times New Roman" w:hAnsi="Times New Roman" w:cs="Times New Roman"/>
          <w:b/>
        </w:rPr>
        <w:t>Dalton, E. D</w:t>
      </w:r>
      <w:r w:rsidRPr="00F26077">
        <w:rPr>
          <w:rFonts w:ascii="Times New Roman" w:hAnsi="Times New Roman" w:cs="Times New Roman"/>
        </w:rPr>
        <w:t xml:space="preserve">., Fish, A., &amp; </w:t>
      </w:r>
      <w:proofErr w:type="spellStart"/>
      <w:r w:rsidRPr="00F26077">
        <w:rPr>
          <w:rFonts w:ascii="Times New Roman" w:hAnsi="Times New Roman" w:cs="Times New Roman"/>
        </w:rPr>
        <w:t>Tenopir</w:t>
      </w:r>
      <w:proofErr w:type="spellEnd"/>
      <w:r w:rsidRPr="00F26077">
        <w:rPr>
          <w:rFonts w:ascii="Times New Roman" w:hAnsi="Times New Roman" w:cs="Times New Roman"/>
        </w:rPr>
        <w:t>, C. (2016, October).</w:t>
      </w:r>
      <w:proofErr w:type="gramEnd"/>
      <w:r w:rsidRPr="00F2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Imagining a Gold Open Access w</w:t>
      </w:r>
      <w:r w:rsidRPr="005450AC">
        <w:rPr>
          <w:rFonts w:ascii="Times New Roman" w:hAnsi="Times New Roman" w:cs="Times New Roman"/>
          <w:iCs/>
        </w:rPr>
        <w:t>orld: How does the library’s role in assessment change</w:t>
      </w:r>
      <w:r w:rsidRPr="00F82328">
        <w:rPr>
          <w:rFonts w:ascii="Times New Roman" w:hAnsi="Times New Roman" w:cs="Times New Roman"/>
          <w:iCs/>
        </w:rPr>
        <w:t>?</w:t>
      </w:r>
      <w:r w:rsidRPr="00F82328">
        <w:rPr>
          <w:rFonts w:ascii="Times New Roman" w:hAnsi="Times New Roman" w:cs="Times New Roman"/>
        </w:rPr>
        <w:t xml:space="preserve"> </w:t>
      </w:r>
      <w:proofErr w:type="gramStart"/>
      <w:r w:rsidRPr="00F82328">
        <w:rPr>
          <w:rFonts w:ascii="Times New Roman" w:hAnsi="Times New Roman" w:cs="Times New Roman"/>
        </w:rPr>
        <w:t>2016 Library Asses</w:t>
      </w:r>
      <w:r>
        <w:rPr>
          <w:rFonts w:ascii="Times New Roman" w:hAnsi="Times New Roman" w:cs="Times New Roman"/>
        </w:rPr>
        <w:t>sment Conference, Arlington, VA</w:t>
      </w:r>
      <w:r w:rsidRPr="00F82328">
        <w:rPr>
          <w:rFonts w:ascii="Times New Roman" w:hAnsi="Times New Roman" w:cs="Times New Roman"/>
        </w:rPr>
        <w:t>.</w:t>
      </w:r>
      <w:proofErr w:type="gramEnd"/>
    </w:p>
    <w:p w14:paraId="6014795D" w14:textId="77777777" w:rsidR="00F82328" w:rsidRDefault="00F82328" w:rsidP="00C524DD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181ABC4F" w14:textId="498B6E0D" w:rsidR="00C524DD" w:rsidRDefault="002D0FAE" w:rsidP="00C524DD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proofErr w:type="spellStart"/>
      <w:proofErr w:type="gramStart"/>
      <w:r w:rsidRPr="003B0851">
        <w:rPr>
          <w:rFonts w:ascii="Times New Roman" w:hAnsi="Times New Roman" w:cs="Times New Roman"/>
        </w:rPr>
        <w:t>Eldredge</w:t>
      </w:r>
      <w:proofErr w:type="spellEnd"/>
      <w:r w:rsidRPr="003B0851">
        <w:rPr>
          <w:rFonts w:ascii="Times New Roman" w:hAnsi="Times New Roman" w:cs="Times New Roman"/>
        </w:rPr>
        <w:t xml:space="preserve">, S., Wright, C., &amp; </w:t>
      </w:r>
      <w:r w:rsidRPr="003B0851">
        <w:rPr>
          <w:rFonts w:ascii="Times New Roman" w:hAnsi="Times New Roman" w:cs="Times New Roman"/>
          <w:b/>
        </w:rPr>
        <w:t>Dalton, E. D.</w:t>
      </w:r>
      <w:r w:rsidRPr="003B0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(2016, April).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2ECE">
        <w:rPr>
          <w:rFonts w:ascii="Times New Roman" w:hAnsi="Times New Roman" w:cs="Times New Roman"/>
        </w:rPr>
        <w:t>Examining the relational aspects of patient-provider interaction: A typology of patient-provider relational turning points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2D0FAE">
        <w:rPr>
          <w:rFonts w:ascii="Times New Roman" w:hAnsi="Times New Roman" w:cs="Times New Roman"/>
        </w:rPr>
        <w:t>Southern States Communication Association Annual Conference</w:t>
      </w:r>
      <w:r>
        <w:rPr>
          <w:rFonts w:ascii="Times New Roman" w:hAnsi="Times New Roman" w:cs="Times New Roman"/>
        </w:rPr>
        <w:t>, Austin, TX.</w:t>
      </w:r>
      <w:proofErr w:type="gramEnd"/>
    </w:p>
    <w:p w14:paraId="5DD1E99D" w14:textId="40D08023" w:rsidR="00C524DD" w:rsidRPr="00C524DD" w:rsidRDefault="00C524DD" w:rsidP="00C524DD">
      <w:pPr>
        <w:ind w:right="-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Jones, M., Christian, L., &amp; </w:t>
      </w:r>
      <w:r>
        <w:rPr>
          <w:rFonts w:ascii="Times New Roman" w:hAnsi="Times New Roman" w:cs="Times New Roman"/>
          <w:b/>
        </w:rPr>
        <w:t xml:space="preserve">Dalton, E. D. </w:t>
      </w:r>
      <w:r>
        <w:rPr>
          <w:rFonts w:ascii="Times New Roman" w:hAnsi="Times New Roman" w:cs="Times New Roman"/>
        </w:rPr>
        <w:t>(2016, February).</w:t>
      </w:r>
      <w:proofErr w:type="gramEnd"/>
      <w:r>
        <w:rPr>
          <w:rFonts w:ascii="Times New Roman" w:hAnsi="Times New Roman" w:cs="Times New Roman"/>
        </w:rPr>
        <w:t xml:space="preserve"> Institutional costs of Gold Open Access: A closer look at graduate s</w:t>
      </w:r>
      <w:r w:rsidRPr="00C524DD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>dent opinions and p</w:t>
      </w:r>
      <w:r w:rsidRPr="00C524DD">
        <w:rPr>
          <w:rFonts w:ascii="Times New Roman" w:hAnsi="Times New Roman" w:cs="Times New Roman"/>
        </w:rPr>
        <w:t>ractices</w:t>
      </w:r>
      <w:r>
        <w:rPr>
          <w:rFonts w:ascii="Times New Roman" w:hAnsi="Times New Roman" w:cs="Times New Roman"/>
        </w:rPr>
        <w:t xml:space="preserve">. Poster presented at the Annual Research Symposium, </w:t>
      </w:r>
      <w:r w:rsidRPr="005568CA">
        <w:rPr>
          <w:rFonts w:ascii="Times New Roman" w:hAnsi="Times New Roman" w:cs="Times New Roman"/>
        </w:rPr>
        <w:t>College of Communication &amp; Information, Univers</w:t>
      </w:r>
      <w:r>
        <w:rPr>
          <w:rFonts w:ascii="Times New Roman" w:hAnsi="Times New Roman" w:cs="Times New Roman"/>
        </w:rPr>
        <w:t>ity of Tennessee, Knoxville.</w:t>
      </w:r>
    </w:p>
    <w:p w14:paraId="5B413628" w14:textId="565B9026" w:rsidR="003B0851" w:rsidRPr="00247C30" w:rsidRDefault="003B0851" w:rsidP="000B49B9">
      <w:pPr>
        <w:ind w:right="-720"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Pjesivac</w:t>
      </w:r>
      <w:proofErr w:type="spellEnd"/>
      <w:r>
        <w:rPr>
          <w:rFonts w:ascii="Times New Roman" w:hAnsi="Times New Roman" w:cs="Times New Roman"/>
        </w:rPr>
        <w:t xml:space="preserve">, I., </w:t>
      </w:r>
      <w:r>
        <w:rPr>
          <w:rFonts w:ascii="Times New Roman" w:hAnsi="Times New Roman" w:cs="Times New Roman"/>
          <w:b/>
        </w:rPr>
        <w:t>Dalton, E</w:t>
      </w:r>
      <w:r w:rsidRPr="00F443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D.</w:t>
      </w:r>
      <w:r w:rsidRPr="00F4437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Tenopir</w:t>
      </w:r>
      <w:proofErr w:type="spellEnd"/>
      <w:r>
        <w:rPr>
          <w:rFonts w:ascii="Times New Roman" w:hAnsi="Times New Roman" w:cs="Times New Roman"/>
        </w:rPr>
        <w:t xml:space="preserve">, C. </w:t>
      </w:r>
      <w:r w:rsidR="00247C30">
        <w:rPr>
          <w:rFonts w:ascii="Times New Roman" w:hAnsi="Times New Roman" w:cs="Times New Roman"/>
        </w:rPr>
        <w:t xml:space="preserve">(2015, June). </w:t>
      </w:r>
      <w:proofErr w:type="gramStart"/>
      <w:r>
        <w:rPr>
          <w:rFonts w:ascii="Times New Roman" w:hAnsi="Times New Roman" w:cs="Times New Roman"/>
        </w:rPr>
        <w:t>The effects of perceived risk and attitudes toward access to data on data sharing practices.</w:t>
      </w:r>
      <w:proofErr w:type="gramEnd"/>
      <w:r>
        <w:rPr>
          <w:rFonts w:ascii="Times New Roman" w:hAnsi="Times New Roman" w:cs="Times New Roman"/>
        </w:rPr>
        <w:t xml:space="preserve"> </w:t>
      </w:r>
      <w:r w:rsidR="00247C30">
        <w:rPr>
          <w:rFonts w:ascii="Times New Roman" w:hAnsi="Times New Roman" w:cs="Times New Roman"/>
        </w:rPr>
        <w:t xml:space="preserve">Poster presented at the </w:t>
      </w:r>
      <w:r w:rsidRPr="00247C30">
        <w:rPr>
          <w:rFonts w:ascii="Times New Roman" w:hAnsi="Times New Roman" w:cs="Times New Roman"/>
        </w:rPr>
        <w:t>International Communication Association Annual Conference</w:t>
      </w:r>
      <w:r w:rsidR="00247C30">
        <w:rPr>
          <w:rFonts w:ascii="Times New Roman" w:hAnsi="Times New Roman" w:cs="Times New Roman"/>
        </w:rPr>
        <w:t xml:space="preserve">, San Juan, </w:t>
      </w:r>
      <w:proofErr w:type="gramStart"/>
      <w:r w:rsidR="00247C30">
        <w:rPr>
          <w:rFonts w:ascii="Times New Roman" w:hAnsi="Times New Roman" w:cs="Times New Roman"/>
        </w:rPr>
        <w:t>Puerto</w:t>
      </w:r>
      <w:proofErr w:type="gramEnd"/>
      <w:r w:rsidR="00247C30">
        <w:rPr>
          <w:rFonts w:ascii="Times New Roman" w:hAnsi="Times New Roman" w:cs="Times New Roman"/>
        </w:rPr>
        <w:t xml:space="preserve"> Rico. </w:t>
      </w:r>
    </w:p>
    <w:p w14:paraId="4497CE3D" w14:textId="58D2C3E0" w:rsidR="007C7B95" w:rsidRPr="0037006F" w:rsidRDefault="007C7B95" w:rsidP="0037006F">
      <w:pPr>
        <w:ind w:right="-720" w:hanging="720"/>
        <w:rPr>
          <w:rFonts w:ascii="Times New Roman" w:hAnsi="Times New Roman"/>
        </w:rPr>
      </w:pPr>
      <w:r w:rsidRPr="0037006F">
        <w:rPr>
          <w:rFonts w:ascii="Times New Roman" w:hAnsi="Times New Roman" w:cs="Times New Roman"/>
          <w:b/>
        </w:rPr>
        <w:t>Dalton, E. D.</w:t>
      </w:r>
      <w:r w:rsidRPr="0037006F">
        <w:rPr>
          <w:rFonts w:ascii="Times New Roman" w:hAnsi="Times New Roman" w:cs="Times New Roman"/>
        </w:rPr>
        <w:t xml:space="preserve">, </w:t>
      </w:r>
      <w:proofErr w:type="spellStart"/>
      <w:r w:rsidR="0037006F">
        <w:rPr>
          <w:rFonts w:ascii="Times New Roman" w:hAnsi="Times New Roman" w:cs="Times New Roman"/>
        </w:rPr>
        <w:t>Pjesivac</w:t>
      </w:r>
      <w:proofErr w:type="spellEnd"/>
      <w:r w:rsidR="0037006F">
        <w:rPr>
          <w:rFonts w:ascii="Times New Roman" w:hAnsi="Times New Roman" w:cs="Times New Roman"/>
        </w:rPr>
        <w:t xml:space="preserve">, I., Hughes, D., Pollock, D., &amp; Dorsett, K. (2015, February). </w:t>
      </w:r>
      <w:r w:rsidR="0037006F">
        <w:rPr>
          <w:rFonts w:ascii="Times New Roman" w:hAnsi="Times New Roman"/>
          <w:bCs/>
        </w:rPr>
        <w:t>Data sharing and reuse: What’s new? Revisiting the practices and perceptions of research s</w:t>
      </w:r>
      <w:r w:rsidR="0037006F" w:rsidRPr="0037006F">
        <w:rPr>
          <w:rFonts w:ascii="Times New Roman" w:hAnsi="Times New Roman"/>
          <w:bCs/>
        </w:rPr>
        <w:t>cientists in 2013-2014</w:t>
      </w:r>
      <w:r w:rsidR="0037006F">
        <w:rPr>
          <w:rFonts w:ascii="Times New Roman" w:hAnsi="Times New Roman"/>
          <w:bCs/>
        </w:rPr>
        <w:t xml:space="preserve">. Poster presented at the </w:t>
      </w:r>
      <w:r w:rsidR="0037006F" w:rsidRPr="005568CA">
        <w:rPr>
          <w:rFonts w:ascii="Times New Roman" w:hAnsi="Times New Roman" w:cs="Times New Roman"/>
        </w:rPr>
        <w:t>Annual Research Symposium, College of Communication &amp; Information, University of Tennessee, Knoxville, TN.</w:t>
      </w:r>
    </w:p>
    <w:p w14:paraId="74BD7B44" w14:textId="7CA0CD12" w:rsidR="00262B34" w:rsidRPr="005568CA" w:rsidRDefault="00262B34" w:rsidP="000B49B9">
      <w:pPr>
        <w:ind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 xml:space="preserve">Dalton, E. D. </w:t>
      </w:r>
      <w:r w:rsidRPr="005568CA">
        <w:rPr>
          <w:rFonts w:ascii="Times New Roman" w:hAnsi="Times New Roman" w:cs="Times New Roman"/>
        </w:rPr>
        <w:t xml:space="preserve">(2014, November). </w:t>
      </w:r>
      <w:proofErr w:type="gramStart"/>
      <w:r w:rsidRPr="005568CA">
        <w:rPr>
          <w:rFonts w:ascii="Times New Roman" w:hAnsi="Times New Roman" w:cs="Times New Roman"/>
        </w:rPr>
        <w:t>Privacy maintenance and disclosure decisions in Appalachian adolescent pregnancy.</w:t>
      </w:r>
      <w:proofErr w:type="gramEnd"/>
      <w:r w:rsidRPr="005568CA">
        <w:rPr>
          <w:rFonts w:ascii="Times New Roman" w:hAnsi="Times New Roman" w:cs="Times New Roman"/>
        </w:rPr>
        <w:t xml:space="preserve"> Paper presented at the National Communication Association annual conference, </w:t>
      </w:r>
      <w:r w:rsidR="00C677DD">
        <w:rPr>
          <w:rFonts w:ascii="Times New Roman" w:hAnsi="Times New Roman" w:cs="Times New Roman"/>
        </w:rPr>
        <w:t xml:space="preserve">Chicago, IL. </w:t>
      </w:r>
    </w:p>
    <w:p w14:paraId="269D4A66" w14:textId="67BB330D" w:rsidR="0010682B" w:rsidRPr="00653103" w:rsidRDefault="007B3E05" w:rsidP="00653103">
      <w:pPr>
        <w:ind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 xml:space="preserve">Dalton, E. D. </w:t>
      </w:r>
      <w:r w:rsidRPr="005568CA">
        <w:rPr>
          <w:rFonts w:ascii="Times New Roman" w:hAnsi="Times New Roman" w:cs="Times New Roman"/>
        </w:rPr>
        <w:t xml:space="preserve">(2014, April). Building a conceptual framework and research agenda for health </w:t>
      </w:r>
      <w:proofErr w:type="spellStart"/>
      <w:r w:rsidRPr="005568CA">
        <w:rPr>
          <w:rFonts w:ascii="Times New Roman" w:hAnsi="Times New Roman" w:cs="Times New Roman"/>
        </w:rPr>
        <w:t>aliteracy</w:t>
      </w:r>
      <w:proofErr w:type="spellEnd"/>
      <w:r w:rsidRPr="005568CA">
        <w:rPr>
          <w:rFonts w:ascii="Times New Roman" w:hAnsi="Times New Roman" w:cs="Times New Roman"/>
        </w:rPr>
        <w:t xml:space="preserve"> and persuasion. Paper presented at the Southern States Communication Association annu</w:t>
      </w:r>
      <w:r w:rsidR="00653103">
        <w:rPr>
          <w:rFonts w:ascii="Times New Roman" w:hAnsi="Times New Roman" w:cs="Times New Roman"/>
        </w:rPr>
        <w:t>al conference, New Orleans, LA.</w:t>
      </w:r>
    </w:p>
    <w:p w14:paraId="769C626C" w14:textId="0BD5CF6A" w:rsidR="004F17DB" w:rsidRPr="005568CA" w:rsidRDefault="004F17DB" w:rsidP="0010682B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proofErr w:type="gram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 xml:space="preserve">, S., </w:t>
      </w:r>
      <w:r w:rsidRPr="005568CA">
        <w:rPr>
          <w:rFonts w:ascii="Times New Roman" w:hAnsi="Times New Roman" w:cs="Times New Roman"/>
          <w:b/>
        </w:rPr>
        <w:t>Dalton, E.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  <w:b/>
        </w:rPr>
        <w:t xml:space="preserve">, </w:t>
      </w:r>
      <w:r w:rsidRPr="005568CA">
        <w:rPr>
          <w:rFonts w:ascii="Times New Roman" w:hAnsi="Times New Roman" w:cs="Times New Roman"/>
        </w:rPr>
        <w:t>&amp; Miller, L. (2013, November).</w:t>
      </w:r>
      <w:proofErr w:type="gramEnd"/>
      <w:r w:rsidRPr="005568CA">
        <w:rPr>
          <w:rFonts w:ascii="Times New Roman" w:hAnsi="Times New Roman" w:cs="Times New Roman"/>
        </w:rPr>
        <w:t xml:space="preserve"> </w:t>
      </w:r>
      <w:proofErr w:type="gramStart"/>
      <w:r w:rsidRPr="005568CA">
        <w:rPr>
          <w:rFonts w:ascii="Times New Roman" w:hAnsi="Times New Roman" w:cs="Times New Roman"/>
        </w:rPr>
        <w:t>The influence of families on nurse-patient communication and pain management.</w:t>
      </w:r>
      <w:proofErr w:type="gramEnd"/>
      <w:r w:rsidRPr="005568CA">
        <w:rPr>
          <w:rFonts w:ascii="Times New Roman" w:hAnsi="Times New Roman" w:cs="Times New Roman"/>
        </w:rPr>
        <w:t xml:space="preserve"> </w:t>
      </w:r>
      <w:r w:rsidR="001801D8" w:rsidRPr="005568CA">
        <w:rPr>
          <w:rFonts w:ascii="Times New Roman" w:hAnsi="Times New Roman" w:cs="Times New Roman"/>
        </w:rPr>
        <w:t>Paper</w:t>
      </w:r>
      <w:r w:rsidR="00782E41" w:rsidRPr="005568CA">
        <w:rPr>
          <w:rFonts w:ascii="Times New Roman" w:hAnsi="Times New Roman" w:cs="Times New Roman"/>
        </w:rPr>
        <w:t xml:space="preserve"> presented at the </w:t>
      </w:r>
      <w:r w:rsidR="00E7163C" w:rsidRPr="005568CA">
        <w:rPr>
          <w:rFonts w:ascii="Times New Roman" w:hAnsi="Times New Roman" w:cs="Times New Roman"/>
        </w:rPr>
        <w:t>National Communication Association annual conference,</w:t>
      </w:r>
      <w:r w:rsidRPr="005568CA">
        <w:rPr>
          <w:rFonts w:ascii="Times New Roman" w:hAnsi="Times New Roman" w:cs="Times New Roman"/>
        </w:rPr>
        <w:t xml:space="preserve"> Washington, D.C. </w:t>
      </w:r>
      <w:r w:rsidR="0010682B" w:rsidRPr="005568CA">
        <w:rPr>
          <w:rFonts w:ascii="Times New Roman" w:hAnsi="Times New Roman" w:cs="Times New Roman"/>
        </w:rPr>
        <w:br/>
      </w:r>
    </w:p>
    <w:p w14:paraId="6878D174" w14:textId="400EA198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Miller, L., </w:t>
      </w:r>
      <w:r w:rsidRPr="005568CA">
        <w:rPr>
          <w:rFonts w:ascii="Times New Roman" w:hAnsi="Times New Roman" w:cs="Times New Roman"/>
          <w:b/>
        </w:rPr>
        <w:t>Dalton, E.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  <w:b/>
        </w:rPr>
        <w:t xml:space="preserve">, </w:t>
      </w:r>
      <w:r w:rsidRPr="005568CA">
        <w:rPr>
          <w:rFonts w:ascii="Times New Roman" w:hAnsi="Times New Roman" w:cs="Times New Roman"/>
        </w:rPr>
        <w:t xml:space="preserve">&amp; </w:t>
      </w:r>
      <w:proofErr w:type="spell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>, S. (2013</w:t>
      </w:r>
      <w:r w:rsidR="00E7163C" w:rsidRPr="005568CA">
        <w:rPr>
          <w:rFonts w:ascii="Times New Roman" w:hAnsi="Times New Roman" w:cs="Times New Roman"/>
        </w:rPr>
        <w:t>, June</w:t>
      </w:r>
      <w:r w:rsidRPr="005568CA">
        <w:rPr>
          <w:rFonts w:ascii="Times New Roman" w:hAnsi="Times New Roman" w:cs="Times New Roman"/>
        </w:rPr>
        <w:t>). “Pain is what the patient says it is”</w:t>
      </w:r>
      <w:r w:rsidR="00782E41" w:rsidRPr="005568CA">
        <w:rPr>
          <w:rFonts w:ascii="Times New Roman" w:hAnsi="Times New Roman" w:cs="Times New Roman"/>
        </w:rPr>
        <w:t xml:space="preserve">: Nurse-patient </w:t>
      </w:r>
      <w:r w:rsidRPr="005568CA">
        <w:rPr>
          <w:rFonts w:ascii="Times New Roman" w:hAnsi="Times New Roman" w:cs="Times New Roman"/>
        </w:rPr>
        <w:t xml:space="preserve">communication, information seeking, and pain management. </w:t>
      </w:r>
      <w:r w:rsidR="001801D8" w:rsidRPr="005568CA">
        <w:rPr>
          <w:rFonts w:ascii="Times New Roman" w:hAnsi="Times New Roman" w:cs="Times New Roman"/>
        </w:rPr>
        <w:t>Paper</w:t>
      </w:r>
      <w:r w:rsidRPr="005568CA">
        <w:rPr>
          <w:rFonts w:ascii="Times New Roman" w:hAnsi="Times New Roman" w:cs="Times New Roman"/>
        </w:rPr>
        <w:t xml:space="preserve"> presented</w:t>
      </w:r>
      <w:r w:rsidR="00782E41" w:rsidRPr="005568CA">
        <w:rPr>
          <w:rFonts w:ascii="Times New Roman" w:hAnsi="Times New Roman" w:cs="Times New Roman"/>
        </w:rPr>
        <w:t xml:space="preserve"> at</w:t>
      </w:r>
      <w:r w:rsidR="001801D8"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</w:rPr>
        <w:t xml:space="preserve">the </w:t>
      </w:r>
      <w:r w:rsidR="00E7163C" w:rsidRPr="005568CA">
        <w:rPr>
          <w:rFonts w:ascii="Times New Roman" w:hAnsi="Times New Roman" w:cs="Times New Roman"/>
        </w:rPr>
        <w:t>International Communication Association annual</w:t>
      </w:r>
      <w:r w:rsidRPr="005568CA">
        <w:rPr>
          <w:rFonts w:ascii="Times New Roman" w:hAnsi="Times New Roman" w:cs="Times New Roman"/>
        </w:rPr>
        <w:t xml:space="preserve"> </w:t>
      </w:r>
      <w:r w:rsidR="00E64CD6" w:rsidRPr="005568CA">
        <w:rPr>
          <w:rFonts w:ascii="Times New Roman" w:hAnsi="Times New Roman" w:cs="Times New Roman"/>
        </w:rPr>
        <w:t>convention</w:t>
      </w:r>
      <w:r w:rsidR="00E7163C" w:rsidRPr="005568CA">
        <w:rPr>
          <w:rFonts w:ascii="Times New Roman" w:hAnsi="Times New Roman" w:cs="Times New Roman"/>
        </w:rPr>
        <w:t>,</w:t>
      </w:r>
      <w:r w:rsidRPr="005568CA">
        <w:rPr>
          <w:rFonts w:ascii="Times New Roman" w:hAnsi="Times New Roman" w:cs="Times New Roman"/>
        </w:rPr>
        <w:t xml:space="preserve"> London, England. </w:t>
      </w:r>
    </w:p>
    <w:p w14:paraId="7E0831AB" w14:textId="77777777" w:rsidR="004F17DB" w:rsidRPr="005568CA" w:rsidRDefault="004F17DB" w:rsidP="004F17DB">
      <w:pPr>
        <w:pStyle w:val="ListParagraph"/>
        <w:ind w:left="-720" w:right="-720"/>
        <w:rPr>
          <w:rFonts w:ascii="Times New Roman" w:hAnsi="Times New Roman" w:cs="Times New Roman"/>
          <w:b/>
        </w:rPr>
      </w:pPr>
    </w:p>
    <w:p w14:paraId="1B6667DB" w14:textId="38308C21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Miller, L., </w:t>
      </w:r>
      <w:r w:rsidRPr="005568CA">
        <w:rPr>
          <w:rFonts w:ascii="Times New Roman" w:hAnsi="Times New Roman" w:cs="Times New Roman"/>
          <w:b/>
        </w:rPr>
        <w:t>Dalton, E.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</w:rPr>
        <w:t xml:space="preserve">, &amp; </w:t>
      </w:r>
      <w:proofErr w:type="spell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 xml:space="preserve">, S. (2013, March). </w:t>
      </w:r>
      <w:proofErr w:type="gramStart"/>
      <w:r w:rsidRPr="005568CA">
        <w:rPr>
          <w:rFonts w:ascii="Times New Roman" w:hAnsi="Times New Roman" w:cs="Times New Roman"/>
        </w:rPr>
        <w:t>Nurse-patient interactions about pain management and prescription opioids.</w:t>
      </w:r>
      <w:proofErr w:type="gramEnd"/>
      <w:r w:rsidRPr="005568CA">
        <w:rPr>
          <w:rFonts w:ascii="Times New Roman" w:hAnsi="Times New Roman" w:cs="Times New Roman"/>
        </w:rPr>
        <w:t xml:space="preserve"> Poster presented at the annual STTI Gamma Chi </w:t>
      </w:r>
      <w:proofErr w:type="spellStart"/>
      <w:r w:rsidRPr="005568CA">
        <w:rPr>
          <w:rFonts w:ascii="Times New Roman" w:hAnsi="Times New Roman" w:cs="Times New Roman"/>
        </w:rPr>
        <w:t>Interprofe</w:t>
      </w:r>
      <w:r w:rsidR="00E7163C" w:rsidRPr="005568CA">
        <w:rPr>
          <w:rFonts w:ascii="Times New Roman" w:hAnsi="Times New Roman" w:cs="Times New Roman"/>
        </w:rPr>
        <w:t>ssional</w:t>
      </w:r>
      <w:proofErr w:type="spellEnd"/>
      <w:r w:rsidR="00E7163C" w:rsidRPr="005568CA">
        <w:rPr>
          <w:rFonts w:ascii="Times New Roman" w:hAnsi="Times New Roman" w:cs="Times New Roman"/>
        </w:rPr>
        <w:t xml:space="preserve"> Healthcare Research Day,</w:t>
      </w:r>
      <w:r w:rsidR="008D4520">
        <w:rPr>
          <w:rFonts w:ascii="Times New Roman" w:hAnsi="Times New Roman" w:cs="Times New Roman"/>
        </w:rPr>
        <w:t xml:space="preserve"> University of Tennessee </w:t>
      </w:r>
      <w:r w:rsidRPr="005568CA">
        <w:rPr>
          <w:rFonts w:ascii="Times New Roman" w:hAnsi="Times New Roman" w:cs="Times New Roman"/>
        </w:rPr>
        <w:t>College of Nursing</w:t>
      </w:r>
      <w:r w:rsidR="008D4520">
        <w:rPr>
          <w:rFonts w:ascii="Times New Roman" w:hAnsi="Times New Roman" w:cs="Times New Roman"/>
        </w:rPr>
        <w:t xml:space="preserve">, </w:t>
      </w:r>
      <w:proofErr w:type="gramStart"/>
      <w:r w:rsidR="008D4520">
        <w:rPr>
          <w:rFonts w:ascii="Times New Roman" w:hAnsi="Times New Roman" w:cs="Times New Roman"/>
        </w:rPr>
        <w:t>Knoxville</w:t>
      </w:r>
      <w:proofErr w:type="gramEnd"/>
      <w:r w:rsidR="008D4520">
        <w:rPr>
          <w:rFonts w:ascii="Times New Roman" w:hAnsi="Times New Roman" w:cs="Times New Roman"/>
        </w:rPr>
        <w:t>, TN</w:t>
      </w:r>
      <w:r w:rsidRPr="005568CA">
        <w:rPr>
          <w:rFonts w:ascii="Times New Roman" w:hAnsi="Times New Roman" w:cs="Times New Roman"/>
        </w:rPr>
        <w:t xml:space="preserve">. </w:t>
      </w:r>
    </w:p>
    <w:p w14:paraId="42AB046A" w14:textId="77777777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35D537C4" w14:textId="5CC6AA79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gramStart"/>
      <w:r w:rsidRPr="005568CA">
        <w:rPr>
          <w:rFonts w:ascii="Times New Roman" w:hAnsi="Times New Roman" w:cs="Times New Roman"/>
          <w:b/>
        </w:rPr>
        <w:t>Dalton, E.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  <w:b/>
        </w:rPr>
        <w:t xml:space="preserve">, </w:t>
      </w:r>
      <w:proofErr w:type="spell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>, S., &amp; Miller, L. (2013, March).</w:t>
      </w:r>
      <w:proofErr w:type="gramEnd"/>
      <w:r w:rsidRPr="005568CA">
        <w:rPr>
          <w:rFonts w:ascii="Times New Roman" w:hAnsi="Times New Roman" w:cs="Times New Roman"/>
        </w:rPr>
        <w:t xml:space="preserve"> “Life is not supposed to be pain-free”: Nurse-patient </w:t>
      </w:r>
      <w:r w:rsidRPr="005568CA">
        <w:rPr>
          <w:rFonts w:ascii="Times New Roman" w:hAnsi="Times New Roman" w:cs="Times New Roman"/>
        </w:rPr>
        <w:tab/>
        <w:t xml:space="preserve">communication, health literacy, and the </w:t>
      </w:r>
      <w:proofErr w:type="spellStart"/>
      <w:r w:rsidRPr="005568CA">
        <w:rPr>
          <w:rFonts w:ascii="Times New Roman" w:hAnsi="Times New Roman" w:cs="Times New Roman"/>
        </w:rPr>
        <w:t>abnormalization</w:t>
      </w:r>
      <w:proofErr w:type="spellEnd"/>
      <w:r w:rsidRPr="005568CA">
        <w:rPr>
          <w:rFonts w:ascii="Times New Roman" w:hAnsi="Times New Roman" w:cs="Times New Roman"/>
        </w:rPr>
        <w:t xml:space="preserve"> of pain. Poster presented at the</w:t>
      </w:r>
      <w:r w:rsidR="00782E41"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</w:rPr>
        <w:t xml:space="preserve">D.C. </w:t>
      </w:r>
      <w:r w:rsidR="00E7163C" w:rsidRPr="005568CA">
        <w:rPr>
          <w:rFonts w:ascii="Times New Roman" w:hAnsi="Times New Roman" w:cs="Times New Roman"/>
        </w:rPr>
        <w:t>Health Communication Conference,</w:t>
      </w:r>
      <w:r w:rsidRPr="005568CA">
        <w:rPr>
          <w:rFonts w:ascii="Times New Roman" w:hAnsi="Times New Roman" w:cs="Times New Roman"/>
        </w:rPr>
        <w:t xml:space="preserve"> </w:t>
      </w:r>
      <w:r w:rsidR="00B00F35" w:rsidRPr="005568CA">
        <w:rPr>
          <w:rFonts w:ascii="Times New Roman" w:hAnsi="Times New Roman" w:cs="Times New Roman"/>
        </w:rPr>
        <w:t>Fairfax, VA.</w:t>
      </w:r>
    </w:p>
    <w:p w14:paraId="4FC92B33" w14:textId="77777777" w:rsidR="004F17DB" w:rsidRPr="005568CA" w:rsidRDefault="004F17DB" w:rsidP="004F17DB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 </w:t>
      </w:r>
    </w:p>
    <w:p w14:paraId="738B2AED" w14:textId="7F66E767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r w:rsidRPr="005568CA">
        <w:rPr>
          <w:rFonts w:ascii="Times New Roman" w:hAnsi="Times New Roman" w:cs="Times New Roman"/>
          <w:b/>
        </w:rPr>
        <w:t>Dalton, E</w:t>
      </w:r>
      <w:r w:rsidRPr="005568CA">
        <w:rPr>
          <w:rFonts w:ascii="Times New Roman" w:hAnsi="Times New Roman" w:cs="Times New Roman"/>
        </w:rPr>
        <w:t>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</w:rPr>
        <w:t xml:space="preserve"> (2012</w:t>
      </w:r>
      <w:r w:rsidR="000E7C1F" w:rsidRPr="005568CA">
        <w:rPr>
          <w:rFonts w:ascii="Times New Roman" w:hAnsi="Times New Roman" w:cs="Times New Roman"/>
        </w:rPr>
        <w:t>, November</w:t>
      </w:r>
      <w:r w:rsidRPr="005568CA">
        <w:rPr>
          <w:rFonts w:ascii="Times New Roman" w:hAnsi="Times New Roman" w:cs="Times New Roman"/>
        </w:rPr>
        <w:t>). The protective effects of adolescent motherhood in South Cent</w:t>
      </w:r>
      <w:r w:rsidR="00782E41" w:rsidRPr="005568CA">
        <w:rPr>
          <w:rFonts w:ascii="Times New Roman" w:hAnsi="Times New Roman" w:cs="Times New Roman"/>
        </w:rPr>
        <w:t xml:space="preserve">ral Appalachia: </w:t>
      </w:r>
      <w:r w:rsidRPr="005568CA">
        <w:rPr>
          <w:rFonts w:ascii="Times New Roman" w:hAnsi="Times New Roman" w:cs="Times New Roman"/>
        </w:rPr>
        <w:t xml:space="preserve">Salvation from drugs and emptiness. </w:t>
      </w:r>
      <w:r w:rsidR="001801D8" w:rsidRPr="005568CA">
        <w:rPr>
          <w:rFonts w:ascii="Times New Roman" w:hAnsi="Times New Roman" w:cs="Times New Roman"/>
        </w:rPr>
        <w:t xml:space="preserve">Paper presented </w:t>
      </w:r>
      <w:r w:rsidRPr="005568CA">
        <w:rPr>
          <w:rFonts w:ascii="Times New Roman" w:hAnsi="Times New Roman" w:cs="Times New Roman"/>
        </w:rPr>
        <w:t xml:space="preserve">at the </w:t>
      </w:r>
      <w:r w:rsidR="00E7163C" w:rsidRPr="005568CA">
        <w:rPr>
          <w:rFonts w:ascii="Times New Roman" w:hAnsi="Times New Roman" w:cs="Times New Roman"/>
        </w:rPr>
        <w:t xml:space="preserve">National Communication Association annual </w:t>
      </w:r>
      <w:r w:rsidR="00E64CD6" w:rsidRPr="005568CA">
        <w:rPr>
          <w:rFonts w:ascii="Times New Roman" w:hAnsi="Times New Roman" w:cs="Times New Roman"/>
        </w:rPr>
        <w:t>convention</w:t>
      </w:r>
      <w:r w:rsidR="00E7163C" w:rsidRPr="005568CA">
        <w:rPr>
          <w:rFonts w:ascii="Times New Roman" w:hAnsi="Times New Roman" w:cs="Times New Roman"/>
        </w:rPr>
        <w:t>,</w:t>
      </w:r>
      <w:r w:rsidRPr="005568CA">
        <w:rPr>
          <w:rFonts w:ascii="Times New Roman" w:hAnsi="Times New Roman" w:cs="Times New Roman"/>
        </w:rPr>
        <w:t xml:space="preserve"> Orland</w:t>
      </w:r>
      <w:r w:rsidR="00782E41" w:rsidRPr="005568CA">
        <w:rPr>
          <w:rFonts w:ascii="Times New Roman" w:hAnsi="Times New Roman" w:cs="Times New Roman"/>
        </w:rPr>
        <w:t>o</w:t>
      </w:r>
      <w:r w:rsidRPr="005568CA">
        <w:rPr>
          <w:rFonts w:ascii="Times New Roman" w:hAnsi="Times New Roman" w:cs="Times New Roman"/>
        </w:rPr>
        <w:t>, FL. (Top paper, Ethnography division)</w:t>
      </w:r>
    </w:p>
    <w:p w14:paraId="3CFAB96A" w14:textId="77777777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79A7DFF6" w14:textId="29C85C6C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Dalton, E</w:t>
      </w:r>
      <w:r w:rsidR="00AA5F4B" w:rsidRPr="005568CA">
        <w:rPr>
          <w:rFonts w:ascii="Times New Roman" w:hAnsi="Times New Roman" w:cs="Times New Roman"/>
          <w:b/>
        </w:rPr>
        <w:t>. D.</w:t>
      </w:r>
      <w:r w:rsidRPr="005568CA">
        <w:rPr>
          <w:rFonts w:ascii="Times New Roman" w:hAnsi="Times New Roman" w:cs="Times New Roman"/>
        </w:rPr>
        <w:t>, &amp; Miller, L. (2012</w:t>
      </w:r>
      <w:r w:rsidR="000E7C1F" w:rsidRPr="005568CA">
        <w:rPr>
          <w:rFonts w:ascii="Times New Roman" w:hAnsi="Times New Roman" w:cs="Times New Roman"/>
        </w:rPr>
        <w:t>, November</w:t>
      </w:r>
      <w:r w:rsidRPr="005568CA">
        <w:rPr>
          <w:rFonts w:ascii="Times New Roman" w:hAnsi="Times New Roman" w:cs="Times New Roman"/>
        </w:rPr>
        <w:t>). Health literacy and adolescent mother</w:t>
      </w:r>
      <w:r w:rsidR="00782E41" w:rsidRPr="005568CA">
        <w:rPr>
          <w:rFonts w:ascii="Times New Roman" w:hAnsi="Times New Roman" w:cs="Times New Roman"/>
        </w:rPr>
        <w:t xml:space="preserve">hood: A framework for cultural </w:t>
      </w:r>
      <w:r w:rsidRPr="005568CA">
        <w:rPr>
          <w:rFonts w:ascii="Times New Roman" w:hAnsi="Times New Roman" w:cs="Times New Roman"/>
        </w:rPr>
        <w:t xml:space="preserve">understanding. </w:t>
      </w:r>
      <w:r w:rsidR="001801D8" w:rsidRPr="005568CA">
        <w:rPr>
          <w:rFonts w:ascii="Times New Roman" w:hAnsi="Times New Roman" w:cs="Times New Roman"/>
        </w:rPr>
        <w:t>Paper presented</w:t>
      </w:r>
      <w:r w:rsidRPr="005568CA">
        <w:rPr>
          <w:rFonts w:ascii="Times New Roman" w:hAnsi="Times New Roman" w:cs="Times New Roman"/>
        </w:rPr>
        <w:t xml:space="preserve"> at the </w:t>
      </w:r>
      <w:r w:rsidR="00E7163C" w:rsidRPr="005568CA">
        <w:rPr>
          <w:rFonts w:ascii="Times New Roman" w:hAnsi="Times New Roman" w:cs="Times New Roman"/>
        </w:rPr>
        <w:t xml:space="preserve">National Communication Association annual </w:t>
      </w:r>
      <w:r w:rsidR="00E64CD6" w:rsidRPr="005568CA">
        <w:rPr>
          <w:rFonts w:ascii="Times New Roman" w:hAnsi="Times New Roman" w:cs="Times New Roman"/>
        </w:rPr>
        <w:t>convention</w:t>
      </w:r>
      <w:r w:rsidR="00E7163C" w:rsidRPr="005568CA">
        <w:rPr>
          <w:rFonts w:ascii="Times New Roman" w:hAnsi="Times New Roman" w:cs="Times New Roman"/>
        </w:rPr>
        <w:t>,</w:t>
      </w:r>
      <w:r w:rsidRPr="005568CA">
        <w:rPr>
          <w:rFonts w:ascii="Times New Roman" w:hAnsi="Times New Roman" w:cs="Times New Roman"/>
        </w:rPr>
        <w:t xml:space="preserve"> Orlando, FL. (Top paper, Applied Communication division)</w:t>
      </w:r>
      <w:r w:rsidRPr="005568CA">
        <w:rPr>
          <w:rFonts w:ascii="Times New Roman" w:hAnsi="Times New Roman" w:cs="Times New Roman"/>
        </w:rPr>
        <w:br/>
      </w:r>
    </w:p>
    <w:p w14:paraId="3847D302" w14:textId="071CC492" w:rsidR="004F17DB" w:rsidRPr="005568CA" w:rsidRDefault="004F17DB" w:rsidP="004F17DB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Kelly, S., </w:t>
      </w:r>
      <w:r w:rsidRPr="005568CA">
        <w:rPr>
          <w:rFonts w:ascii="Times New Roman" w:hAnsi="Times New Roman" w:cs="Times New Roman"/>
          <w:b/>
        </w:rPr>
        <w:t>Dalton, E.</w:t>
      </w:r>
      <w:r w:rsidR="00782E41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  <w:b/>
        </w:rPr>
        <w:t>,</w:t>
      </w:r>
      <w:r w:rsidRPr="005568CA">
        <w:rPr>
          <w:rFonts w:ascii="Times New Roman" w:hAnsi="Times New Roman" w:cs="Times New Roman"/>
        </w:rPr>
        <w:t xml:space="preserve"> </w:t>
      </w:r>
      <w:proofErr w:type="spell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>, S., Miller, L. (2012</w:t>
      </w:r>
      <w:r w:rsidR="000E7C1F" w:rsidRPr="005568CA">
        <w:rPr>
          <w:rFonts w:ascii="Times New Roman" w:hAnsi="Times New Roman" w:cs="Times New Roman"/>
        </w:rPr>
        <w:t xml:space="preserve">, </w:t>
      </w:r>
      <w:r w:rsidR="0048105E" w:rsidRPr="005568CA">
        <w:rPr>
          <w:rFonts w:ascii="Times New Roman" w:hAnsi="Times New Roman" w:cs="Times New Roman"/>
        </w:rPr>
        <w:t>April</w:t>
      </w:r>
      <w:r w:rsidRPr="005568CA">
        <w:rPr>
          <w:rFonts w:ascii="Times New Roman" w:hAnsi="Times New Roman" w:cs="Times New Roman"/>
        </w:rPr>
        <w:t>). Developing measures of active and passive information seeking</w:t>
      </w:r>
      <w:r w:rsidRPr="005568CA">
        <w:rPr>
          <w:rFonts w:ascii="Times New Roman" w:hAnsi="Times New Roman" w:cs="Times New Roman"/>
          <w:i/>
        </w:rPr>
        <w:t>.</w:t>
      </w:r>
      <w:r w:rsidRPr="005568CA">
        <w:rPr>
          <w:rFonts w:ascii="Times New Roman" w:hAnsi="Times New Roman" w:cs="Times New Roman"/>
        </w:rPr>
        <w:t xml:space="preserve"> Poster presented at the University of Kentucky’s biennial Kentucky Con</w:t>
      </w:r>
      <w:r w:rsidR="00E64CD6" w:rsidRPr="005568CA">
        <w:rPr>
          <w:rFonts w:ascii="Times New Roman" w:hAnsi="Times New Roman" w:cs="Times New Roman"/>
        </w:rPr>
        <w:t>ference on Health Communication,</w:t>
      </w:r>
      <w:r w:rsidRPr="005568CA">
        <w:rPr>
          <w:rFonts w:ascii="Times New Roman" w:hAnsi="Times New Roman" w:cs="Times New Roman"/>
        </w:rPr>
        <w:t xml:space="preserve"> Lexington, KY.</w:t>
      </w:r>
    </w:p>
    <w:p w14:paraId="3676CA45" w14:textId="77777777" w:rsidR="004F17DB" w:rsidRPr="005568CA" w:rsidRDefault="004F17DB" w:rsidP="004F17DB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63A8B0B" w14:textId="2ADC8B56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  <w:i/>
        </w:rPr>
      </w:pPr>
      <w:r w:rsidRPr="005568CA">
        <w:rPr>
          <w:rFonts w:ascii="Times New Roman" w:hAnsi="Times New Roman" w:cs="Times New Roman"/>
          <w:b/>
        </w:rPr>
        <w:t>Dalton, E</w:t>
      </w:r>
      <w:r w:rsidR="00782E41" w:rsidRPr="005568CA">
        <w:rPr>
          <w:rFonts w:ascii="Times New Roman" w:hAnsi="Times New Roman" w:cs="Times New Roman"/>
          <w:b/>
        </w:rPr>
        <w:t>. D.</w:t>
      </w:r>
      <w:r w:rsidRPr="005568CA">
        <w:rPr>
          <w:rFonts w:ascii="Times New Roman" w:hAnsi="Times New Roman" w:cs="Times New Roman"/>
        </w:rPr>
        <w:t xml:space="preserve"> (2012</w:t>
      </w:r>
      <w:r w:rsidR="0048105E" w:rsidRPr="005568CA">
        <w:rPr>
          <w:rFonts w:ascii="Times New Roman" w:hAnsi="Times New Roman" w:cs="Times New Roman"/>
        </w:rPr>
        <w:t>, February</w:t>
      </w:r>
      <w:r w:rsidRPr="005568CA">
        <w:rPr>
          <w:rFonts w:ascii="Times New Roman" w:hAnsi="Times New Roman" w:cs="Times New Roman"/>
        </w:rPr>
        <w:t>). Motherhood as salvation: The meaning of motherhood</w:t>
      </w:r>
      <w:r w:rsidR="00782E41" w:rsidRPr="005568CA">
        <w:rPr>
          <w:rFonts w:ascii="Times New Roman" w:hAnsi="Times New Roman" w:cs="Times New Roman"/>
        </w:rPr>
        <w:t xml:space="preserve"> to young Appalachian </w:t>
      </w:r>
      <w:r w:rsidRPr="005568CA">
        <w:rPr>
          <w:rFonts w:ascii="Times New Roman" w:hAnsi="Times New Roman" w:cs="Times New Roman"/>
        </w:rPr>
        <w:t xml:space="preserve">mothers. </w:t>
      </w:r>
      <w:r w:rsidR="001801D8" w:rsidRPr="005568CA">
        <w:rPr>
          <w:rFonts w:ascii="Times New Roman" w:hAnsi="Times New Roman" w:cs="Times New Roman"/>
        </w:rPr>
        <w:t>Paper p</w:t>
      </w:r>
      <w:r w:rsidRPr="005568CA">
        <w:rPr>
          <w:rFonts w:ascii="Times New Roman" w:hAnsi="Times New Roman" w:cs="Times New Roman"/>
        </w:rPr>
        <w:t>resented at the Annual Research Symposium, College of Communica</w:t>
      </w:r>
      <w:r w:rsidR="00782E41" w:rsidRPr="005568CA">
        <w:rPr>
          <w:rFonts w:ascii="Times New Roman" w:hAnsi="Times New Roman" w:cs="Times New Roman"/>
        </w:rPr>
        <w:t xml:space="preserve">tion &amp; </w:t>
      </w:r>
      <w:r w:rsidRPr="005568CA">
        <w:rPr>
          <w:rFonts w:ascii="Times New Roman" w:hAnsi="Times New Roman" w:cs="Times New Roman"/>
        </w:rPr>
        <w:t xml:space="preserve">Information, University </w:t>
      </w:r>
      <w:r w:rsidR="00E64CD6" w:rsidRPr="005568CA">
        <w:rPr>
          <w:rFonts w:ascii="Times New Roman" w:hAnsi="Times New Roman" w:cs="Times New Roman"/>
        </w:rPr>
        <w:t>of Tennessee,</w:t>
      </w:r>
      <w:r w:rsidRPr="005568CA">
        <w:rPr>
          <w:rFonts w:ascii="Times New Roman" w:hAnsi="Times New Roman" w:cs="Times New Roman"/>
        </w:rPr>
        <w:t xml:space="preserve"> Knoxville, TN. (Top Paper)</w:t>
      </w:r>
    </w:p>
    <w:p w14:paraId="0EF4CD89" w14:textId="77777777" w:rsidR="004F17DB" w:rsidRPr="005568CA" w:rsidRDefault="004F17DB" w:rsidP="00782E41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607DBE82" w14:textId="24F85863" w:rsidR="004F17DB" w:rsidRPr="005568CA" w:rsidRDefault="004F17DB" w:rsidP="00A51BCE">
      <w:pPr>
        <w:pStyle w:val="ListParagraph"/>
        <w:ind w:left="0" w:right="-720" w:hanging="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Miller, L., &amp; </w:t>
      </w:r>
      <w:r w:rsidRPr="005568CA">
        <w:rPr>
          <w:rFonts w:ascii="Times New Roman" w:hAnsi="Times New Roman" w:cs="Times New Roman"/>
          <w:b/>
        </w:rPr>
        <w:t>Dalton, E</w:t>
      </w:r>
      <w:r w:rsidR="00AA5F4B" w:rsidRPr="005568CA">
        <w:rPr>
          <w:rFonts w:ascii="Times New Roman" w:hAnsi="Times New Roman" w:cs="Times New Roman"/>
          <w:b/>
        </w:rPr>
        <w:t>. D.</w:t>
      </w:r>
      <w:r w:rsidRPr="005568CA">
        <w:rPr>
          <w:rFonts w:ascii="Times New Roman" w:hAnsi="Times New Roman" w:cs="Times New Roman"/>
        </w:rPr>
        <w:t xml:space="preserve"> (2011</w:t>
      </w:r>
      <w:r w:rsidR="0048105E" w:rsidRPr="005568CA">
        <w:rPr>
          <w:rFonts w:ascii="Times New Roman" w:hAnsi="Times New Roman" w:cs="Times New Roman"/>
        </w:rPr>
        <w:t>, October</w:t>
      </w:r>
      <w:r w:rsidRPr="005568CA">
        <w:rPr>
          <w:rFonts w:ascii="Times New Roman" w:hAnsi="Times New Roman" w:cs="Times New Roman"/>
        </w:rPr>
        <w:t xml:space="preserve">). </w:t>
      </w:r>
      <w:proofErr w:type="gramStart"/>
      <w:r w:rsidRPr="005568CA">
        <w:rPr>
          <w:rFonts w:ascii="Times New Roman" w:hAnsi="Times New Roman" w:cs="Times New Roman"/>
        </w:rPr>
        <w:t>Perceptions of mental health in rural Appalachia.</w:t>
      </w:r>
      <w:proofErr w:type="gramEnd"/>
      <w:r w:rsidRPr="005568CA">
        <w:rPr>
          <w:rFonts w:ascii="Times New Roman" w:hAnsi="Times New Roman" w:cs="Times New Roman"/>
        </w:rPr>
        <w:t xml:space="preserve"> Poster presented at the American Public Health Associat</w:t>
      </w:r>
      <w:r w:rsidR="00E64CD6" w:rsidRPr="005568CA">
        <w:rPr>
          <w:rFonts w:ascii="Times New Roman" w:hAnsi="Times New Roman" w:cs="Times New Roman"/>
        </w:rPr>
        <w:t>ion Annual Meeting &amp; Exposition,</w:t>
      </w:r>
      <w:r w:rsidRPr="005568CA">
        <w:rPr>
          <w:rFonts w:ascii="Times New Roman" w:hAnsi="Times New Roman" w:cs="Times New Roman"/>
        </w:rPr>
        <w:t xml:space="preserve"> Washington, D.C. </w:t>
      </w:r>
    </w:p>
    <w:p w14:paraId="530274D7" w14:textId="77777777" w:rsidR="004F17DB" w:rsidRPr="005568CA" w:rsidRDefault="004F17DB" w:rsidP="004F17DB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27D3D658" w14:textId="42796DE0" w:rsidR="00A51BCE" w:rsidRPr="005568CA" w:rsidRDefault="004F17DB" w:rsidP="00A51BCE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r w:rsidRPr="005568CA">
        <w:rPr>
          <w:rFonts w:ascii="Times New Roman" w:hAnsi="Times New Roman" w:cs="Times New Roman"/>
        </w:rPr>
        <w:t>Imre</w:t>
      </w:r>
      <w:proofErr w:type="spellEnd"/>
      <w:r w:rsidRPr="005568CA">
        <w:rPr>
          <w:rFonts w:ascii="Times New Roman" w:hAnsi="Times New Roman" w:cs="Times New Roman"/>
        </w:rPr>
        <w:t xml:space="preserve">, I., </w:t>
      </w:r>
      <w:proofErr w:type="spellStart"/>
      <w:r w:rsidRPr="005568CA">
        <w:rPr>
          <w:rFonts w:ascii="Times New Roman" w:hAnsi="Times New Roman" w:cs="Times New Roman"/>
        </w:rPr>
        <w:t>Radovic</w:t>
      </w:r>
      <w:proofErr w:type="spellEnd"/>
      <w:r w:rsidRPr="005568CA">
        <w:rPr>
          <w:rFonts w:ascii="Times New Roman" w:hAnsi="Times New Roman" w:cs="Times New Roman"/>
        </w:rPr>
        <w:t xml:space="preserve">, I., </w:t>
      </w:r>
      <w:r w:rsidRPr="005568CA">
        <w:rPr>
          <w:rFonts w:ascii="Times New Roman" w:hAnsi="Times New Roman" w:cs="Times New Roman"/>
          <w:b/>
        </w:rPr>
        <w:t>Dalton, E.</w:t>
      </w:r>
      <w:r w:rsidR="00AA5F4B" w:rsidRPr="005568CA">
        <w:rPr>
          <w:rFonts w:ascii="Times New Roman" w:hAnsi="Times New Roman" w:cs="Times New Roman"/>
          <w:b/>
        </w:rPr>
        <w:t xml:space="preserve"> D.</w:t>
      </w:r>
      <w:r w:rsidRPr="005568CA">
        <w:rPr>
          <w:rFonts w:ascii="Times New Roman" w:hAnsi="Times New Roman" w:cs="Times New Roman"/>
        </w:rPr>
        <w:t xml:space="preserve">, &amp; </w:t>
      </w:r>
      <w:proofErr w:type="spellStart"/>
      <w:r w:rsidRPr="005568CA">
        <w:rPr>
          <w:rFonts w:ascii="Times New Roman" w:hAnsi="Times New Roman" w:cs="Times New Roman"/>
        </w:rPr>
        <w:t>Eldredge</w:t>
      </w:r>
      <w:proofErr w:type="spellEnd"/>
      <w:r w:rsidRPr="005568CA">
        <w:rPr>
          <w:rFonts w:ascii="Times New Roman" w:hAnsi="Times New Roman" w:cs="Times New Roman"/>
        </w:rPr>
        <w:t>, S. (2011</w:t>
      </w:r>
      <w:r w:rsidR="0048105E" w:rsidRPr="005568CA">
        <w:rPr>
          <w:rFonts w:ascii="Times New Roman" w:hAnsi="Times New Roman" w:cs="Times New Roman"/>
        </w:rPr>
        <w:t>, October</w:t>
      </w:r>
      <w:r w:rsidRPr="005568CA">
        <w:rPr>
          <w:rFonts w:ascii="Times New Roman" w:hAnsi="Times New Roman" w:cs="Times New Roman"/>
        </w:rPr>
        <w:t>). Covering h</w:t>
      </w:r>
      <w:r w:rsidR="00A51BCE" w:rsidRPr="005568CA">
        <w:rPr>
          <w:rFonts w:ascii="Times New Roman" w:hAnsi="Times New Roman" w:cs="Times New Roman"/>
        </w:rPr>
        <w:t xml:space="preserve">ealth care: American newspaper </w:t>
      </w:r>
      <w:r w:rsidRPr="005568CA">
        <w:rPr>
          <w:rFonts w:ascii="Times New Roman" w:hAnsi="Times New Roman" w:cs="Times New Roman"/>
        </w:rPr>
        <w:t xml:space="preserve">editorials amid 2009’s debate of legislative reform. </w:t>
      </w:r>
      <w:r w:rsidR="001801D8" w:rsidRPr="005568CA">
        <w:rPr>
          <w:rFonts w:ascii="Times New Roman" w:hAnsi="Times New Roman" w:cs="Times New Roman"/>
        </w:rPr>
        <w:t>Paper presented</w:t>
      </w:r>
      <w:r w:rsidR="00A76A4F" w:rsidRPr="005568CA">
        <w:rPr>
          <w:rFonts w:ascii="Times New Roman" w:hAnsi="Times New Roman" w:cs="Times New Roman"/>
        </w:rPr>
        <w:t xml:space="preserve"> </w:t>
      </w:r>
      <w:r w:rsidR="00A51BCE" w:rsidRPr="005568CA">
        <w:rPr>
          <w:rFonts w:ascii="Times New Roman" w:hAnsi="Times New Roman" w:cs="Times New Roman"/>
        </w:rPr>
        <w:t xml:space="preserve">at the Conference on Political </w:t>
      </w:r>
      <w:r w:rsidRPr="005568CA">
        <w:rPr>
          <w:rFonts w:ascii="Times New Roman" w:hAnsi="Times New Roman" w:cs="Times New Roman"/>
        </w:rPr>
        <w:t xml:space="preserve">Communication </w:t>
      </w:r>
      <w:r w:rsidR="003D098C" w:rsidRPr="005568CA">
        <w:rPr>
          <w:rFonts w:ascii="Times New Roman" w:hAnsi="Times New Roman" w:cs="Times New Roman"/>
        </w:rPr>
        <w:t>Research,</w:t>
      </w:r>
      <w:r w:rsidR="00A51BCE" w:rsidRPr="005568CA">
        <w:rPr>
          <w:rFonts w:ascii="Times New Roman" w:hAnsi="Times New Roman" w:cs="Times New Roman"/>
        </w:rPr>
        <w:t xml:space="preserve"> Lisbon, Portugal.</w:t>
      </w:r>
      <w:r w:rsidR="003D098C" w:rsidRPr="005568CA">
        <w:rPr>
          <w:rFonts w:ascii="Times New Roman" w:hAnsi="Times New Roman" w:cs="Times New Roman"/>
        </w:rPr>
        <w:br/>
      </w:r>
    </w:p>
    <w:p w14:paraId="2B0DCC66" w14:textId="20D56D52" w:rsidR="001D0BBB" w:rsidRPr="00653103" w:rsidRDefault="004F17DB" w:rsidP="00653103">
      <w:pPr>
        <w:pStyle w:val="ListParagraph"/>
        <w:ind w:left="0" w:right="-720" w:hanging="720"/>
        <w:rPr>
          <w:rFonts w:ascii="Times New Roman" w:hAnsi="Times New Roman" w:cs="Times New Roman"/>
        </w:rPr>
      </w:pPr>
      <w:proofErr w:type="spellStart"/>
      <w:proofErr w:type="gramStart"/>
      <w:r w:rsidRPr="005568CA">
        <w:rPr>
          <w:rFonts w:ascii="Times New Roman" w:hAnsi="Times New Roman" w:cs="Times New Roman"/>
          <w:b/>
        </w:rPr>
        <w:t>Dortch</w:t>
      </w:r>
      <w:proofErr w:type="spellEnd"/>
      <w:r w:rsidRPr="005568CA">
        <w:rPr>
          <w:rFonts w:ascii="Times New Roman" w:hAnsi="Times New Roman" w:cs="Times New Roman"/>
          <w:b/>
        </w:rPr>
        <w:t>, E</w:t>
      </w:r>
      <w:r w:rsidRPr="005568CA">
        <w:rPr>
          <w:rFonts w:ascii="Times New Roman" w:hAnsi="Times New Roman" w:cs="Times New Roman"/>
        </w:rPr>
        <w:t>. (2009</w:t>
      </w:r>
      <w:r w:rsidR="0048105E" w:rsidRPr="005568CA">
        <w:rPr>
          <w:rFonts w:ascii="Times New Roman" w:hAnsi="Times New Roman" w:cs="Times New Roman"/>
        </w:rPr>
        <w:t>, August</w:t>
      </w:r>
      <w:r w:rsidRPr="005568CA">
        <w:rPr>
          <w:rFonts w:ascii="Times New Roman" w:hAnsi="Times New Roman" w:cs="Times New Roman"/>
        </w:rPr>
        <w:t>).</w:t>
      </w:r>
      <w:proofErr w:type="gramEnd"/>
      <w:r w:rsidRPr="005568CA">
        <w:rPr>
          <w:rFonts w:ascii="Times New Roman" w:hAnsi="Times New Roman" w:cs="Times New Roman"/>
        </w:rPr>
        <w:t xml:space="preserve"> The discourse of white supremacy: A textual analysis of racist websites. </w:t>
      </w:r>
      <w:r w:rsidR="001801D8" w:rsidRPr="005568CA">
        <w:rPr>
          <w:rFonts w:ascii="Times New Roman" w:hAnsi="Times New Roman" w:cs="Times New Roman"/>
        </w:rPr>
        <w:t>Paper</w:t>
      </w:r>
      <w:r w:rsidRPr="005568CA">
        <w:rPr>
          <w:rFonts w:ascii="Times New Roman" w:hAnsi="Times New Roman" w:cs="Times New Roman"/>
        </w:rPr>
        <w:t xml:space="preserve"> </w:t>
      </w:r>
      <w:r w:rsidR="001801D8" w:rsidRPr="005568CA">
        <w:rPr>
          <w:rFonts w:ascii="Times New Roman" w:hAnsi="Times New Roman" w:cs="Times New Roman"/>
        </w:rPr>
        <w:t>presented</w:t>
      </w:r>
      <w:r w:rsidRPr="005568CA">
        <w:rPr>
          <w:rFonts w:ascii="Times New Roman" w:hAnsi="Times New Roman" w:cs="Times New Roman"/>
        </w:rPr>
        <w:t xml:space="preserve"> at the Association for Education in Journalism &amp; Mass Commu</w:t>
      </w:r>
      <w:r w:rsidR="00A51BCE" w:rsidRPr="005568CA">
        <w:rPr>
          <w:rFonts w:ascii="Times New Roman" w:hAnsi="Times New Roman" w:cs="Times New Roman"/>
        </w:rPr>
        <w:t xml:space="preserve">nication </w:t>
      </w:r>
      <w:r w:rsidR="00E64CD6" w:rsidRPr="005568CA">
        <w:rPr>
          <w:rFonts w:ascii="Times New Roman" w:hAnsi="Times New Roman" w:cs="Times New Roman"/>
        </w:rPr>
        <w:t>national convention,</w:t>
      </w:r>
      <w:r w:rsidRPr="005568CA">
        <w:rPr>
          <w:rFonts w:ascii="Times New Roman" w:hAnsi="Times New Roman" w:cs="Times New Roman"/>
        </w:rPr>
        <w:t xml:space="preserve"> Boston, MA.</w:t>
      </w:r>
      <w:r w:rsidR="00F80EA8">
        <w:rPr>
          <w:rFonts w:ascii="Times New Roman" w:hAnsi="Times New Roman" w:cs="Times New Roman"/>
        </w:rPr>
        <w:br/>
      </w:r>
    </w:p>
    <w:p w14:paraId="6AC13810" w14:textId="37EDAF0F" w:rsidR="004140B7" w:rsidRPr="005568CA" w:rsidRDefault="004140B7" w:rsidP="009411A0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5B82B742" w14:textId="59A0FA1E" w:rsidR="00692C80" w:rsidRPr="005568CA" w:rsidRDefault="00271FF2" w:rsidP="00692C80">
      <w:pPr>
        <w:pStyle w:val="ListParagraph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GRANTS, </w:t>
      </w:r>
      <w:r w:rsidR="00692C80" w:rsidRPr="005568CA">
        <w:rPr>
          <w:rFonts w:ascii="Times New Roman" w:hAnsi="Times New Roman" w:cs="Times New Roman"/>
          <w:b/>
        </w:rPr>
        <w:t>FELLOWSHIPS</w:t>
      </w:r>
      <w:r>
        <w:rPr>
          <w:rFonts w:ascii="Times New Roman" w:hAnsi="Times New Roman" w:cs="Times New Roman"/>
          <w:b/>
        </w:rPr>
        <w:t>, &amp;</w:t>
      </w:r>
      <w:r w:rsidR="00F44C68" w:rsidRPr="005568CA">
        <w:rPr>
          <w:rFonts w:ascii="Times New Roman" w:hAnsi="Times New Roman" w:cs="Times New Roman"/>
          <w:b/>
        </w:rPr>
        <w:t xml:space="preserve"> SCHOLARSHIPS </w:t>
      </w:r>
    </w:p>
    <w:p w14:paraId="40BD36F1" w14:textId="77777777" w:rsidR="00692C80" w:rsidRPr="005568CA" w:rsidRDefault="00692C80" w:rsidP="00692C80">
      <w:pPr>
        <w:pStyle w:val="ListParagraph"/>
        <w:ind w:left="-720" w:right="-720"/>
        <w:rPr>
          <w:rFonts w:ascii="Times New Roman" w:hAnsi="Times New Roman" w:cs="Times New Roman"/>
          <w:b/>
        </w:rPr>
      </w:pPr>
    </w:p>
    <w:p w14:paraId="0FA84258" w14:textId="27DA3F3C" w:rsidR="00271FF2" w:rsidRDefault="00271FF2" w:rsidP="00692C80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2016- 2017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MTSU Faculty Research and Creative Activity Committee (FRCAC)</w:t>
      </w:r>
    </w:p>
    <w:p w14:paraId="2A87692A" w14:textId="5219587F" w:rsidR="00271FF2" w:rsidRDefault="00271FF2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25122">
        <w:rPr>
          <w:rFonts w:ascii="Times New Roman" w:hAnsi="Times New Roman" w:cs="Times New Roman"/>
          <w:b/>
        </w:rPr>
        <w:t xml:space="preserve">Awarded: </w:t>
      </w:r>
      <w:r>
        <w:rPr>
          <w:rFonts w:ascii="Times New Roman" w:hAnsi="Times New Roman" w:cs="Times New Roman"/>
        </w:rPr>
        <w:t>Summer Research Grant ($7,250.00)</w:t>
      </w:r>
    </w:p>
    <w:p w14:paraId="3164E764" w14:textId="77777777" w:rsidR="00425122" w:rsidRDefault="00425122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070DA659" w14:textId="7A4D6239" w:rsidR="00425122" w:rsidRDefault="00425122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425122">
        <w:rPr>
          <w:rFonts w:ascii="Times New Roman" w:hAnsi="Times New Roman" w:cs="Times New Roman"/>
          <w:b/>
        </w:rPr>
        <w:t>MTSU Public Service Grant</w:t>
      </w:r>
      <w:r>
        <w:rPr>
          <w:rFonts w:ascii="Times New Roman" w:hAnsi="Times New Roman" w:cs="Times New Roman"/>
        </w:rPr>
        <w:t xml:space="preserve"> (on behalf of </w:t>
      </w:r>
      <w:proofErr w:type="spellStart"/>
      <w:r>
        <w:rPr>
          <w:rFonts w:ascii="Times New Roman" w:hAnsi="Times New Roman" w:cs="Times New Roman"/>
        </w:rPr>
        <w:t>Raiderthon</w:t>
      </w:r>
      <w:proofErr w:type="spellEnd"/>
      <w:r>
        <w:rPr>
          <w:rFonts w:ascii="Times New Roman" w:hAnsi="Times New Roman" w:cs="Times New Roman"/>
        </w:rPr>
        <w:t xml:space="preserve"> student organization)</w:t>
      </w:r>
    </w:p>
    <w:p w14:paraId="31B34E98" w14:textId="68196149" w:rsidR="00425122" w:rsidRPr="00425122" w:rsidRDefault="00425122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Submitted</w:t>
      </w:r>
      <w:r w:rsidR="00483315">
        <w:rPr>
          <w:rFonts w:ascii="Times New Roman" w:hAnsi="Times New Roman" w:cs="Times New Roman"/>
          <w:b/>
        </w:rPr>
        <w:t>; under review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($21,675.00)</w:t>
      </w:r>
      <w:r>
        <w:rPr>
          <w:rFonts w:ascii="Times New Roman" w:hAnsi="Times New Roman" w:cs="Times New Roman"/>
          <w:b/>
        </w:rPr>
        <w:t xml:space="preserve"> </w:t>
      </w:r>
    </w:p>
    <w:p w14:paraId="4505DD98" w14:textId="77777777" w:rsidR="00271FF2" w:rsidRDefault="00271FF2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72831D2C" w14:textId="525FB02C" w:rsidR="00F44C68" w:rsidRPr="005568CA" w:rsidRDefault="00F44C68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2014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Karl &amp; </w:t>
      </w:r>
      <w:proofErr w:type="spellStart"/>
      <w:r w:rsidRPr="005568CA">
        <w:rPr>
          <w:rFonts w:ascii="Times New Roman" w:hAnsi="Times New Roman" w:cs="Times New Roman"/>
          <w:b/>
        </w:rPr>
        <w:t>Madira</w:t>
      </w:r>
      <w:proofErr w:type="spellEnd"/>
      <w:r w:rsidRPr="005568CA">
        <w:rPr>
          <w:rFonts w:ascii="Times New Roman" w:hAnsi="Times New Roman" w:cs="Times New Roman"/>
          <w:b/>
        </w:rPr>
        <w:t xml:space="preserve"> Bickel Scholarship</w:t>
      </w:r>
      <w:r w:rsidRPr="005568CA">
        <w:rPr>
          <w:rFonts w:ascii="Times New Roman" w:hAnsi="Times New Roman" w:cs="Times New Roman"/>
        </w:rPr>
        <w:t xml:space="preserve">, </w:t>
      </w:r>
      <w:r w:rsidRPr="005568CA">
        <w:rPr>
          <w:rFonts w:ascii="Times New Roman" w:hAnsi="Times New Roman" w:cs="Times New Roman"/>
          <w:b/>
        </w:rPr>
        <w:t>University of Tennessee, Knoxville</w:t>
      </w:r>
      <w:r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</w:rPr>
        <w:br/>
        <w:t>Award to support dissertation-related travel ($750)</w:t>
      </w:r>
    </w:p>
    <w:p w14:paraId="2B032097" w14:textId="77777777" w:rsidR="00F44C68" w:rsidRPr="005568CA" w:rsidRDefault="00F44C68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1B600C23" w14:textId="3BF663EC" w:rsidR="00F44C68" w:rsidRPr="005568CA" w:rsidRDefault="00F44C68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lastRenderedPageBreak/>
        <w:t>2012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Risk, Health, &amp; Crisis Communication Research Unit Summer Research Fellow, University of Tennessee, Knoxville</w:t>
      </w:r>
      <w:r w:rsidRPr="005568CA">
        <w:rPr>
          <w:rFonts w:ascii="Times New Roman" w:hAnsi="Times New Roman" w:cs="Times New Roman"/>
        </w:rPr>
        <w:br/>
        <w:t>Competitive summer research appointment ($3,500)</w:t>
      </w:r>
      <w:r w:rsidRPr="005568CA">
        <w:rPr>
          <w:rFonts w:ascii="Times New Roman" w:hAnsi="Times New Roman" w:cs="Times New Roman"/>
        </w:rPr>
        <w:br/>
      </w:r>
    </w:p>
    <w:p w14:paraId="16AEBA0C" w14:textId="77777777" w:rsidR="00145BFE" w:rsidRDefault="00692C80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2010 – 2011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J. Wallace &amp; Katie Dean Fellow, University of Tennessee, Knoxville </w:t>
      </w:r>
      <w:r w:rsidRPr="005568CA">
        <w:rPr>
          <w:rFonts w:ascii="Times New Roman" w:hAnsi="Times New Roman" w:cs="Times New Roman"/>
        </w:rPr>
        <w:t>Fellowship for first-time enrollees in a graduate program at UT, awarded through departmental nomination and candidate application process</w:t>
      </w:r>
      <w:r w:rsidRPr="005568CA">
        <w:rPr>
          <w:rFonts w:ascii="Times New Roman" w:hAnsi="Times New Roman" w:cs="Times New Roman"/>
          <w:i/>
        </w:rPr>
        <w:t xml:space="preserve"> </w:t>
      </w:r>
      <w:r w:rsidRPr="005568CA">
        <w:rPr>
          <w:rFonts w:ascii="Times New Roman" w:hAnsi="Times New Roman" w:cs="Times New Roman"/>
        </w:rPr>
        <w:t>($15,000)</w:t>
      </w:r>
    </w:p>
    <w:p w14:paraId="2C094231" w14:textId="77777777" w:rsidR="00145BFE" w:rsidRDefault="00145BFE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7A3D0BDE" w14:textId="77777777" w:rsidR="00145BFE" w:rsidRDefault="00145BFE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4DFA5746" w14:textId="48241A14" w:rsidR="00692C80" w:rsidRPr="00145BFE" w:rsidRDefault="00692C80" w:rsidP="00145BFE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145BFE">
        <w:rPr>
          <w:rFonts w:ascii="Times New Roman" w:hAnsi="Times New Roman" w:cs="Times New Roman"/>
          <w:b/>
        </w:rPr>
        <w:t xml:space="preserve">HONORS &amp; AWARDS </w:t>
      </w:r>
    </w:p>
    <w:p w14:paraId="17F30A2C" w14:textId="77777777" w:rsidR="00692C80" w:rsidRPr="005568CA" w:rsidRDefault="00692C80" w:rsidP="00692C80">
      <w:pPr>
        <w:pStyle w:val="ListParagraph"/>
        <w:ind w:left="-720" w:right="-720"/>
        <w:rPr>
          <w:rFonts w:ascii="Times New Roman" w:hAnsi="Times New Roman" w:cs="Times New Roman"/>
          <w:b/>
        </w:rPr>
      </w:pPr>
    </w:p>
    <w:p w14:paraId="59E0B31A" w14:textId="6E4E995F" w:rsidR="00896869" w:rsidRPr="00896869" w:rsidRDefault="00896869" w:rsidP="00692C80">
      <w:pPr>
        <w:pStyle w:val="ListParagraph"/>
        <w:ind w:right="-720" w:hanging="1440"/>
        <w:rPr>
          <w:rFonts w:ascii="Times New Roman" w:hAnsi="Times New Roman" w:cs="Times New Roman"/>
          <w:b/>
        </w:rPr>
      </w:pPr>
      <w:r w:rsidRPr="00896869">
        <w:rPr>
          <w:rFonts w:ascii="Times New Roman" w:hAnsi="Times New Roman" w:cs="Times New Roman"/>
          <w:b/>
        </w:rPr>
        <w:t>Middle Tennessee State University</w:t>
      </w:r>
    </w:p>
    <w:p w14:paraId="68333DAA" w14:textId="2CE400C0" w:rsidR="00896869" w:rsidRPr="00896869" w:rsidRDefault="00896869" w:rsidP="00896869">
      <w:pPr>
        <w:pStyle w:val="ListParagraph"/>
        <w:ind w:left="144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2017</w:t>
      </w:r>
      <w:r>
        <w:rPr>
          <w:rFonts w:ascii="Times New Roman" w:hAnsi="Times New Roman" w:cs="Times New Roman"/>
        </w:rPr>
        <w:tab/>
      </w:r>
      <w:r w:rsidR="009260F1">
        <w:rPr>
          <w:rFonts w:ascii="Times New Roman" w:hAnsi="Times New Roman" w:cs="Times New Roman"/>
        </w:rPr>
        <w:t>Recognized</w:t>
      </w:r>
      <w:r w:rsidRPr="00896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9260F1">
        <w:rPr>
          <w:rFonts w:ascii="Times New Roman" w:hAnsi="Times New Roman" w:cs="Times New Roman"/>
        </w:rPr>
        <w:t>undergraduates</w:t>
      </w:r>
      <w:r>
        <w:rPr>
          <w:rFonts w:ascii="Times New Roman" w:hAnsi="Times New Roman" w:cs="Times New Roman"/>
        </w:rPr>
        <w:t xml:space="preserve"> </w:t>
      </w:r>
      <w:r w:rsidRPr="00896869">
        <w:rPr>
          <w:rFonts w:ascii="Times New Roman" w:hAnsi="Times New Roman" w:cs="Times New Roman"/>
        </w:rPr>
        <w:t>as a person at MTSU who makes a real difference to our students</w:t>
      </w:r>
      <w:r w:rsidR="009260F1">
        <w:rPr>
          <w:rFonts w:ascii="Times New Roman" w:hAnsi="Times New Roman" w:cs="Times New Roman"/>
        </w:rPr>
        <w:t xml:space="preserve"> through Office of the Vice Provost</w:t>
      </w:r>
    </w:p>
    <w:p w14:paraId="1C43C0F8" w14:textId="4669E4C7" w:rsidR="00896869" w:rsidRDefault="00896869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585EC2F4" w14:textId="77777777" w:rsidR="00896869" w:rsidRPr="00896869" w:rsidRDefault="00896869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61DA097B" w14:textId="77777777" w:rsidR="00692C80" w:rsidRPr="005568CA" w:rsidRDefault="00692C80" w:rsidP="00692C80">
      <w:pPr>
        <w:pStyle w:val="ListParagraph"/>
        <w:ind w:right="-720" w:hanging="144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National Communication Association</w:t>
      </w:r>
    </w:p>
    <w:p w14:paraId="04AAA92D" w14:textId="77777777" w:rsidR="00692C80" w:rsidRPr="005568CA" w:rsidRDefault="00692C80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3CE819CA" w14:textId="5AC27239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November 2012  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Top </w:t>
      </w:r>
      <w:proofErr w:type="gramStart"/>
      <w:r w:rsidR="00557C42">
        <w:rPr>
          <w:rFonts w:ascii="Times New Roman" w:hAnsi="Times New Roman" w:cs="Times New Roman"/>
          <w:b/>
        </w:rPr>
        <w:t xml:space="preserve">4 </w:t>
      </w:r>
      <w:r w:rsidRPr="005568CA">
        <w:rPr>
          <w:rFonts w:ascii="Times New Roman" w:hAnsi="Times New Roman" w:cs="Times New Roman"/>
          <w:b/>
        </w:rPr>
        <w:t>paper</w:t>
      </w:r>
      <w:proofErr w:type="gramEnd"/>
      <w:r w:rsidR="00557C42">
        <w:rPr>
          <w:rFonts w:ascii="Times New Roman" w:hAnsi="Times New Roman" w:cs="Times New Roman"/>
          <w:b/>
        </w:rPr>
        <w:t xml:space="preserve"> panel</w:t>
      </w:r>
      <w:r w:rsidRPr="005568CA">
        <w:rPr>
          <w:rFonts w:ascii="Times New Roman" w:hAnsi="Times New Roman" w:cs="Times New Roman"/>
        </w:rPr>
        <w:t xml:space="preserve">, Ethnography Division </w:t>
      </w:r>
    </w:p>
    <w:p w14:paraId="340480A3" w14:textId="77777777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1FE838EB" w14:textId="74D8C87C" w:rsidR="001937BF" w:rsidRDefault="00692C80" w:rsidP="001937BF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November 2012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 xml:space="preserve">Top </w:t>
      </w:r>
      <w:proofErr w:type="gramStart"/>
      <w:r w:rsidR="00557C42">
        <w:rPr>
          <w:rFonts w:ascii="Times New Roman" w:hAnsi="Times New Roman" w:cs="Times New Roman"/>
          <w:b/>
        </w:rPr>
        <w:t xml:space="preserve">4 </w:t>
      </w:r>
      <w:r w:rsidRPr="005568CA">
        <w:rPr>
          <w:rFonts w:ascii="Times New Roman" w:hAnsi="Times New Roman" w:cs="Times New Roman"/>
          <w:b/>
        </w:rPr>
        <w:t>paper</w:t>
      </w:r>
      <w:proofErr w:type="gramEnd"/>
      <w:r w:rsidR="00557C42">
        <w:rPr>
          <w:rFonts w:ascii="Times New Roman" w:hAnsi="Times New Roman" w:cs="Times New Roman"/>
          <w:b/>
        </w:rPr>
        <w:t xml:space="preserve"> panel</w:t>
      </w:r>
      <w:r w:rsidRPr="005568CA">
        <w:rPr>
          <w:rFonts w:ascii="Times New Roman" w:hAnsi="Times New Roman" w:cs="Times New Roman"/>
        </w:rPr>
        <w:t xml:space="preserve">, Applied Communication Division </w:t>
      </w:r>
      <w:r w:rsidR="00022BE0">
        <w:rPr>
          <w:rFonts w:ascii="Times New Roman" w:hAnsi="Times New Roman" w:cs="Times New Roman"/>
        </w:rPr>
        <w:br/>
      </w:r>
    </w:p>
    <w:p w14:paraId="01A9D28A" w14:textId="2ADC43D3" w:rsidR="00692C80" w:rsidRPr="001937BF" w:rsidRDefault="00692C80" w:rsidP="001937BF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 w:rsidRPr="001937BF">
        <w:rPr>
          <w:rFonts w:ascii="Times New Roman" w:hAnsi="Times New Roman" w:cs="Times New Roman"/>
          <w:b/>
        </w:rPr>
        <w:t>University of Tennessee, Knoxville</w:t>
      </w:r>
    </w:p>
    <w:p w14:paraId="6AFEB353" w14:textId="77777777" w:rsidR="00692C80" w:rsidRPr="005568CA" w:rsidRDefault="00692C80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4ABE0230" w14:textId="11BA1C99" w:rsidR="0010682B" w:rsidRPr="005568CA" w:rsidRDefault="0010682B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February 2014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Top poster</w:t>
      </w:r>
      <w:r w:rsidRPr="005568CA">
        <w:rPr>
          <w:rFonts w:ascii="Times New Roman" w:hAnsi="Times New Roman" w:cs="Times New Roman"/>
        </w:rPr>
        <w:t>, University of Tennessee College of Communication &amp; Information Annual Research Symposium</w:t>
      </w:r>
    </w:p>
    <w:p w14:paraId="62C182E6" w14:textId="77777777" w:rsidR="0010682B" w:rsidRPr="005568CA" w:rsidRDefault="0010682B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</w:p>
    <w:p w14:paraId="48326406" w14:textId="7666D9E1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April 2013  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Outstanding Doctoral Student Award</w:t>
      </w:r>
      <w:r w:rsidRPr="005568CA">
        <w:rPr>
          <w:rFonts w:ascii="Times New Roman" w:hAnsi="Times New Roman" w:cs="Times New Roman"/>
        </w:rPr>
        <w:t xml:space="preserve">, Graduate Student Association, College of Communication &amp; Information </w:t>
      </w:r>
    </w:p>
    <w:p w14:paraId="50341CB6" w14:textId="77777777" w:rsidR="00692C80" w:rsidRPr="005568CA" w:rsidRDefault="00692C80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7A3E467C" w14:textId="77777777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February 2012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Top graduate student paper</w:t>
      </w:r>
      <w:r w:rsidRPr="005568CA">
        <w:rPr>
          <w:rFonts w:ascii="Times New Roman" w:hAnsi="Times New Roman" w:cs="Times New Roman"/>
        </w:rPr>
        <w:t xml:space="preserve">, University of Tennessee College of Communication &amp; Information Annual Research Symposium </w:t>
      </w:r>
    </w:p>
    <w:p w14:paraId="4222F11E" w14:textId="77777777" w:rsidR="00692C80" w:rsidRPr="005568CA" w:rsidRDefault="00692C80" w:rsidP="00692C80">
      <w:pPr>
        <w:pStyle w:val="ListParagraph"/>
        <w:ind w:right="-720" w:hanging="1440"/>
        <w:rPr>
          <w:rFonts w:ascii="Times New Roman" w:hAnsi="Times New Roman" w:cs="Times New Roman"/>
        </w:rPr>
      </w:pPr>
    </w:p>
    <w:p w14:paraId="5188DF4B" w14:textId="77777777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Middle Tennessee State University</w:t>
      </w:r>
      <w:r w:rsidRPr="005568CA">
        <w:rPr>
          <w:rFonts w:ascii="Times New Roman" w:hAnsi="Times New Roman" w:cs="Times New Roman"/>
        </w:rPr>
        <w:br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  <w:t xml:space="preserve">   </w:t>
      </w:r>
    </w:p>
    <w:p w14:paraId="0AEB2075" w14:textId="033A26BD" w:rsidR="00692C80" w:rsidRPr="005568CA" w:rsidRDefault="00692C80" w:rsidP="00692C80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April 2009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  <w:b/>
        </w:rPr>
        <w:t>Outstanding Achievement as a Graduate</w:t>
      </w:r>
      <w:r w:rsidRPr="005568CA">
        <w:rPr>
          <w:rFonts w:ascii="Times New Roman" w:hAnsi="Times New Roman" w:cs="Times New Roman"/>
        </w:rPr>
        <w:t xml:space="preserve"> </w:t>
      </w:r>
      <w:r w:rsidRPr="005568CA">
        <w:rPr>
          <w:rFonts w:ascii="Times New Roman" w:hAnsi="Times New Roman" w:cs="Times New Roman"/>
          <w:b/>
        </w:rPr>
        <w:t>Student Award</w:t>
      </w:r>
      <w:r w:rsidR="00F80EA8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ab/>
      </w:r>
    </w:p>
    <w:p w14:paraId="0C708E21" w14:textId="77777777" w:rsidR="00B3727C" w:rsidRDefault="00692C80" w:rsidP="00B3727C">
      <w:pPr>
        <w:pStyle w:val="ListParagraph"/>
        <w:ind w:left="1440" w:right="-720" w:hanging="216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  <w:t xml:space="preserve">         </w:t>
      </w:r>
    </w:p>
    <w:p w14:paraId="30E0FB3B" w14:textId="5D3581AB" w:rsidR="008D3FFB" w:rsidRPr="005568CA" w:rsidRDefault="008D3FFB" w:rsidP="00692C80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SERVICE</w:t>
      </w:r>
    </w:p>
    <w:p w14:paraId="5D57BCC3" w14:textId="5CEF1A3B" w:rsidR="00F1038E" w:rsidRPr="005568CA" w:rsidRDefault="00F1038E" w:rsidP="00F1038E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Discipline</w:t>
      </w:r>
    </w:p>
    <w:p w14:paraId="3C181F24" w14:textId="77777777" w:rsidR="00BC38EE" w:rsidRDefault="00F1038E" w:rsidP="00F1038E">
      <w:pPr>
        <w:pStyle w:val="ListParagraph"/>
        <w:ind w:left="0" w:right="-720"/>
        <w:rPr>
          <w:rFonts w:ascii="Times New Roman" w:hAnsi="Times New Roman" w:cs="Times New Roman"/>
        </w:rPr>
      </w:pPr>
      <w:r w:rsidRPr="00DC6A87">
        <w:rPr>
          <w:rFonts w:ascii="Times New Roman" w:hAnsi="Times New Roman" w:cs="Times New Roman"/>
          <w:b/>
        </w:rPr>
        <w:t>Conference Submission Reviewer</w:t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National Communication Association, Health Communication Division (2013</w:t>
      </w:r>
      <w:r w:rsidR="008D4520">
        <w:rPr>
          <w:rFonts w:ascii="Times New Roman" w:hAnsi="Times New Roman" w:cs="Times New Roman"/>
        </w:rPr>
        <w:t xml:space="preserve"> – Present</w:t>
      </w:r>
      <w:r w:rsidRPr="005568CA">
        <w:rPr>
          <w:rFonts w:ascii="Times New Roman" w:hAnsi="Times New Roman" w:cs="Times New Roman"/>
        </w:rPr>
        <w:t>)</w:t>
      </w:r>
    </w:p>
    <w:p w14:paraId="09F168F3" w14:textId="430BFABC" w:rsidR="00F1038E" w:rsidRPr="005568CA" w:rsidRDefault="00BC38EE" w:rsidP="00F1038E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National Communication Association, Applied Communication Division (2017)</w:t>
      </w:r>
      <w:r w:rsidR="00F1038E" w:rsidRPr="005568CA">
        <w:rPr>
          <w:rFonts w:ascii="Times New Roman" w:hAnsi="Times New Roman" w:cs="Times New Roman"/>
        </w:rPr>
        <w:br/>
      </w:r>
    </w:p>
    <w:p w14:paraId="12427A63" w14:textId="5EC9C20C" w:rsidR="008D4520" w:rsidRDefault="00F1038E" w:rsidP="00F1038E">
      <w:pPr>
        <w:pStyle w:val="ListParagraph"/>
        <w:ind w:left="0" w:right="-720"/>
        <w:rPr>
          <w:rFonts w:ascii="Times New Roman" w:hAnsi="Times New Roman" w:cs="Times New Roman"/>
        </w:rPr>
      </w:pPr>
      <w:r w:rsidRPr="00DC6A87">
        <w:rPr>
          <w:rFonts w:ascii="Times New Roman" w:hAnsi="Times New Roman" w:cs="Times New Roman"/>
          <w:b/>
        </w:rPr>
        <w:lastRenderedPageBreak/>
        <w:t>Ad Hoc Reviewer</w:t>
      </w:r>
      <w:r w:rsidRPr="00DC6A87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  <w:t xml:space="preserve">  </w:t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  <w:i/>
        </w:rPr>
        <w:t>Communication Studies</w:t>
      </w:r>
      <w:r w:rsidRPr="005568CA">
        <w:rPr>
          <w:rFonts w:ascii="Times New Roman" w:hAnsi="Times New Roman" w:cs="Times New Roman"/>
        </w:rPr>
        <w:t>, Central States Communica</w:t>
      </w:r>
      <w:r w:rsidR="008D4520">
        <w:rPr>
          <w:rFonts w:ascii="Times New Roman" w:hAnsi="Times New Roman" w:cs="Times New Roman"/>
        </w:rPr>
        <w:t>tion Association (2011 – 2013</w:t>
      </w:r>
      <w:r w:rsidRPr="005568CA">
        <w:rPr>
          <w:rFonts w:ascii="Times New Roman" w:hAnsi="Times New Roman" w:cs="Times New Roman"/>
        </w:rPr>
        <w:t xml:space="preserve">)   </w:t>
      </w:r>
    </w:p>
    <w:p w14:paraId="0399CA33" w14:textId="77777777" w:rsidR="00773FF6" w:rsidRDefault="008D4520" w:rsidP="00F1038E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Journal of Transcultural Nursing</w:t>
      </w:r>
      <w:r>
        <w:rPr>
          <w:rFonts w:ascii="Times New Roman" w:hAnsi="Times New Roman" w:cs="Times New Roman"/>
        </w:rPr>
        <w:t>, Sage Publications (2014 – Present)</w:t>
      </w:r>
      <w:r w:rsidR="00022BE0">
        <w:rPr>
          <w:rFonts w:ascii="Times New Roman" w:hAnsi="Times New Roman" w:cs="Times New Roman"/>
        </w:rPr>
        <w:br/>
      </w:r>
      <w:r w:rsidR="00022BE0">
        <w:rPr>
          <w:rFonts w:ascii="Times New Roman" w:hAnsi="Times New Roman" w:cs="Times New Roman"/>
          <w:i/>
        </w:rPr>
        <w:t xml:space="preserve">PLOS ONE </w:t>
      </w:r>
      <w:r w:rsidR="00022BE0">
        <w:rPr>
          <w:rFonts w:ascii="Times New Roman" w:hAnsi="Times New Roman" w:cs="Times New Roman"/>
        </w:rPr>
        <w:t>(2015 – Present)</w:t>
      </w:r>
    </w:p>
    <w:p w14:paraId="0CB2AF66" w14:textId="77777777" w:rsidR="00773FF6" w:rsidRDefault="00773FF6" w:rsidP="00F1038E">
      <w:pPr>
        <w:pStyle w:val="ListParagraph"/>
        <w:ind w:left="0" w:right="-720"/>
        <w:rPr>
          <w:rFonts w:ascii="Times New Roman" w:hAnsi="Times New Roman" w:cs="Times New Roman"/>
        </w:rPr>
      </w:pPr>
    </w:p>
    <w:p w14:paraId="3DFF8A23" w14:textId="77777777" w:rsidR="00773FF6" w:rsidRDefault="00773FF6" w:rsidP="00F1038E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Southern States Communication Association </w:t>
      </w:r>
    </w:p>
    <w:p w14:paraId="6B1DDE86" w14:textId="77777777" w:rsidR="00773FF6" w:rsidRDefault="00773FF6" w:rsidP="00F1038E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Respondent (Submitted)</w:t>
      </w:r>
    </w:p>
    <w:p w14:paraId="0D53D92B" w14:textId="287BA22A" w:rsidR="00F1038E" w:rsidRPr="005568CA" w:rsidRDefault="00773FF6" w:rsidP="00F1038E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2018 Annual Conference </w:t>
      </w:r>
      <w:r w:rsidR="004F17DB" w:rsidRPr="005568CA">
        <w:rPr>
          <w:rFonts w:ascii="Times New Roman" w:hAnsi="Times New Roman" w:cs="Times New Roman"/>
        </w:rPr>
        <w:br/>
      </w:r>
    </w:p>
    <w:p w14:paraId="627309F4" w14:textId="38A599C5" w:rsidR="008D3FFB" w:rsidRDefault="00166DD4" w:rsidP="00022BE0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>University</w:t>
      </w:r>
      <w:r w:rsidR="008D3FFB" w:rsidRPr="005568CA">
        <w:rPr>
          <w:rFonts w:ascii="Times New Roman" w:hAnsi="Times New Roman" w:cs="Times New Roman"/>
          <w:b/>
        </w:rPr>
        <w:br/>
      </w:r>
      <w:r w:rsidR="00022BE0">
        <w:rPr>
          <w:rFonts w:ascii="Times New Roman" w:hAnsi="Times New Roman" w:cs="Times New Roman"/>
        </w:rPr>
        <w:tab/>
      </w:r>
    </w:p>
    <w:p w14:paraId="24A47B52" w14:textId="2B9FC225" w:rsidR="000E6B56" w:rsidRPr="000E6B56" w:rsidRDefault="00BC38EE" w:rsidP="00022BE0">
      <w:pPr>
        <w:pStyle w:val="ListParagraph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E6B56" w:rsidRPr="000E6B56">
        <w:rPr>
          <w:rFonts w:ascii="Times New Roman" w:hAnsi="Times New Roman" w:cs="Times New Roman"/>
          <w:b/>
        </w:rPr>
        <w:t>MTSU College of Liberal Arts Academic Appeals Subcommittee</w:t>
      </w:r>
    </w:p>
    <w:p w14:paraId="273B5E5C" w14:textId="526FBEA5" w:rsidR="000E6B56" w:rsidRDefault="000E6B56" w:rsidP="00022BE0">
      <w:pPr>
        <w:pStyle w:val="ListParagraph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Member, 2017</w:t>
      </w:r>
    </w:p>
    <w:p w14:paraId="19BBBDDE" w14:textId="77777777" w:rsidR="000E6B56" w:rsidRDefault="000E6B56" w:rsidP="00022BE0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32FC5184" w14:textId="551BD15A" w:rsidR="00BC38EE" w:rsidRDefault="00BC38EE" w:rsidP="000E6B56">
      <w:pPr>
        <w:pStyle w:val="ListParagraph"/>
        <w:ind w:left="-720" w:right="-720" w:firstLine="720"/>
        <w:rPr>
          <w:rFonts w:ascii="Times New Roman" w:hAnsi="Times New Roman" w:cs="Times New Roman"/>
        </w:rPr>
      </w:pPr>
      <w:r w:rsidRPr="000E6B56">
        <w:rPr>
          <w:rFonts w:ascii="Times New Roman" w:hAnsi="Times New Roman" w:cs="Times New Roman"/>
          <w:b/>
        </w:rPr>
        <w:t>MTSU Food Service Committee</w:t>
      </w:r>
      <w:r w:rsidR="000E6B56">
        <w:rPr>
          <w:rFonts w:ascii="Times New Roman" w:hAnsi="Times New Roman" w:cs="Times New Roman"/>
        </w:rPr>
        <w:br/>
      </w:r>
      <w:r w:rsidR="000E6B56">
        <w:rPr>
          <w:rFonts w:ascii="Times New Roman" w:hAnsi="Times New Roman" w:cs="Times New Roman"/>
        </w:rPr>
        <w:tab/>
        <w:t>Member, 2017</w:t>
      </w:r>
    </w:p>
    <w:p w14:paraId="3D9EDEE1" w14:textId="77777777" w:rsidR="00BC38EE" w:rsidRDefault="00022BE0" w:rsidP="00022BE0">
      <w:pPr>
        <w:pStyle w:val="ListParagraph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08F022" w14:textId="24140E97" w:rsidR="00022BE0" w:rsidRDefault="00022BE0" w:rsidP="00BC38EE">
      <w:pPr>
        <w:pStyle w:val="ListParagraph"/>
        <w:ind w:left="-720" w:right="-720" w:firstLine="720"/>
        <w:rPr>
          <w:rFonts w:ascii="Times New Roman" w:hAnsi="Times New Roman" w:cs="Times New Roman"/>
        </w:rPr>
      </w:pPr>
      <w:r w:rsidRPr="00022BE0">
        <w:rPr>
          <w:rFonts w:ascii="Times New Roman" w:hAnsi="Times New Roman" w:cs="Times New Roman"/>
          <w:b/>
        </w:rPr>
        <w:t>MTSU Information Literacy Faculty Advisory Group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James E. Walker Library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Member, 2016</w:t>
      </w:r>
      <w:r w:rsidR="00123197">
        <w:rPr>
          <w:rFonts w:ascii="Times New Roman" w:hAnsi="Times New Roman" w:cs="Times New Roman"/>
        </w:rPr>
        <w:t xml:space="preserve"> - 2017</w:t>
      </w:r>
    </w:p>
    <w:p w14:paraId="7F10BA5D" w14:textId="7EAAA612" w:rsidR="00022BE0" w:rsidRDefault="00022BE0" w:rsidP="00022BE0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2CABF281" w14:textId="7DC5A83F" w:rsidR="00DC6A87" w:rsidRDefault="00DC6A87" w:rsidP="00DC6A87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Undergraduate Honors Thesis Committee- </w:t>
      </w:r>
      <w:r>
        <w:rPr>
          <w:rFonts w:ascii="Times New Roman" w:hAnsi="Times New Roman" w:cs="Times New Roman"/>
        </w:rPr>
        <w:t>Matthew Posey (Public Relations)</w:t>
      </w:r>
      <w:r>
        <w:rPr>
          <w:rFonts w:ascii="Times New Roman" w:hAnsi="Times New Roman" w:cs="Times New Roman"/>
        </w:rPr>
        <w:br/>
        <w:t xml:space="preserve">Advisor, 2016 – 2017 </w:t>
      </w:r>
    </w:p>
    <w:p w14:paraId="30807DBD" w14:textId="77777777" w:rsidR="00123197" w:rsidRDefault="00123197" w:rsidP="00DC6A87">
      <w:pPr>
        <w:pStyle w:val="ListParagraph"/>
        <w:ind w:left="0" w:right="-720"/>
        <w:rPr>
          <w:rFonts w:ascii="Times New Roman" w:hAnsi="Times New Roman" w:cs="Times New Roman"/>
        </w:rPr>
      </w:pPr>
    </w:p>
    <w:p w14:paraId="4C648F0E" w14:textId="3EE9E28D" w:rsidR="00123197" w:rsidRDefault="00123197" w:rsidP="00DC6A87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MTSU </w:t>
      </w:r>
      <w:proofErr w:type="spellStart"/>
      <w:r>
        <w:rPr>
          <w:rFonts w:ascii="Times New Roman" w:hAnsi="Times New Roman" w:cs="Times New Roman"/>
          <w:b/>
        </w:rPr>
        <w:t>Raiderthon</w:t>
      </w:r>
      <w:proofErr w:type="spellEnd"/>
      <w:r>
        <w:rPr>
          <w:rFonts w:ascii="Times New Roman" w:hAnsi="Times New Roman" w:cs="Times New Roman"/>
          <w:b/>
        </w:rPr>
        <w:t xml:space="preserve"> Student Organization </w:t>
      </w:r>
    </w:p>
    <w:p w14:paraId="2DA51477" w14:textId="34A8A34B" w:rsidR="00123197" w:rsidRPr="00123197" w:rsidRDefault="00123197" w:rsidP="00DC6A87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Advisor, 2016 – 2017 </w:t>
      </w:r>
    </w:p>
    <w:p w14:paraId="531DFF70" w14:textId="77777777" w:rsid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62872505" w14:textId="77777777" w:rsid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</w:t>
      </w:r>
    </w:p>
    <w:p w14:paraId="0D116696" w14:textId="77777777" w:rsid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15B82DC1" w14:textId="1E410823" w:rsidR="000E6B56" w:rsidRP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E6B56">
        <w:rPr>
          <w:rFonts w:ascii="Times New Roman" w:hAnsi="Times New Roman" w:cs="Times New Roman"/>
          <w:b/>
        </w:rPr>
        <w:t>Health Communication Concentration Curriculum Committee</w:t>
      </w:r>
    </w:p>
    <w:p w14:paraId="25DCAF62" w14:textId="3FE1EFC5" w:rsidR="000E6B56" w:rsidRP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Chair, 2017</w:t>
      </w:r>
    </w:p>
    <w:p w14:paraId="55C00DDE" w14:textId="77777777" w:rsid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186D80F9" w14:textId="77777777" w:rsid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Organizational Communication Concentration Curriculum Committee </w:t>
      </w:r>
    </w:p>
    <w:p w14:paraId="594BC5E4" w14:textId="706960EC" w:rsidR="000E6B56" w:rsidRP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E6B56">
        <w:rPr>
          <w:rFonts w:ascii="Times New Roman" w:hAnsi="Times New Roman" w:cs="Times New Roman"/>
        </w:rPr>
        <w:t>Member, 2017</w:t>
      </w:r>
      <w:r w:rsidR="00DC6A87" w:rsidRPr="000E6B56">
        <w:rPr>
          <w:rFonts w:ascii="Times New Roman" w:hAnsi="Times New Roman" w:cs="Times New Roman"/>
        </w:rPr>
        <w:tab/>
      </w:r>
    </w:p>
    <w:p w14:paraId="0264BD63" w14:textId="77777777" w:rsid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23F1A758" w14:textId="4AF3B49D" w:rsidR="000E6B56" w:rsidRDefault="000E6B56" w:rsidP="000E6B56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Hiring Committee: Communication Studies</w:t>
      </w:r>
    </w:p>
    <w:p w14:paraId="3ED63135" w14:textId="45F168BC" w:rsidR="000E6B56" w:rsidRP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Member, 2017</w:t>
      </w:r>
    </w:p>
    <w:p w14:paraId="090FD11E" w14:textId="77777777" w:rsidR="000E6B56" w:rsidRDefault="000E6B56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</w:p>
    <w:p w14:paraId="3E134920" w14:textId="08ADA7EC" w:rsidR="00DC6A87" w:rsidRDefault="00DC6A87" w:rsidP="000E6B56">
      <w:pPr>
        <w:pStyle w:val="ListParagraph"/>
        <w:ind w:left="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 and Retention of Full-Time Temporary Faculty</w:t>
      </w:r>
    </w:p>
    <w:p w14:paraId="73B2090E" w14:textId="604A00F4" w:rsidR="00022BE0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E6B5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ember, 2016 – 2017 </w:t>
      </w:r>
    </w:p>
    <w:p w14:paraId="381BB4F2" w14:textId="04A51CF8" w:rsid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</w:p>
    <w:p w14:paraId="4D550CCA" w14:textId="5145D6AC" w:rsid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C6A87">
        <w:rPr>
          <w:rFonts w:ascii="Times New Roman" w:hAnsi="Times New Roman" w:cs="Times New Roman"/>
          <w:b/>
        </w:rPr>
        <w:t>Communication Studies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Organizational Communication Curriculum </w:t>
      </w:r>
    </w:p>
    <w:p w14:paraId="7F495AE0" w14:textId="48F65384" w:rsidR="00DC6A87" w:rsidRPr="00DC6A87" w:rsidRDefault="00DC6A87" w:rsidP="00DC6A87">
      <w:pPr>
        <w:pStyle w:val="ListParagraph"/>
        <w:ind w:left="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E6B5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ember, 2016 – 2017 </w:t>
      </w:r>
    </w:p>
    <w:p w14:paraId="543D24B5" w14:textId="77777777" w:rsidR="00166DD4" w:rsidRPr="005568CA" w:rsidRDefault="008D3FFB" w:rsidP="00166DD4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Community</w:t>
      </w:r>
    </w:p>
    <w:p w14:paraId="791D77B8" w14:textId="04D418F7" w:rsidR="00166DD4" w:rsidRPr="005568CA" w:rsidRDefault="00166DD4" w:rsidP="00F1038E">
      <w:pPr>
        <w:ind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Knoxville Area Home Visitation Coalition </w:t>
      </w:r>
      <w:r w:rsidRPr="005568CA">
        <w:rPr>
          <w:rFonts w:ascii="Times New Roman" w:hAnsi="Times New Roman" w:cs="Times New Roman"/>
          <w:b/>
        </w:rPr>
        <w:br/>
      </w:r>
      <w:r w:rsidR="00022BE0">
        <w:rPr>
          <w:rFonts w:ascii="Times New Roman" w:hAnsi="Times New Roman" w:cs="Times New Roman"/>
        </w:rPr>
        <w:t>Member (2011 – 2014</w:t>
      </w:r>
      <w:r w:rsidRPr="005568CA">
        <w:rPr>
          <w:rFonts w:ascii="Times New Roman" w:hAnsi="Times New Roman" w:cs="Times New Roman"/>
        </w:rPr>
        <w:t>)</w:t>
      </w:r>
      <w:r w:rsidR="008D3FFB" w:rsidRPr="005568CA">
        <w:rPr>
          <w:rFonts w:ascii="Times New Roman" w:hAnsi="Times New Roman" w:cs="Times New Roman"/>
          <w:b/>
        </w:rPr>
        <w:tab/>
      </w:r>
      <w:r w:rsidR="008D3FFB" w:rsidRPr="005568CA">
        <w:rPr>
          <w:rFonts w:ascii="Times New Roman" w:hAnsi="Times New Roman" w:cs="Times New Roman"/>
          <w:b/>
        </w:rPr>
        <w:tab/>
      </w:r>
      <w:r w:rsidR="008D3FFB" w:rsidRPr="005568CA">
        <w:rPr>
          <w:rFonts w:ascii="Times New Roman" w:hAnsi="Times New Roman" w:cs="Times New Roman"/>
          <w:b/>
        </w:rPr>
        <w:tab/>
      </w:r>
      <w:r w:rsidR="008D3FFB" w:rsidRPr="005568CA">
        <w:rPr>
          <w:rFonts w:ascii="Times New Roman" w:hAnsi="Times New Roman" w:cs="Times New Roman"/>
          <w:b/>
        </w:rPr>
        <w:tab/>
      </w:r>
      <w:r w:rsidR="008D3FFB" w:rsidRPr="005568CA">
        <w:rPr>
          <w:rFonts w:ascii="Times New Roman" w:hAnsi="Times New Roman" w:cs="Times New Roman"/>
          <w:b/>
        </w:rPr>
        <w:tab/>
      </w:r>
      <w:r w:rsidR="008D3FFB" w:rsidRPr="005568CA">
        <w:rPr>
          <w:rFonts w:ascii="Times New Roman" w:hAnsi="Times New Roman" w:cs="Times New Roman"/>
          <w:b/>
        </w:rPr>
        <w:tab/>
        <w:t xml:space="preserve"> </w:t>
      </w:r>
    </w:p>
    <w:p w14:paraId="0167EF29" w14:textId="02340A59" w:rsidR="008D3FFB" w:rsidRPr="005568CA" w:rsidRDefault="008D3FFB" w:rsidP="00F1038E">
      <w:pPr>
        <w:ind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lastRenderedPageBreak/>
        <w:t>Junior League of Knoxville</w:t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</w:r>
      <w:r w:rsidRPr="005568CA">
        <w:rPr>
          <w:rFonts w:ascii="Times New Roman" w:hAnsi="Times New Roman" w:cs="Times New Roman"/>
          <w:b/>
        </w:rPr>
        <w:tab/>
        <w:t xml:space="preserve">     </w:t>
      </w:r>
      <w:r w:rsidR="00166DD4"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Child Health &amp; Wellness Committee</w:t>
      </w:r>
      <w:r w:rsidR="00166DD4" w:rsidRPr="005568CA">
        <w:rPr>
          <w:rFonts w:ascii="Times New Roman" w:hAnsi="Times New Roman" w:cs="Times New Roman"/>
        </w:rPr>
        <w:t xml:space="preserve"> (2010 – 2012)</w:t>
      </w:r>
      <w:r w:rsidRPr="005568CA">
        <w:rPr>
          <w:rFonts w:ascii="Times New Roman" w:hAnsi="Times New Roman" w:cs="Times New Roman"/>
        </w:rPr>
        <w:br/>
      </w:r>
    </w:p>
    <w:p w14:paraId="6167A347" w14:textId="77777777" w:rsidR="00885A75" w:rsidRPr="005568CA" w:rsidRDefault="00AC7BA1" w:rsidP="00885A75">
      <w:pPr>
        <w:pStyle w:val="ListParagraph"/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CERTIFICATES &amp; PROFESSIONAL DEVELOPMENT</w:t>
      </w:r>
      <w:r w:rsidRPr="005568CA">
        <w:rPr>
          <w:rFonts w:ascii="Times New Roman" w:hAnsi="Times New Roman" w:cs="Times New Roman"/>
          <w:b/>
        </w:rPr>
        <w:br/>
      </w:r>
    </w:p>
    <w:p w14:paraId="1436A580" w14:textId="3799E0FE" w:rsidR="00ED6CAA" w:rsidRDefault="00ED6CAA" w:rsidP="00885A75">
      <w:pPr>
        <w:pStyle w:val="ListParagraph"/>
        <w:ind w:left="-72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MTSU Grant Writing Enhancement Program (September 2017 – May 2020).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F77D2AE" w14:textId="77777777" w:rsidR="00ED6CAA" w:rsidRDefault="00ED6CAA" w:rsidP="00885A75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7C717827" w14:textId="628BFD4F" w:rsidR="00C40C53" w:rsidRPr="005568CA" w:rsidRDefault="00C40C53" w:rsidP="00885A75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National Communication Association Pre-Conference workshop: Early Careers in Health Communication Scholarship (November 2014). </w:t>
      </w:r>
      <w:r w:rsidR="003555EF" w:rsidRPr="005568CA">
        <w:rPr>
          <w:rFonts w:ascii="Times New Roman" w:hAnsi="Times New Roman" w:cs="Times New Roman"/>
        </w:rPr>
        <w:t xml:space="preserve">Chair: Margaret F. Clayton (University of Utah), Chicago, IL. </w:t>
      </w:r>
    </w:p>
    <w:p w14:paraId="18F06ECB" w14:textId="77777777" w:rsidR="003555EF" w:rsidRPr="005568CA" w:rsidRDefault="003555EF" w:rsidP="00885A75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5A245C83" w14:textId="77C1936E" w:rsidR="001D08E1" w:rsidRPr="005568CA" w:rsidRDefault="001D08E1" w:rsidP="003555EF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R 1 (R Programming): University of Tennessee Office of Information Technology Workshops (September 2014). Instructor: Bob </w:t>
      </w:r>
      <w:proofErr w:type="spellStart"/>
      <w:r w:rsidRPr="005568CA">
        <w:rPr>
          <w:rFonts w:ascii="Times New Roman" w:hAnsi="Times New Roman" w:cs="Times New Roman"/>
        </w:rPr>
        <w:t>Muenchen</w:t>
      </w:r>
      <w:proofErr w:type="spellEnd"/>
      <w:r w:rsidRPr="005568CA">
        <w:rPr>
          <w:rFonts w:ascii="Times New Roman" w:hAnsi="Times New Roman" w:cs="Times New Roman"/>
        </w:rPr>
        <w:t xml:space="preserve"> (OIT), Knoxville, TN. </w:t>
      </w:r>
    </w:p>
    <w:p w14:paraId="3FFDEE3F" w14:textId="77777777" w:rsidR="001D08E1" w:rsidRPr="005568CA" w:rsidRDefault="001D08E1" w:rsidP="003555EF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269B3E94" w14:textId="526AC468" w:rsidR="00847ECC" w:rsidRPr="005568CA" w:rsidRDefault="00847ECC" w:rsidP="003555EF">
      <w:pPr>
        <w:pStyle w:val="ListParagraph"/>
        <w:ind w:left="-720" w:right="-720"/>
        <w:rPr>
          <w:rFonts w:ascii="Times New Roman" w:hAnsi="Times New Roman" w:cs="Times New Roman"/>
        </w:rPr>
      </w:pPr>
      <w:proofErr w:type="spellStart"/>
      <w:r w:rsidRPr="005568CA">
        <w:rPr>
          <w:rFonts w:ascii="Times New Roman" w:hAnsi="Times New Roman" w:cs="Times New Roman"/>
        </w:rPr>
        <w:t>Qualtrics</w:t>
      </w:r>
      <w:proofErr w:type="spellEnd"/>
      <w:r w:rsidRPr="005568CA">
        <w:rPr>
          <w:rFonts w:ascii="Times New Roman" w:hAnsi="Times New Roman" w:cs="Times New Roman"/>
        </w:rPr>
        <w:t xml:space="preserve"> Web Survey Design: University of Tennessee Office of Information Technology Workshops (September 2014). Instructor: Cary Springer (OIT), Knoxville, TN. </w:t>
      </w:r>
    </w:p>
    <w:p w14:paraId="54EDEEE2" w14:textId="77777777" w:rsidR="00847ECC" w:rsidRPr="005568CA" w:rsidRDefault="00847ECC" w:rsidP="003555EF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571C1354" w14:textId="433EC550" w:rsidR="003555EF" w:rsidRPr="005568CA" w:rsidRDefault="001D08E1" w:rsidP="003555EF">
      <w:pPr>
        <w:pStyle w:val="ListParagraph"/>
        <w:ind w:left="-720" w:right="-720"/>
        <w:rPr>
          <w:rFonts w:ascii="Times New Roman" w:hAnsi="Times New Roman" w:cs="Times New Roman"/>
        </w:rPr>
      </w:pPr>
      <w:proofErr w:type="spellStart"/>
      <w:r w:rsidRPr="005568CA">
        <w:rPr>
          <w:rFonts w:ascii="Times New Roman" w:hAnsi="Times New Roman" w:cs="Times New Roman"/>
        </w:rPr>
        <w:t>ATLAS.ti</w:t>
      </w:r>
      <w:proofErr w:type="spellEnd"/>
      <w:r w:rsidRPr="005568CA">
        <w:rPr>
          <w:rFonts w:ascii="Times New Roman" w:hAnsi="Times New Roman" w:cs="Times New Roman"/>
        </w:rPr>
        <w:t xml:space="preserve"> 1 &amp; ATLAS.ti2: University of Tennessee Office of Information Technology Workshops (January/February 2014). Instructor: Ann Bennett (OIT), Knoxville, TN.</w:t>
      </w:r>
    </w:p>
    <w:p w14:paraId="46A0F8BC" w14:textId="77777777" w:rsidR="001D08E1" w:rsidRPr="005568CA" w:rsidRDefault="001D08E1" w:rsidP="003555EF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AEC50EB" w14:textId="419FFD49" w:rsidR="003555EF" w:rsidRPr="005568CA" w:rsidRDefault="003555EF" w:rsidP="003555EF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 xml:space="preserve">National Communication Association Pre-Conference workshop: Early Careers in Health Communication Scholarship (November 2013). Chair: Dr., Chicago, IL. </w:t>
      </w:r>
    </w:p>
    <w:p w14:paraId="0A55A65D" w14:textId="77777777" w:rsidR="003555EF" w:rsidRPr="005568CA" w:rsidRDefault="003555EF" w:rsidP="00885A75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3736B1A" w14:textId="7382750C" w:rsidR="003555EF" w:rsidRPr="005568CA" w:rsidRDefault="003555EF" w:rsidP="003555EF">
      <w:pPr>
        <w:pStyle w:val="ListParagraph"/>
        <w:ind w:left="-720" w:right="-720"/>
        <w:rPr>
          <w:rFonts w:ascii="Times New Roman" w:hAnsi="Times New Roman" w:cs="Times New Roman"/>
          <w:bCs/>
        </w:rPr>
      </w:pPr>
      <w:r w:rsidRPr="005568CA">
        <w:rPr>
          <w:rFonts w:ascii="Times New Roman" w:hAnsi="Times New Roman" w:cs="Times New Roman"/>
        </w:rPr>
        <w:t xml:space="preserve">National Communication Association Short Course: </w:t>
      </w:r>
      <w:r w:rsidRPr="005568CA">
        <w:rPr>
          <w:rFonts w:ascii="Times New Roman" w:hAnsi="Times New Roman" w:cs="Times New Roman"/>
          <w:bCs/>
        </w:rPr>
        <w:t>Key Steps in Qualitative Analysis: Creating a Path through the Maze (November 2013). Chair: Sarah Jan</w:t>
      </w:r>
      <w:r w:rsidR="00DF76CD" w:rsidRPr="005568CA">
        <w:rPr>
          <w:rFonts w:ascii="Times New Roman" w:hAnsi="Times New Roman" w:cs="Times New Roman"/>
          <w:bCs/>
        </w:rPr>
        <w:t>e Tracy (University of Arizona),</w:t>
      </w:r>
      <w:r w:rsidRPr="005568CA">
        <w:rPr>
          <w:rFonts w:ascii="Times New Roman" w:hAnsi="Times New Roman" w:cs="Times New Roman"/>
          <w:bCs/>
        </w:rPr>
        <w:t xml:space="preserve"> Washington, DC. </w:t>
      </w:r>
    </w:p>
    <w:p w14:paraId="2F819A10" w14:textId="1A0033E7" w:rsidR="003555EF" w:rsidRPr="005568CA" w:rsidRDefault="003555EF" w:rsidP="00885A75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107048EE" w14:textId="6B2F865F" w:rsidR="00885A75" w:rsidRPr="005568CA" w:rsidRDefault="00AC7BA1" w:rsidP="00885A75">
      <w:pPr>
        <w:pStyle w:val="ListParagraph"/>
        <w:ind w:left="-720" w:right="-720"/>
        <w:rPr>
          <w:rFonts w:ascii="Times New Roman" w:hAnsi="Times New Roman" w:cs="Times New Roman"/>
        </w:rPr>
      </w:pPr>
      <w:proofErr w:type="gramStart"/>
      <w:r w:rsidRPr="005568CA">
        <w:rPr>
          <w:rFonts w:ascii="Times New Roman" w:hAnsi="Times New Roman" w:cs="Times New Roman"/>
        </w:rPr>
        <w:t>Tennessee Teaching &amp; L</w:t>
      </w:r>
      <w:r w:rsidR="00885A75" w:rsidRPr="005568CA">
        <w:rPr>
          <w:rFonts w:ascii="Times New Roman" w:hAnsi="Times New Roman" w:cs="Times New Roman"/>
        </w:rPr>
        <w:t>earning Center Pedagogy Seminar (</w:t>
      </w:r>
      <w:r w:rsidR="00DC1823" w:rsidRPr="005568CA">
        <w:rPr>
          <w:rFonts w:ascii="Times New Roman" w:hAnsi="Times New Roman" w:cs="Times New Roman"/>
        </w:rPr>
        <w:t xml:space="preserve">September </w:t>
      </w:r>
      <w:r w:rsidR="00885A75" w:rsidRPr="005568CA">
        <w:rPr>
          <w:rFonts w:ascii="Times New Roman" w:hAnsi="Times New Roman" w:cs="Times New Roman"/>
        </w:rPr>
        <w:t>2012)</w:t>
      </w:r>
      <w:r w:rsidR="00DC1823" w:rsidRPr="005568CA">
        <w:rPr>
          <w:rFonts w:ascii="Times New Roman" w:hAnsi="Times New Roman" w:cs="Times New Roman"/>
        </w:rPr>
        <w:t>.</w:t>
      </w:r>
      <w:proofErr w:type="gramEnd"/>
      <w:r w:rsidR="00DC1823" w:rsidRPr="005568CA">
        <w:rPr>
          <w:rFonts w:ascii="Times New Roman" w:hAnsi="Times New Roman" w:cs="Times New Roman"/>
        </w:rPr>
        <w:t xml:space="preserve"> Instructor: David Sch</w:t>
      </w:r>
      <w:r w:rsidR="00DF76CD" w:rsidRPr="005568CA">
        <w:rPr>
          <w:rFonts w:ascii="Times New Roman" w:hAnsi="Times New Roman" w:cs="Times New Roman"/>
        </w:rPr>
        <w:t>umann (University of Tennessee),</w:t>
      </w:r>
      <w:r w:rsidR="00DC1823" w:rsidRPr="005568CA">
        <w:rPr>
          <w:rFonts w:ascii="Times New Roman" w:hAnsi="Times New Roman" w:cs="Times New Roman"/>
        </w:rPr>
        <w:t xml:space="preserve"> Knoxville, TN. 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br/>
      </w:r>
    </w:p>
    <w:p w14:paraId="324022CF" w14:textId="36364B9C" w:rsidR="00EE39B7" w:rsidRPr="005568CA" w:rsidRDefault="00EE39B7" w:rsidP="00044FF1">
      <w:pPr>
        <w:pStyle w:val="ListParagraph"/>
        <w:ind w:left="-720" w:right="-720"/>
        <w:rPr>
          <w:rFonts w:ascii="Times New Roman" w:hAnsi="Times New Roman" w:cs="Times New Roman"/>
        </w:rPr>
      </w:pPr>
      <w:proofErr w:type="gramStart"/>
      <w:r w:rsidRPr="005568CA">
        <w:rPr>
          <w:rFonts w:ascii="Times New Roman" w:hAnsi="Times New Roman" w:cs="Times New Roman"/>
        </w:rPr>
        <w:t xml:space="preserve">East Tennessee Prescription Drug Summit </w:t>
      </w:r>
      <w:r w:rsidR="00DF76CD" w:rsidRPr="005568CA">
        <w:rPr>
          <w:rFonts w:ascii="Times New Roman" w:hAnsi="Times New Roman" w:cs="Times New Roman"/>
        </w:rPr>
        <w:t>(July 2011).</w:t>
      </w:r>
      <w:proofErr w:type="gramEnd"/>
      <w:r w:rsidR="00DF76CD" w:rsidRPr="005568CA">
        <w:rPr>
          <w:rFonts w:ascii="Times New Roman" w:hAnsi="Times New Roman" w:cs="Times New Roman"/>
        </w:rPr>
        <w:t xml:space="preserve"> Sponsor: </w:t>
      </w:r>
      <w:r w:rsidR="00044FF1" w:rsidRPr="005568CA">
        <w:rPr>
          <w:rFonts w:ascii="Times New Roman" w:hAnsi="Times New Roman" w:cs="Times New Roman"/>
        </w:rPr>
        <w:t>US Department of Justice</w:t>
      </w:r>
      <w:r w:rsidR="00DF76CD" w:rsidRPr="005568CA">
        <w:rPr>
          <w:rFonts w:ascii="Times New Roman" w:hAnsi="Times New Roman" w:cs="Times New Roman"/>
        </w:rPr>
        <w:t>,</w:t>
      </w:r>
      <w:r w:rsidR="00044FF1" w:rsidRPr="005568CA">
        <w:rPr>
          <w:rFonts w:ascii="Times New Roman" w:hAnsi="Times New Roman" w:cs="Times New Roman"/>
        </w:rPr>
        <w:t xml:space="preserve"> Office of Justice Programs</w:t>
      </w:r>
      <w:r w:rsidR="00DF76CD" w:rsidRPr="005568CA">
        <w:rPr>
          <w:rFonts w:ascii="Times New Roman" w:hAnsi="Times New Roman" w:cs="Times New Roman"/>
        </w:rPr>
        <w:t xml:space="preserve">, Knoxville, TN. </w:t>
      </w:r>
    </w:p>
    <w:p w14:paraId="2D54F310" w14:textId="77777777" w:rsidR="00044FF1" w:rsidRPr="005568CA" w:rsidRDefault="00044FF1" w:rsidP="00044FF1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795179B4" w14:textId="473129C2" w:rsidR="00885A75" w:rsidRPr="005568CA" w:rsidRDefault="00AC7BA1" w:rsidP="00EE39B7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Wri</w:t>
      </w:r>
      <w:r w:rsidR="00044FF1" w:rsidRPr="005568CA">
        <w:rPr>
          <w:rFonts w:ascii="Times New Roman" w:hAnsi="Times New Roman" w:cs="Times New Roman"/>
        </w:rPr>
        <w:t xml:space="preserve">ting Successful Grants Workshop, Office of Research &amp; Engagement </w:t>
      </w:r>
      <w:r w:rsidR="00885A75" w:rsidRPr="005568CA">
        <w:rPr>
          <w:rFonts w:ascii="Times New Roman" w:hAnsi="Times New Roman" w:cs="Times New Roman"/>
        </w:rPr>
        <w:t>(</w:t>
      </w:r>
      <w:r w:rsidR="00DF76CD" w:rsidRPr="005568CA">
        <w:rPr>
          <w:rFonts w:ascii="Times New Roman" w:hAnsi="Times New Roman" w:cs="Times New Roman"/>
        </w:rPr>
        <w:t xml:space="preserve">January </w:t>
      </w:r>
      <w:r w:rsidR="00885A75" w:rsidRPr="005568CA">
        <w:rPr>
          <w:rFonts w:ascii="Times New Roman" w:hAnsi="Times New Roman" w:cs="Times New Roman"/>
        </w:rPr>
        <w:t>2011)</w:t>
      </w:r>
      <w:r w:rsidR="00044FF1" w:rsidRPr="005568CA">
        <w:rPr>
          <w:rFonts w:ascii="Times New Roman" w:hAnsi="Times New Roman" w:cs="Times New Roman"/>
        </w:rPr>
        <w:t xml:space="preserve">. </w:t>
      </w:r>
      <w:r w:rsidR="00DF76CD" w:rsidRPr="005568CA">
        <w:rPr>
          <w:rFonts w:ascii="Times New Roman" w:hAnsi="Times New Roman" w:cs="Times New Roman"/>
        </w:rPr>
        <w:t>Instructor: Robert Porter (</w:t>
      </w:r>
      <w:r w:rsidR="00044FF1" w:rsidRPr="005568CA">
        <w:rPr>
          <w:rFonts w:ascii="Times New Roman" w:hAnsi="Times New Roman" w:cs="Times New Roman"/>
        </w:rPr>
        <w:t>University of Tennessee</w:t>
      </w:r>
      <w:r w:rsidR="00DF76CD" w:rsidRPr="005568CA">
        <w:rPr>
          <w:rFonts w:ascii="Times New Roman" w:hAnsi="Times New Roman" w:cs="Times New Roman"/>
        </w:rPr>
        <w:t>)</w:t>
      </w:r>
      <w:r w:rsidR="00044FF1" w:rsidRPr="005568CA">
        <w:rPr>
          <w:rFonts w:ascii="Times New Roman" w:hAnsi="Times New Roman" w:cs="Times New Roman"/>
        </w:rPr>
        <w:t>, Knoxville</w:t>
      </w:r>
      <w:r w:rsidR="00DF76CD" w:rsidRPr="005568CA">
        <w:rPr>
          <w:rFonts w:ascii="Times New Roman" w:hAnsi="Times New Roman" w:cs="Times New Roman"/>
        </w:rPr>
        <w:t>, TN</w:t>
      </w:r>
      <w:r w:rsidR="00044FF1" w:rsidRPr="005568CA">
        <w:rPr>
          <w:rFonts w:ascii="Times New Roman" w:hAnsi="Times New Roman" w:cs="Times New Roman"/>
        </w:rPr>
        <w:t xml:space="preserve">. 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  <w:t xml:space="preserve">     </w:t>
      </w:r>
    </w:p>
    <w:p w14:paraId="130185A4" w14:textId="77777777" w:rsidR="00EE39B7" w:rsidRPr="005568CA" w:rsidRDefault="00EE39B7" w:rsidP="00885A75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65173632" w14:textId="68899552" w:rsidR="00D72D5A" w:rsidRPr="005568CA" w:rsidRDefault="00AC7BA1" w:rsidP="00885A75">
      <w:pPr>
        <w:pStyle w:val="ListParagraph"/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</w:rPr>
        <w:t>Best Practices in Teaching Program participant</w:t>
      </w:r>
      <w:r w:rsidR="00885A75" w:rsidRPr="005568CA">
        <w:rPr>
          <w:rFonts w:ascii="Times New Roman" w:hAnsi="Times New Roman" w:cs="Times New Roman"/>
        </w:rPr>
        <w:t xml:space="preserve"> (</w:t>
      </w:r>
      <w:r w:rsidR="00416FDC" w:rsidRPr="005568CA">
        <w:rPr>
          <w:rFonts w:ascii="Times New Roman" w:hAnsi="Times New Roman" w:cs="Times New Roman"/>
        </w:rPr>
        <w:t xml:space="preserve">September – November </w:t>
      </w:r>
      <w:r w:rsidR="00885A75" w:rsidRPr="005568CA">
        <w:rPr>
          <w:rFonts w:ascii="Times New Roman" w:hAnsi="Times New Roman" w:cs="Times New Roman"/>
        </w:rPr>
        <w:t>2010)</w:t>
      </w:r>
      <w:r w:rsidR="00DF76CD" w:rsidRPr="005568CA">
        <w:rPr>
          <w:rFonts w:ascii="Times New Roman" w:hAnsi="Times New Roman" w:cs="Times New Roman"/>
        </w:rPr>
        <w:t xml:space="preserve">. Lead instructor: Joy </w:t>
      </w:r>
      <w:proofErr w:type="spellStart"/>
      <w:r w:rsidR="00DF76CD" w:rsidRPr="005568CA">
        <w:rPr>
          <w:rFonts w:ascii="Times New Roman" w:hAnsi="Times New Roman" w:cs="Times New Roman"/>
        </w:rPr>
        <w:t>DeSensi</w:t>
      </w:r>
      <w:proofErr w:type="spellEnd"/>
      <w:r w:rsidR="00DF76CD" w:rsidRPr="005568CA">
        <w:rPr>
          <w:rFonts w:ascii="Times New Roman" w:hAnsi="Times New Roman" w:cs="Times New Roman"/>
        </w:rPr>
        <w:t xml:space="preserve"> (University of Tennessee), Knoxville, TN. </w:t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</w:r>
      <w:r w:rsidRPr="005568CA">
        <w:rPr>
          <w:rFonts w:ascii="Times New Roman" w:hAnsi="Times New Roman" w:cs="Times New Roman"/>
        </w:rPr>
        <w:tab/>
        <w:t xml:space="preserve"> </w:t>
      </w:r>
      <w:r w:rsidR="00F80EA8">
        <w:rPr>
          <w:rFonts w:ascii="Times New Roman" w:hAnsi="Times New Roman" w:cs="Times New Roman"/>
        </w:rPr>
        <w:br/>
      </w:r>
    </w:p>
    <w:p w14:paraId="5AFB3277" w14:textId="77777777" w:rsidR="00CE6445" w:rsidRPr="005568CA" w:rsidRDefault="004C2F54" w:rsidP="00CE6445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>PROFESSIONAL ASSOCIATIONS</w:t>
      </w:r>
    </w:p>
    <w:p w14:paraId="65A123E6" w14:textId="77777777" w:rsidR="00547DD0" w:rsidRPr="005568CA" w:rsidRDefault="00547DD0" w:rsidP="00CE6445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National Communication Association </w:t>
      </w:r>
      <w:r w:rsidRPr="005568CA">
        <w:rPr>
          <w:rFonts w:ascii="Times New Roman" w:hAnsi="Times New Roman" w:cs="Times New Roman"/>
        </w:rPr>
        <w:t>(2010 – Present)</w:t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Washington, DC</w:t>
      </w:r>
      <w:r w:rsidRPr="005568CA">
        <w:rPr>
          <w:rFonts w:ascii="Times New Roman" w:hAnsi="Times New Roman" w:cs="Times New Roman"/>
          <w:b/>
        </w:rPr>
        <w:t xml:space="preserve"> </w:t>
      </w:r>
    </w:p>
    <w:p w14:paraId="64233487" w14:textId="13252F72" w:rsidR="00547DD0" w:rsidRPr="005568CA" w:rsidRDefault="00547DD0" w:rsidP="00CE6445">
      <w:pPr>
        <w:ind w:left="-720" w:right="-720"/>
        <w:rPr>
          <w:rFonts w:ascii="Times New Roman" w:hAnsi="Times New Roman" w:cs="Times New Roman"/>
        </w:rPr>
      </w:pPr>
      <w:r w:rsidRPr="005568CA">
        <w:rPr>
          <w:rFonts w:ascii="Times New Roman" w:hAnsi="Times New Roman" w:cs="Times New Roman"/>
          <w:b/>
        </w:rPr>
        <w:t xml:space="preserve">International Communication Association </w:t>
      </w:r>
      <w:r w:rsidRPr="005568CA">
        <w:rPr>
          <w:rFonts w:ascii="Times New Roman" w:hAnsi="Times New Roman" w:cs="Times New Roman"/>
        </w:rPr>
        <w:t>(2010 – Present)</w:t>
      </w:r>
      <w:r w:rsidRPr="005568CA">
        <w:rPr>
          <w:rFonts w:ascii="Times New Roman" w:hAnsi="Times New Roman" w:cs="Times New Roman"/>
        </w:rPr>
        <w:br/>
        <w:t>Washington, DC</w:t>
      </w:r>
    </w:p>
    <w:p w14:paraId="3B0E212E" w14:textId="77777777" w:rsidR="00406436" w:rsidRPr="005568CA" w:rsidRDefault="00B6036D" w:rsidP="00406436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lastRenderedPageBreak/>
        <w:t xml:space="preserve">Southern States </w:t>
      </w:r>
      <w:r w:rsidR="00B424BB" w:rsidRPr="005568CA">
        <w:rPr>
          <w:rFonts w:ascii="Times New Roman" w:hAnsi="Times New Roman" w:cs="Times New Roman"/>
          <w:b/>
        </w:rPr>
        <w:t>Communication Associat</w:t>
      </w:r>
      <w:r w:rsidR="00CE6445" w:rsidRPr="005568CA">
        <w:rPr>
          <w:rFonts w:ascii="Times New Roman" w:hAnsi="Times New Roman" w:cs="Times New Roman"/>
          <w:b/>
        </w:rPr>
        <w:t xml:space="preserve">ion </w:t>
      </w:r>
      <w:r w:rsidR="00CE6445" w:rsidRPr="005568CA">
        <w:rPr>
          <w:rFonts w:ascii="Times New Roman" w:hAnsi="Times New Roman" w:cs="Times New Roman"/>
        </w:rPr>
        <w:t>(2010 – Present)</w:t>
      </w:r>
      <w:r w:rsidR="00406436" w:rsidRPr="005568CA">
        <w:rPr>
          <w:rFonts w:ascii="Times New Roman" w:hAnsi="Times New Roman" w:cs="Times New Roman"/>
          <w:b/>
        </w:rPr>
        <w:t xml:space="preserve"> </w:t>
      </w:r>
    </w:p>
    <w:p w14:paraId="47C34D94" w14:textId="77777777" w:rsidR="00FE4784" w:rsidRDefault="00406436" w:rsidP="00F80EA8">
      <w:pPr>
        <w:ind w:left="-720" w:right="-720"/>
        <w:rPr>
          <w:rFonts w:ascii="Times New Roman" w:hAnsi="Times New Roman" w:cs="Times New Roman"/>
          <w:b/>
        </w:rPr>
      </w:pPr>
      <w:r w:rsidRPr="005568CA">
        <w:rPr>
          <w:rFonts w:ascii="Times New Roman" w:hAnsi="Times New Roman" w:cs="Times New Roman"/>
          <w:b/>
        </w:rPr>
        <w:t xml:space="preserve">American Public Health Association </w:t>
      </w:r>
      <w:r w:rsidRPr="005568CA">
        <w:rPr>
          <w:rFonts w:ascii="Times New Roman" w:hAnsi="Times New Roman" w:cs="Times New Roman"/>
        </w:rPr>
        <w:t>(2010 – Present)</w:t>
      </w:r>
      <w:r w:rsidRPr="005568CA">
        <w:rPr>
          <w:rFonts w:ascii="Times New Roman" w:hAnsi="Times New Roman" w:cs="Times New Roman"/>
          <w:b/>
        </w:rPr>
        <w:t xml:space="preserve"> </w:t>
      </w:r>
      <w:r w:rsidRPr="005568CA">
        <w:rPr>
          <w:rFonts w:ascii="Times New Roman" w:hAnsi="Times New Roman" w:cs="Times New Roman"/>
          <w:b/>
        </w:rPr>
        <w:br/>
      </w:r>
      <w:r w:rsidRPr="005568CA">
        <w:rPr>
          <w:rFonts w:ascii="Times New Roman" w:hAnsi="Times New Roman" w:cs="Times New Roman"/>
        </w:rPr>
        <w:t>Washington, DC</w:t>
      </w:r>
      <w:r w:rsidRPr="005568CA">
        <w:rPr>
          <w:rFonts w:ascii="Times New Roman" w:hAnsi="Times New Roman" w:cs="Times New Roman"/>
          <w:b/>
        </w:rPr>
        <w:t xml:space="preserve"> </w:t>
      </w:r>
      <w:r w:rsidR="00F80EA8">
        <w:rPr>
          <w:rFonts w:ascii="Times New Roman" w:hAnsi="Times New Roman" w:cs="Times New Roman"/>
          <w:b/>
        </w:rPr>
        <w:br/>
      </w:r>
      <w:r w:rsidR="00F80EA8">
        <w:rPr>
          <w:rFonts w:ascii="Times New Roman" w:hAnsi="Times New Roman" w:cs="Times New Roman"/>
          <w:b/>
        </w:rPr>
        <w:br/>
      </w:r>
    </w:p>
    <w:p w14:paraId="3E404A5C" w14:textId="1FB02714" w:rsidR="007C5022" w:rsidRPr="005568CA" w:rsidRDefault="007C5022" w:rsidP="001D7237">
      <w:pPr>
        <w:ind w:left="-720" w:right="-720"/>
        <w:rPr>
          <w:rFonts w:ascii="Times New Roman" w:hAnsi="Times New Roman" w:cs="Times New Roman"/>
        </w:rPr>
      </w:pPr>
    </w:p>
    <w:p w14:paraId="474CC09B" w14:textId="77777777" w:rsidR="001D7237" w:rsidRPr="005568CA" w:rsidRDefault="001D7237" w:rsidP="001D7237">
      <w:pPr>
        <w:ind w:right="-720"/>
        <w:rPr>
          <w:rFonts w:ascii="Times New Roman" w:hAnsi="Times New Roman" w:cs="Times New Roman"/>
        </w:rPr>
      </w:pPr>
    </w:p>
    <w:p w14:paraId="316713AD" w14:textId="4D54A18D" w:rsidR="00AC6147" w:rsidRPr="00FF6C2A" w:rsidRDefault="00AC6147" w:rsidP="00FF6C2A">
      <w:pPr>
        <w:ind w:left="-720" w:right="-720"/>
        <w:rPr>
          <w:rFonts w:ascii="Baskerville Old Face" w:hAnsi="Baskerville Old Face"/>
        </w:rPr>
      </w:pPr>
    </w:p>
    <w:sectPr w:rsidR="00AC6147" w:rsidRPr="00FF6C2A" w:rsidSect="00B1499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24CD" w14:textId="77777777" w:rsidR="00C71268" w:rsidRDefault="00C71268" w:rsidP="00C824BB">
      <w:pPr>
        <w:spacing w:after="0"/>
      </w:pPr>
      <w:r>
        <w:separator/>
      </w:r>
    </w:p>
  </w:endnote>
  <w:endnote w:type="continuationSeparator" w:id="0">
    <w:p w14:paraId="774576DB" w14:textId="77777777" w:rsidR="00C71268" w:rsidRDefault="00C71268" w:rsidP="00C82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16EE" w14:textId="77777777" w:rsidR="00F82328" w:rsidRDefault="00F82328" w:rsidP="005C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74209" w14:textId="77777777" w:rsidR="00F82328" w:rsidRDefault="00F82328" w:rsidP="00041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4122" w14:textId="3EEB91EF" w:rsidR="00F82328" w:rsidRPr="0004140A" w:rsidRDefault="00F82328" w:rsidP="005C3628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 w:rsidRPr="0004140A">
      <w:rPr>
        <w:rStyle w:val="PageNumber"/>
        <w:rFonts w:ascii="Times" w:hAnsi="Times"/>
      </w:rPr>
      <w:fldChar w:fldCharType="begin"/>
    </w:r>
    <w:r w:rsidRPr="0004140A">
      <w:rPr>
        <w:rStyle w:val="PageNumber"/>
        <w:rFonts w:ascii="Times" w:hAnsi="Times"/>
      </w:rPr>
      <w:instrText xml:space="preserve">PAGE  </w:instrText>
    </w:r>
    <w:r w:rsidRPr="0004140A">
      <w:rPr>
        <w:rStyle w:val="PageNumber"/>
        <w:rFonts w:ascii="Times" w:hAnsi="Times"/>
      </w:rPr>
      <w:fldChar w:fldCharType="separate"/>
    </w:r>
    <w:r w:rsidR="00F47D93">
      <w:rPr>
        <w:rStyle w:val="PageNumber"/>
        <w:rFonts w:ascii="Times" w:hAnsi="Times"/>
        <w:noProof/>
      </w:rPr>
      <w:t>5</w:t>
    </w:r>
    <w:r w:rsidRPr="0004140A">
      <w:rPr>
        <w:rStyle w:val="PageNumber"/>
        <w:rFonts w:ascii="Times" w:hAnsi="Times"/>
      </w:rPr>
      <w:fldChar w:fldCharType="end"/>
    </w:r>
  </w:p>
  <w:p w14:paraId="1404343A" w14:textId="77777777" w:rsidR="00F82328" w:rsidRDefault="00F82328" w:rsidP="00041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0B51" w14:textId="77777777" w:rsidR="00C71268" w:rsidRDefault="00C71268" w:rsidP="00C824BB">
      <w:pPr>
        <w:spacing w:after="0"/>
      </w:pPr>
      <w:r>
        <w:separator/>
      </w:r>
    </w:p>
  </w:footnote>
  <w:footnote w:type="continuationSeparator" w:id="0">
    <w:p w14:paraId="2BE55250" w14:textId="77777777" w:rsidR="00C71268" w:rsidRDefault="00C71268" w:rsidP="00C82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42FA" w14:textId="77777777" w:rsidR="00F82328" w:rsidRDefault="00F82328" w:rsidP="005E2E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A1D50" w14:textId="77777777" w:rsidR="00F82328" w:rsidRDefault="00F82328" w:rsidP="00B149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A4D7" w14:textId="4DC081E4" w:rsidR="00F82328" w:rsidRPr="005568CA" w:rsidRDefault="00F82328" w:rsidP="005568CA">
    <w:pPr>
      <w:pStyle w:val="Header"/>
      <w:framePr w:wrap="around" w:vAnchor="text" w:hAnchor="page" w:x="10081" w:y="1"/>
      <w:rPr>
        <w:rStyle w:val="PageNumber"/>
        <w:rFonts w:ascii="Times New Roman" w:hAnsi="Times New Roman" w:cs="Times New Roman"/>
      </w:rPr>
    </w:pPr>
    <w:r w:rsidRPr="005568CA">
      <w:rPr>
        <w:rStyle w:val="PageNumber"/>
        <w:rFonts w:ascii="Times New Roman" w:hAnsi="Times New Roman" w:cs="Times New Roman"/>
      </w:rPr>
      <w:t xml:space="preserve">Dalton </w:t>
    </w:r>
  </w:p>
  <w:p w14:paraId="3CD5BA73" w14:textId="77777777" w:rsidR="00F82328" w:rsidRDefault="00F82328" w:rsidP="00B149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4CC"/>
    <w:multiLevelType w:val="hybridMultilevel"/>
    <w:tmpl w:val="FF7AA6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430025"/>
    <w:multiLevelType w:val="hybridMultilevel"/>
    <w:tmpl w:val="1F823C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C0008D"/>
    <w:multiLevelType w:val="hybridMultilevel"/>
    <w:tmpl w:val="B644C6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9AB1FB5"/>
    <w:multiLevelType w:val="hybridMultilevel"/>
    <w:tmpl w:val="16A03B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714FA9"/>
    <w:multiLevelType w:val="hybridMultilevel"/>
    <w:tmpl w:val="BC2452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B574211"/>
    <w:multiLevelType w:val="hybridMultilevel"/>
    <w:tmpl w:val="802EDC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5321B19"/>
    <w:multiLevelType w:val="hybridMultilevel"/>
    <w:tmpl w:val="036A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CAF"/>
    <w:multiLevelType w:val="hybridMultilevel"/>
    <w:tmpl w:val="11729C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AB2BD7"/>
    <w:multiLevelType w:val="hybridMultilevel"/>
    <w:tmpl w:val="04CE8E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50820A1"/>
    <w:multiLevelType w:val="hybridMultilevel"/>
    <w:tmpl w:val="34A058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5F82DED"/>
    <w:multiLevelType w:val="hybridMultilevel"/>
    <w:tmpl w:val="58704B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6F109BF"/>
    <w:multiLevelType w:val="hybridMultilevel"/>
    <w:tmpl w:val="3B72DA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AF21A1D"/>
    <w:multiLevelType w:val="hybridMultilevel"/>
    <w:tmpl w:val="FA1C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A4412"/>
    <w:multiLevelType w:val="hybridMultilevel"/>
    <w:tmpl w:val="5C548E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326445C"/>
    <w:multiLevelType w:val="hybridMultilevel"/>
    <w:tmpl w:val="685293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9E3A87"/>
    <w:multiLevelType w:val="hybridMultilevel"/>
    <w:tmpl w:val="BA528D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82D6BDB"/>
    <w:multiLevelType w:val="hybridMultilevel"/>
    <w:tmpl w:val="28742E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B0B0F68"/>
    <w:multiLevelType w:val="hybridMultilevel"/>
    <w:tmpl w:val="716238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0B71BC9"/>
    <w:multiLevelType w:val="hybridMultilevel"/>
    <w:tmpl w:val="5AC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D180811"/>
    <w:multiLevelType w:val="hybridMultilevel"/>
    <w:tmpl w:val="6E2861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2927DC"/>
    <w:multiLevelType w:val="hybridMultilevel"/>
    <w:tmpl w:val="D758D0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20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55"/>
    <w:rsid w:val="00007993"/>
    <w:rsid w:val="00017318"/>
    <w:rsid w:val="00022BE0"/>
    <w:rsid w:val="00024232"/>
    <w:rsid w:val="00024A7D"/>
    <w:rsid w:val="000264D4"/>
    <w:rsid w:val="00035DE1"/>
    <w:rsid w:val="000368DF"/>
    <w:rsid w:val="0004140A"/>
    <w:rsid w:val="00042AD2"/>
    <w:rsid w:val="00043A16"/>
    <w:rsid w:val="00044FF1"/>
    <w:rsid w:val="00064B6D"/>
    <w:rsid w:val="00072F1C"/>
    <w:rsid w:val="00075AED"/>
    <w:rsid w:val="00081A4F"/>
    <w:rsid w:val="000915DD"/>
    <w:rsid w:val="0009231F"/>
    <w:rsid w:val="000A14F8"/>
    <w:rsid w:val="000A41DF"/>
    <w:rsid w:val="000B2D2B"/>
    <w:rsid w:val="000B49B9"/>
    <w:rsid w:val="000D4500"/>
    <w:rsid w:val="000E6B56"/>
    <w:rsid w:val="000E79FF"/>
    <w:rsid w:val="000E7C1F"/>
    <w:rsid w:val="000F30FC"/>
    <w:rsid w:val="0010572F"/>
    <w:rsid w:val="0010682B"/>
    <w:rsid w:val="0011107C"/>
    <w:rsid w:val="0011189D"/>
    <w:rsid w:val="0011314D"/>
    <w:rsid w:val="001145F9"/>
    <w:rsid w:val="00120FDC"/>
    <w:rsid w:val="00123197"/>
    <w:rsid w:val="001247E9"/>
    <w:rsid w:val="00131EB4"/>
    <w:rsid w:val="00145BFE"/>
    <w:rsid w:val="00146060"/>
    <w:rsid w:val="00166DD4"/>
    <w:rsid w:val="001671EA"/>
    <w:rsid w:val="0017076B"/>
    <w:rsid w:val="00170E15"/>
    <w:rsid w:val="001711E7"/>
    <w:rsid w:val="001801D8"/>
    <w:rsid w:val="001937BF"/>
    <w:rsid w:val="001A4B04"/>
    <w:rsid w:val="001B2089"/>
    <w:rsid w:val="001C4C86"/>
    <w:rsid w:val="001C4E23"/>
    <w:rsid w:val="001C633E"/>
    <w:rsid w:val="001C7933"/>
    <w:rsid w:val="001D08E1"/>
    <w:rsid w:val="001D0BBB"/>
    <w:rsid w:val="001D7237"/>
    <w:rsid w:val="001E4B0E"/>
    <w:rsid w:val="001E558A"/>
    <w:rsid w:val="001F36E0"/>
    <w:rsid w:val="001F6E9F"/>
    <w:rsid w:val="001F72FE"/>
    <w:rsid w:val="0020279D"/>
    <w:rsid w:val="00203843"/>
    <w:rsid w:val="00212600"/>
    <w:rsid w:val="00212ECE"/>
    <w:rsid w:val="00215FCB"/>
    <w:rsid w:val="00222703"/>
    <w:rsid w:val="00231298"/>
    <w:rsid w:val="00244FDF"/>
    <w:rsid w:val="00247C30"/>
    <w:rsid w:val="00251213"/>
    <w:rsid w:val="00262218"/>
    <w:rsid w:val="00262B34"/>
    <w:rsid w:val="00271FF2"/>
    <w:rsid w:val="0027681E"/>
    <w:rsid w:val="00276FB8"/>
    <w:rsid w:val="00287D0E"/>
    <w:rsid w:val="00296198"/>
    <w:rsid w:val="002A6D85"/>
    <w:rsid w:val="002B2DC5"/>
    <w:rsid w:val="002B611A"/>
    <w:rsid w:val="002B67D5"/>
    <w:rsid w:val="002B6A33"/>
    <w:rsid w:val="002C6AAD"/>
    <w:rsid w:val="002C7D16"/>
    <w:rsid w:val="002D0FAE"/>
    <w:rsid w:val="002E08BA"/>
    <w:rsid w:val="00304FE1"/>
    <w:rsid w:val="00315B91"/>
    <w:rsid w:val="00321BFF"/>
    <w:rsid w:val="00343041"/>
    <w:rsid w:val="003555EF"/>
    <w:rsid w:val="00361405"/>
    <w:rsid w:val="0036505A"/>
    <w:rsid w:val="0037006F"/>
    <w:rsid w:val="00370C03"/>
    <w:rsid w:val="00373013"/>
    <w:rsid w:val="00375A3C"/>
    <w:rsid w:val="003B0851"/>
    <w:rsid w:val="003B383E"/>
    <w:rsid w:val="003B38CC"/>
    <w:rsid w:val="003B3FA0"/>
    <w:rsid w:val="003C02F2"/>
    <w:rsid w:val="003C23FE"/>
    <w:rsid w:val="003D098C"/>
    <w:rsid w:val="003D58BF"/>
    <w:rsid w:val="003D65AF"/>
    <w:rsid w:val="003D6D83"/>
    <w:rsid w:val="003E025C"/>
    <w:rsid w:val="003F0E2E"/>
    <w:rsid w:val="003F1AD6"/>
    <w:rsid w:val="003F6955"/>
    <w:rsid w:val="00400EC1"/>
    <w:rsid w:val="00401CC5"/>
    <w:rsid w:val="00406436"/>
    <w:rsid w:val="0041323E"/>
    <w:rsid w:val="004140B7"/>
    <w:rsid w:val="00416FDC"/>
    <w:rsid w:val="00425122"/>
    <w:rsid w:val="00425252"/>
    <w:rsid w:val="00435A9C"/>
    <w:rsid w:val="00451CC8"/>
    <w:rsid w:val="00455A5A"/>
    <w:rsid w:val="0048105E"/>
    <w:rsid w:val="00483315"/>
    <w:rsid w:val="004972B9"/>
    <w:rsid w:val="004B5FC8"/>
    <w:rsid w:val="004C123E"/>
    <w:rsid w:val="004C2559"/>
    <w:rsid w:val="004C2F54"/>
    <w:rsid w:val="004C73BB"/>
    <w:rsid w:val="004D030E"/>
    <w:rsid w:val="004D4B10"/>
    <w:rsid w:val="004F16DD"/>
    <w:rsid w:val="004F17DB"/>
    <w:rsid w:val="005003A8"/>
    <w:rsid w:val="005034B4"/>
    <w:rsid w:val="005035BD"/>
    <w:rsid w:val="00524CEC"/>
    <w:rsid w:val="00525B8F"/>
    <w:rsid w:val="00531216"/>
    <w:rsid w:val="005450AC"/>
    <w:rsid w:val="00547DD0"/>
    <w:rsid w:val="005568CA"/>
    <w:rsid w:val="00557C42"/>
    <w:rsid w:val="00561E5E"/>
    <w:rsid w:val="005872D9"/>
    <w:rsid w:val="0059032D"/>
    <w:rsid w:val="005945CC"/>
    <w:rsid w:val="005A70D8"/>
    <w:rsid w:val="005A77C9"/>
    <w:rsid w:val="005C3454"/>
    <w:rsid w:val="005C3628"/>
    <w:rsid w:val="005C6F8E"/>
    <w:rsid w:val="005D0DDE"/>
    <w:rsid w:val="005E162B"/>
    <w:rsid w:val="005E2E79"/>
    <w:rsid w:val="005F665E"/>
    <w:rsid w:val="00601341"/>
    <w:rsid w:val="00601709"/>
    <w:rsid w:val="006041E5"/>
    <w:rsid w:val="006065F9"/>
    <w:rsid w:val="0061149D"/>
    <w:rsid w:val="00617E08"/>
    <w:rsid w:val="0064100D"/>
    <w:rsid w:val="00641C6D"/>
    <w:rsid w:val="006516B7"/>
    <w:rsid w:val="0065243B"/>
    <w:rsid w:val="00652911"/>
    <w:rsid w:val="00653103"/>
    <w:rsid w:val="00654ECC"/>
    <w:rsid w:val="006770F5"/>
    <w:rsid w:val="006822C8"/>
    <w:rsid w:val="00692C80"/>
    <w:rsid w:val="00693D43"/>
    <w:rsid w:val="00693D4A"/>
    <w:rsid w:val="00694BC0"/>
    <w:rsid w:val="006A59D3"/>
    <w:rsid w:val="006B4344"/>
    <w:rsid w:val="006C1BE3"/>
    <w:rsid w:val="006C71BD"/>
    <w:rsid w:val="006D15BC"/>
    <w:rsid w:val="006F2BD7"/>
    <w:rsid w:val="006F4CC8"/>
    <w:rsid w:val="006F55FD"/>
    <w:rsid w:val="0070024E"/>
    <w:rsid w:val="0070267C"/>
    <w:rsid w:val="007164E6"/>
    <w:rsid w:val="00717560"/>
    <w:rsid w:val="00734742"/>
    <w:rsid w:val="00736772"/>
    <w:rsid w:val="007549A6"/>
    <w:rsid w:val="00754BD6"/>
    <w:rsid w:val="00755F35"/>
    <w:rsid w:val="00756362"/>
    <w:rsid w:val="007721FB"/>
    <w:rsid w:val="00773FF6"/>
    <w:rsid w:val="00782E41"/>
    <w:rsid w:val="00783C85"/>
    <w:rsid w:val="00797886"/>
    <w:rsid w:val="007A3CA9"/>
    <w:rsid w:val="007A5C58"/>
    <w:rsid w:val="007A66FD"/>
    <w:rsid w:val="007A6F4D"/>
    <w:rsid w:val="007B1468"/>
    <w:rsid w:val="007B3E05"/>
    <w:rsid w:val="007B5B5E"/>
    <w:rsid w:val="007C385F"/>
    <w:rsid w:val="007C5022"/>
    <w:rsid w:val="007C7B95"/>
    <w:rsid w:val="007E6EAA"/>
    <w:rsid w:val="00801BC0"/>
    <w:rsid w:val="0080630A"/>
    <w:rsid w:val="00816FD8"/>
    <w:rsid w:val="00817ECD"/>
    <w:rsid w:val="00821F08"/>
    <w:rsid w:val="00822A40"/>
    <w:rsid w:val="00823304"/>
    <w:rsid w:val="008265D5"/>
    <w:rsid w:val="00836373"/>
    <w:rsid w:val="00847ECC"/>
    <w:rsid w:val="00857B82"/>
    <w:rsid w:val="00867007"/>
    <w:rsid w:val="00872E96"/>
    <w:rsid w:val="00885A75"/>
    <w:rsid w:val="00896869"/>
    <w:rsid w:val="008B5656"/>
    <w:rsid w:val="008C69CB"/>
    <w:rsid w:val="008D3FFB"/>
    <w:rsid w:val="008D4520"/>
    <w:rsid w:val="008E3928"/>
    <w:rsid w:val="008F0B15"/>
    <w:rsid w:val="0090297E"/>
    <w:rsid w:val="00911968"/>
    <w:rsid w:val="00911CAE"/>
    <w:rsid w:val="00920CA4"/>
    <w:rsid w:val="00921CCA"/>
    <w:rsid w:val="009221B0"/>
    <w:rsid w:val="009260F1"/>
    <w:rsid w:val="009320C9"/>
    <w:rsid w:val="009411A0"/>
    <w:rsid w:val="0096464B"/>
    <w:rsid w:val="00974644"/>
    <w:rsid w:val="00986AF6"/>
    <w:rsid w:val="009B0CD9"/>
    <w:rsid w:val="009B6203"/>
    <w:rsid w:val="009C22C0"/>
    <w:rsid w:val="009D1D74"/>
    <w:rsid w:val="009E1951"/>
    <w:rsid w:val="009E2B8B"/>
    <w:rsid w:val="009F0E3A"/>
    <w:rsid w:val="00A057DF"/>
    <w:rsid w:val="00A310A3"/>
    <w:rsid w:val="00A42D23"/>
    <w:rsid w:val="00A51BCE"/>
    <w:rsid w:val="00A553F1"/>
    <w:rsid w:val="00A62121"/>
    <w:rsid w:val="00A70EFC"/>
    <w:rsid w:val="00A71917"/>
    <w:rsid w:val="00A76A4F"/>
    <w:rsid w:val="00A77A31"/>
    <w:rsid w:val="00A917AE"/>
    <w:rsid w:val="00AA0D63"/>
    <w:rsid w:val="00AA5F4B"/>
    <w:rsid w:val="00AB019E"/>
    <w:rsid w:val="00AB6973"/>
    <w:rsid w:val="00AC4994"/>
    <w:rsid w:val="00AC6147"/>
    <w:rsid w:val="00AC6A6A"/>
    <w:rsid w:val="00AC7BA1"/>
    <w:rsid w:val="00AD46B2"/>
    <w:rsid w:val="00AD5AD1"/>
    <w:rsid w:val="00AE4389"/>
    <w:rsid w:val="00B00F35"/>
    <w:rsid w:val="00B06ADE"/>
    <w:rsid w:val="00B1328B"/>
    <w:rsid w:val="00B134B5"/>
    <w:rsid w:val="00B14992"/>
    <w:rsid w:val="00B15420"/>
    <w:rsid w:val="00B17E1A"/>
    <w:rsid w:val="00B219BD"/>
    <w:rsid w:val="00B36EEB"/>
    <w:rsid w:val="00B370D6"/>
    <w:rsid w:val="00B3727C"/>
    <w:rsid w:val="00B424BB"/>
    <w:rsid w:val="00B50018"/>
    <w:rsid w:val="00B6036D"/>
    <w:rsid w:val="00B64DEE"/>
    <w:rsid w:val="00B65663"/>
    <w:rsid w:val="00B72A44"/>
    <w:rsid w:val="00B82953"/>
    <w:rsid w:val="00BB20C4"/>
    <w:rsid w:val="00BC38EE"/>
    <w:rsid w:val="00BD1177"/>
    <w:rsid w:val="00BD144C"/>
    <w:rsid w:val="00BD2A68"/>
    <w:rsid w:val="00BD4DE4"/>
    <w:rsid w:val="00BD5C6A"/>
    <w:rsid w:val="00BD5DD1"/>
    <w:rsid w:val="00BE1E83"/>
    <w:rsid w:val="00BE393E"/>
    <w:rsid w:val="00BE4BCB"/>
    <w:rsid w:val="00BE6CAD"/>
    <w:rsid w:val="00BE7B41"/>
    <w:rsid w:val="00BF41D2"/>
    <w:rsid w:val="00C22A96"/>
    <w:rsid w:val="00C325F5"/>
    <w:rsid w:val="00C40C53"/>
    <w:rsid w:val="00C40DA3"/>
    <w:rsid w:val="00C524DD"/>
    <w:rsid w:val="00C55726"/>
    <w:rsid w:val="00C65172"/>
    <w:rsid w:val="00C6609E"/>
    <w:rsid w:val="00C66943"/>
    <w:rsid w:val="00C67098"/>
    <w:rsid w:val="00C677DD"/>
    <w:rsid w:val="00C71268"/>
    <w:rsid w:val="00C7719F"/>
    <w:rsid w:val="00C801FD"/>
    <w:rsid w:val="00C824BB"/>
    <w:rsid w:val="00CA4FC6"/>
    <w:rsid w:val="00CD0A7A"/>
    <w:rsid w:val="00CD219C"/>
    <w:rsid w:val="00CD4415"/>
    <w:rsid w:val="00CE21A4"/>
    <w:rsid w:val="00CE3CCD"/>
    <w:rsid w:val="00CE6445"/>
    <w:rsid w:val="00CF4BDB"/>
    <w:rsid w:val="00D155B6"/>
    <w:rsid w:val="00D376C3"/>
    <w:rsid w:val="00D53346"/>
    <w:rsid w:val="00D56768"/>
    <w:rsid w:val="00D6027D"/>
    <w:rsid w:val="00D674B3"/>
    <w:rsid w:val="00D72D5A"/>
    <w:rsid w:val="00D759BF"/>
    <w:rsid w:val="00D76D34"/>
    <w:rsid w:val="00D8051A"/>
    <w:rsid w:val="00D808E5"/>
    <w:rsid w:val="00D82A31"/>
    <w:rsid w:val="00DA0E54"/>
    <w:rsid w:val="00DB0DA6"/>
    <w:rsid w:val="00DB5765"/>
    <w:rsid w:val="00DC1823"/>
    <w:rsid w:val="00DC6A87"/>
    <w:rsid w:val="00DD3D09"/>
    <w:rsid w:val="00DF0062"/>
    <w:rsid w:val="00DF76CD"/>
    <w:rsid w:val="00E00B3F"/>
    <w:rsid w:val="00E03B2A"/>
    <w:rsid w:val="00E1059A"/>
    <w:rsid w:val="00E5206B"/>
    <w:rsid w:val="00E568BD"/>
    <w:rsid w:val="00E64CD6"/>
    <w:rsid w:val="00E65A3C"/>
    <w:rsid w:val="00E7163C"/>
    <w:rsid w:val="00E7462C"/>
    <w:rsid w:val="00E748D5"/>
    <w:rsid w:val="00E7702D"/>
    <w:rsid w:val="00E7750C"/>
    <w:rsid w:val="00E8051B"/>
    <w:rsid w:val="00E90C65"/>
    <w:rsid w:val="00E954F9"/>
    <w:rsid w:val="00E955B3"/>
    <w:rsid w:val="00E97FE1"/>
    <w:rsid w:val="00EA33D8"/>
    <w:rsid w:val="00EB0B9E"/>
    <w:rsid w:val="00EB1D6C"/>
    <w:rsid w:val="00EB3C51"/>
    <w:rsid w:val="00EB5781"/>
    <w:rsid w:val="00EC238D"/>
    <w:rsid w:val="00EC46F7"/>
    <w:rsid w:val="00EC73E1"/>
    <w:rsid w:val="00ED2D5F"/>
    <w:rsid w:val="00ED5E4C"/>
    <w:rsid w:val="00ED6CAA"/>
    <w:rsid w:val="00EE39B7"/>
    <w:rsid w:val="00EE57F6"/>
    <w:rsid w:val="00EF774D"/>
    <w:rsid w:val="00F06380"/>
    <w:rsid w:val="00F1038E"/>
    <w:rsid w:val="00F11E26"/>
    <w:rsid w:val="00F15C19"/>
    <w:rsid w:val="00F25D6E"/>
    <w:rsid w:val="00F26077"/>
    <w:rsid w:val="00F32EF2"/>
    <w:rsid w:val="00F43EE8"/>
    <w:rsid w:val="00F44378"/>
    <w:rsid w:val="00F44C68"/>
    <w:rsid w:val="00F46767"/>
    <w:rsid w:val="00F47A8E"/>
    <w:rsid w:val="00F47D93"/>
    <w:rsid w:val="00F5265A"/>
    <w:rsid w:val="00F55A2C"/>
    <w:rsid w:val="00F6141A"/>
    <w:rsid w:val="00F80EA8"/>
    <w:rsid w:val="00F82328"/>
    <w:rsid w:val="00F83976"/>
    <w:rsid w:val="00F9250A"/>
    <w:rsid w:val="00FA37EB"/>
    <w:rsid w:val="00FB0555"/>
    <w:rsid w:val="00FB2756"/>
    <w:rsid w:val="00FC44F3"/>
    <w:rsid w:val="00FC5415"/>
    <w:rsid w:val="00FC73B9"/>
    <w:rsid w:val="00FE0BA2"/>
    <w:rsid w:val="00FE4784"/>
    <w:rsid w:val="00FF5779"/>
    <w:rsid w:val="00FF6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06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D0D9E"/>
  </w:style>
  <w:style w:type="paragraph" w:styleId="Heading1">
    <w:name w:val="heading 1"/>
    <w:basedOn w:val="Normal"/>
    <w:next w:val="Normal"/>
    <w:link w:val="Heading1Char"/>
    <w:rsid w:val="0035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E4"/>
    <w:pPr>
      <w:ind w:left="720"/>
      <w:contextualSpacing/>
    </w:pPr>
  </w:style>
  <w:style w:type="character" w:styleId="CommentReference">
    <w:name w:val="annotation reference"/>
    <w:rsid w:val="00561E5E"/>
    <w:rPr>
      <w:sz w:val="16"/>
      <w:szCs w:val="16"/>
    </w:rPr>
  </w:style>
  <w:style w:type="paragraph" w:styleId="Header">
    <w:name w:val="header"/>
    <w:basedOn w:val="Normal"/>
    <w:link w:val="HeaderChar"/>
    <w:rsid w:val="00C824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824BB"/>
  </w:style>
  <w:style w:type="paragraph" w:styleId="Footer">
    <w:name w:val="footer"/>
    <w:basedOn w:val="Normal"/>
    <w:link w:val="FooterChar"/>
    <w:rsid w:val="00C824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24BB"/>
  </w:style>
  <w:style w:type="character" w:styleId="Hyperlink">
    <w:name w:val="Hyperlink"/>
    <w:basedOn w:val="DefaultParagraphFont"/>
    <w:rsid w:val="00D56768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14992"/>
  </w:style>
  <w:style w:type="character" w:customStyle="1" w:styleId="Heading1Char">
    <w:name w:val="Heading 1 Char"/>
    <w:basedOn w:val="DefaultParagraphFont"/>
    <w:link w:val="Heading1"/>
    <w:rsid w:val="003555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mmentText">
    <w:name w:val="annotation text"/>
    <w:basedOn w:val="Normal"/>
    <w:link w:val="CommentTextChar"/>
    <w:rsid w:val="00D6027D"/>
  </w:style>
  <w:style w:type="character" w:customStyle="1" w:styleId="CommentTextChar">
    <w:name w:val="Comment Text Char"/>
    <w:basedOn w:val="DefaultParagraphFont"/>
    <w:link w:val="CommentText"/>
    <w:rsid w:val="00D6027D"/>
  </w:style>
  <w:style w:type="paragraph" w:styleId="CommentSubject">
    <w:name w:val="annotation subject"/>
    <w:basedOn w:val="CommentText"/>
    <w:next w:val="CommentText"/>
    <w:link w:val="CommentSubjectChar"/>
    <w:rsid w:val="00D602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60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602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02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0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D0D9E"/>
  </w:style>
  <w:style w:type="paragraph" w:styleId="Heading1">
    <w:name w:val="heading 1"/>
    <w:basedOn w:val="Normal"/>
    <w:next w:val="Normal"/>
    <w:link w:val="Heading1Char"/>
    <w:rsid w:val="0035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E4"/>
    <w:pPr>
      <w:ind w:left="720"/>
      <w:contextualSpacing/>
    </w:pPr>
  </w:style>
  <w:style w:type="character" w:styleId="CommentReference">
    <w:name w:val="annotation reference"/>
    <w:rsid w:val="00561E5E"/>
    <w:rPr>
      <w:sz w:val="16"/>
      <w:szCs w:val="16"/>
    </w:rPr>
  </w:style>
  <w:style w:type="paragraph" w:styleId="Header">
    <w:name w:val="header"/>
    <w:basedOn w:val="Normal"/>
    <w:link w:val="HeaderChar"/>
    <w:rsid w:val="00C824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824BB"/>
  </w:style>
  <w:style w:type="paragraph" w:styleId="Footer">
    <w:name w:val="footer"/>
    <w:basedOn w:val="Normal"/>
    <w:link w:val="FooterChar"/>
    <w:rsid w:val="00C824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24BB"/>
  </w:style>
  <w:style w:type="character" w:styleId="Hyperlink">
    <w:name w:val="Hyperlink"/>
    <w:basedOn w:val="DefaultParagraphFont"/>
    <w:rsid w:val="00D56768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14992"/>
  </w:style>
  <w:style w:type="character" w:customStyle="1" w:styleId="Heading1Char">
    <w:name w:val="Heading 1 Char"/>
    <w:basedOn w:val="DefaultParagraphFont"/>
    <w:link w:val="Heading1"/>
    <w:rsid w:val="003555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mmentText">
    <w:name w:val="annotation text"/>
    <w:basedOn w:val="Normal"/>
    <w:link w:val="CommentTextChar"/>
    <w:rsid w:val="00D6027D"/>
  </w:style>
  <w:style w:type="character" w:customStyle="1" w:styleId="CommentTextChar">
    <w:name w:val="Comment Text Char"/>
    <w:basedOn w:val="DefaultParagraphFont"/>
    <w:link w:val="CommentText"/>
    <w:rsid w:val="00D6027D"/>
  </w:style>
  <w:style w:type="paragraph" w:styleId="CommentSubject">
    <w:name w:val="annotation subject"/>
    <w:basedOn w:val="CommentText"/>
    <w:next w:val="CommentText"/>
    <w:link w:val="CommentSubjectChar"/>
    <w:rsid w:val="00D602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60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602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02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0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l.acrl.org/content/early/2016/09/27/crl16-964.abstrac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3320</Words>
  <Characters>18927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Dortch</dc:creator>
  <cp:lastModifiedBy>Betsy Dalton</cp:lastModifiedBy>
  <cp:revision>3</cp:revision>
  <cp:lastPrinted>2017-01-17T20:36:00Z</cp:lastPrinted>
  <dcterms:created xsi:type="dcterms:W3CDTF">2017-12-01T16:51:00Z</dcterms:created>
  <dcterms:modified xsi:type="dcterms:W3CDTF">2017-12-01T16:55:00Z</dcterms:modified>
</cp:coreProperties>
</file>