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CCAE6" w14:textId="77777777" w:rsidR="00E23572" w:rsidRPr="00E23572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2357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756C4" wp14:editId="152877CB">
                <wp:simplePos x="0" y="0"/>
                <wp:positionH relativeFrom="column">
                  <wp:posOffset>3295650</wp:posOffset>
                </wp:positionH>
                <wp:positionV relativeFrom="paragraph">
                  <wp:posOffset>-47625</wp:posOffset>
                </wp:positionV>
                <wp:extent cx="2809875" cy="11239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260D0" w14:textId="77777777" w:rsidR="009C0460" w:rsidRPr="007B69B0" w:rsidRDefault="009C0460" w:rsidP="00E235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7B69B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Department of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Sociology &amp; </w:t>
                            </w:r>
                            <w:r w:rsidRPr="007B69B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Anthropology</w:t>
                            </w:r>
                          </w:p>
                          <w:p w14:paraId="53190013" w14:textId="77777777" w:rsidR="009C0460" w:rsidRPr="007B69B0" w:rsidRDefault="009C0460" w:rsidP="00E235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Middle Tennessee State University</w:t>
                            </w:r>
                          </w:p>
                          <w:p w14:paraId="0124C40E" w14:textId="77777777" w:rsidR="009C0460" w:rsidRDefault="009C0460" w:rsidP="00E235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1301 East Main Street, Box 10</w:t>
                            </w:r>
                          </w:p>
                          <w:p w14:paraId="7A81F6D1" w14:textId="77777777" w:rsidR="009C0460" w:rsidRPr="00516795" w:rsidRDefault="009C0460" w:rsidP="00E235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Murfreesboro, TN 37132</w:t>
                            </w:r>
                          </w:p>
                          <w:p w14:paraId="66E6B6CC" w14:textId="77777777" w:rsidR="009C0460" w:rsidRDefault="009C046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D756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9.5pt;margin-top:-3.75pt;width:221.2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" filled="f" stroked="f">
                <v:textbox>
                  <w:txbxContent>
                    <w:p w14:paraId="631260D0" w14:textId="77777777" w:rsidR="009C0460" w:rsidRPr="007B69B0" w:rsidRDefault="009C0460" w:rsidP="00E2357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7B69B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Department of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Sociology &amp; </w:t>
                      </w:r>
                      <w:r w:rsidRPr="007B69B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Anthropology</w:t>
                      </w:r>
                    </w:p>
                    <w:p w14:paraId="53190013" w14:textId="77777777" w:rsidR="009C0460" w:rsidRPr="007B69B0" w:rsidRDefault="009C0460" w:rsidP="00E2357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Middle Tennessee State University</w:t>
                      </w:r>
                    </w:p>
                    <w:p w14:paraId="0124C40E" w14:textId="77777777" w:rsidR="009C0460" w:rsidRDefault="009C0460" w:rsidP="00E2357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1301 East Main Street, Box 10</w:t>
                      </w:r>
                    </w:p>
                    <w:p w14:paraId="7A81F6D1" w14:textId="77777777" w:rsidR="009C0460" w:rsidRPr="00516795" w:rsidRDefault="009C0460" w:rsidP="00E2357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Murfreesboro, TN 37132</w:t>
                      </w:r>
                    </w:p>
                    <w:p w14:paraId="66E6B6CC" w14:textId="77777777" w:rsidR="009C0460" w:rsidRDefault="009C0460"/>
                  </w:txbxContent>
                </v:textbox>
              </v:shape>
            </w:pict>
          </mc:Fallback>
        </mc:AlternateContent>
      </w:r>
      <w:r w:rsidRPr="00E23572">
        <w:rPr>
          <w:rFonts w:ascii="Times New Roman" w:hAnsi="Times New Roman"/>
          <w:b/>
          <w:sz w:val="24"/>
          <w:szCs w:val="24"/>
        </w:rPr>
        <w:t>Paul N. Eubanks, Ph.D.</w:t>
      </w:r>
    </w:p>
    <w:p w14:paraId="6880C6A7" w14:textId="09565360" w:rsidR="00471E7C" w:rsidRPr="007B69B0" w:rsidRDefault="00471E7C" w:rsidP="00471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 of Anthropology</w:t>
      </w:r>
    </w:p>
    <w:p w14:paraId="2F51D121" w14:textId="77777777" w:rsidR="00E23572" w:rsidRDefault="00E23572" w:rsidP="00E2357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Paul.Eubanks@mtsu.edu</w:t>
      </w:r>
    </w:p>
    <w:p w14:paraId="70D0BE5F" w14:textId="4622AA1D" w:rsidR="00E23572" w:rsidRPr="007B69B0" w:rsidRDefault="00E23572" w:rsidP="00E23572">
      <w:pPr>
        <w:pStyle w:val="NoSpacing"/>
        <w:rPr>
          <w:rFonts w:ascii="Times New Roman" w:hAnsi="Times New Roman"/>
          <w:sz w:val="24"/>
          <w:szCs w:val="24"/>
        </w:rPr>
      </w:pPr>
      <w:r w:rsidRPr="007B69B0">
        <w:rPr>
          <w:rFonts w:ascii="Times New Roman" w:hAnsi="Times New Roman"/>
          <w:sz w:val="24"/>
          <w:szCs w:val="24"/>
        </w:rPr>
        <w:tab/>
      </w:r>
    </w:p>
    <w:p w14:paraId="1324251F" w14:textId="77777777" w:rsidR="00E23572" w:rsidRDefault="00E23572" w:rsidP="00E235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887160" wp14:editId="2972466B">
                <wp:simplePos x="0" y="0"/>
                <wp:positionH relativeFrom="column">
                  <wp:posOffset>-47625</wp:posOffset>
                </wp:positionH>
                <wp:positionV relativeFrom="paragraph">
                  <wp:posOffset>108585</wp:posOffset>
                </wp:positionV>
                <wp:extent cx="60198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566461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8.55pt" to="470.2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" strokecolor="black [3213]" strokeweight="1.25pt"/>
            </w:pict>
          </mc:Fallback>
        </mc:AlternateContent>
      </w:r>
    </w:p>
    <w:p w14:paraId="6CB0CB3C" w14:textId="77777777" w:rsidR="00E23572" w:rsidRDefault="00E23572" w:rsidP="00E23572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5571A6BF" w14:textId="77777777" w:rsidR="003639BB" w:rsidRDefault="003639BB" w:rsidP="00E23572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0416C13C" w14:textId="77777777" w:rsidR="00E23572" w:rsidRPr="00D44FAC" w:rsidRDefault="00E23572" w:rsidP="00E23572">
      <w:pPr>
        <w:pStyle w:val="NoSpacing"/>
        <w:rPr>
          <w:rFonts w:ascii="Times New Roman" w:hAnsi="Times New Roman"/>
          <w:b/>
          <w:sz w:val="24"/>
          <w:szCs w:val="24"/>
        </w:rPr>
      </w:pPr>
      <w:r w:rsidRPr="00D44FAC">
        <w:rPr>
          <w:rFonts w:ascii="Times New Roman" w:hAnsi="Times New Roman"/>
          <w:b/>
          <w:sz w:val="24"/>
          <w:szCs w:val="24"/>
        </w:rPr>
        <w:t>EDUCATION</w:t>
      </w:r>
      <w:r w:rsidRPr="00D44FAC">
        <w:rPr>
          <w:rFonts w:ascii="Times New Roman" w:hAnsi="Times New Roman"/>
          <w:b/>
          <w:sz w:val="24"/>
          <w:szCs w:val="24"/>
        </w:rPr>
        <w:tab/>
      </w:r>
    </w:p>
    <w:p w14:paraId="77FFD816" w14:textId="77777777" w:rsidR="00E23572" w:rsidRPr="0077410D" w:rsidRDefault="00E23572" w:rsidP="00E23572">
      <w:pPr>
        <w:pStyle w:val="NoSpacing"/>
        <w:rPr>
          <w:rFonts w:ascii="Times New Roman" w:hAnsi="Times New Roman"/>
          <w:b/>
        </w:rPr>
      </w:pPr>
    </w:p>
    <w:p w14:paraId="2D11B429" w14:textId="77777777" w:rsidR="00E23572" w:rsidRPr="007B69B0" w:rsidRDefault="00E23572" w:rsidP="000F70E8">
      <w:pPr>
        <w:pStyle w:val="NoSpacing"/>
        <w:tabs>
          <w:tab w:val="left" w:pos="990"/>
          <w:tab w:val="left" w:pos="1170"/>
          <w:tab w:val="left" w:pos="1260"/>
          <w:tab w:val="left" w:pos="1350"/>
          <w:tab w:val="left" w:pos="1710"/>
        </w:tabs>
        <w:ind w:firstLine="270"/>
        <w:rPr>
          <w:rFonts w:ascii="Times New Roman" w:hAnsi="Times New Roman"/>
        </w:rPr>
      </w:pPr>
      <w:r>
        <w:rPr>
          <w:rFonts w:ascii="Times New Roman" w:hAnsi="Times New Roman"/>
        </w:rPr>
        <w:t>2016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F70E8">
        <w:rPr>
          <w:rFonts w:ascii="Times New Roman" w:hAnsi="Times New Roman"/>
        </w:rPr>
        <w:tab/>
      </w:r>
      <w:r>
        <w:rPr>
          <w:rFonts w:ascii="Times New Roman" w:hAnsi="Times New Roman"/>
        </w:rPr>
        <w:t>Ph.D. in Anthropology</w:t>
      </w:r>
    </w:p>
    <w:p w14:paraId="1B395F97" w14:textId="77777777" w:rsidR="00E23572" w:rsidRDefault="000F70E8" w:rsidP="000F70E8">
      <w:pPr>
        <w:pStyle w:val="NoSpacing"/>
        <w:tabs>
          <w:tab w:val="left" w:pos="1260"/>
          <w:tab w:val="left" w:pos="1350"/>
          <w:tab w:val="left" w:pos="1710"/>
        </w:tabs>
        <w:ind w:firstLine="27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E23572">
        <w:rPr>
          <w:rFonts w:ascii="Times New Roman" w:hAnsi="Times New Roman"/>
        </w:rPr>
        <w:tab/>
      </w:r>
      <w:r w:rsidR="00E23572">
        <w:rPr>
          <w:rFonts w:ascii="Times New Roman" w:hAnsi="Times New Roman"/>
        </w:rPr>
        <w:tab/>
        <w:t>The University of Alabama</w:t>
      </w:r>
    </w:p>
    <w:p w14:paraId="0314DD68" w14:textId="77777777" w:rsidR="00E23572" w:rsidRDefault="00E23572" w:rsidP="00E23572">
      <w:pPr>
        <w:pStyle w:val="NoSpacing"/>
        <w:tabs>
          <w:tab w:val="left" w:pos="1260"/>
          <w:tab w:val="left" w:pos="1350"/>
        </w:tabs>
        <w:ind w:firstLine="270"/>
        <w:rPr>
          <w:rFonts w:ascii="Times New Roman" w:hAnsi="Times New Roman"/>
        </w:rPr>
      </w:pPr>
    </w:p>
    <w:p w14:paraId="527E7F13" w14:textId="77777777" w:rsidR="00E23572" w:rsidRDefault="00E23572" w:rsidP="000F70E8">
      <w:pPr>
        <w:pStyle w:val="NoSpacing"/>
        <w:tabs>
          <w:tab w:val="left" w:pos="990"/>
          <w:tab w:val="left" w:pos="1260"/>
          <w:tab w:val="left" w:pos="1350"/>
          <w:tab w:val="left" w:pos="1710"/>
        </w:tabs>
        <w:ind w:firstLine="270"/>
        <w:rPr>
          <w:rFonts w:ascii="Times New Roman" w:hAnsi="Times New Roman"/>
        </w:rPr>
      </w:pPr>
      <w:r>
        <w:rPr>
          <w:rFonts w:ascii="Times New Roman" w:hAnsi="Times New Roman"/>
        </w:rPr>
        <w:t>2010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F70E8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7B69B0">
        <w:rPr>
          <w:rFonts w:ascii="Times New Roman" w:hAnsi="Times New Roman"/>
        </w:rPr>
        <w:t>M.A. in Anthropology</w:t>
      </w:r>
    </w:p>
    <w:p w14:paraId="59DDE0C2" w14:textId="77777777" w:rsidR="00E23572" w:rsidRPr="007B69B0" w:rsidRDefault="00E23572" w:rsidP="000F70E8">
      <w:pPr>
        <w:pStyle w:val="NoSpacing"/>
        <w:tabs>
          <w:tab w:val="left" w:pos="720"/>
          <w:tab w:val="left" w:pos="990"/>
          <w:tab w:val="left" w:pos="1260"/>
          <w:tab w:val="left" w:pos="1350"/>
          <w:tab w:val="left" w:pos="1710"/>
        </w:tabs>
        <w:ind w:firstLine="27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F70E8">
        <w:rPr>
          <w:rFonts w:ascii="Times New Roman" w:hAnsi="Times New Roman"/>
        </w:rPr>
        <w:tab/>
      </w:r>
      <w:r>
        <w:rPr>
          <w:rFonts w:ascii="Times New Roman" w:hAnsi="Times New Roman"/>
        </w:rPr>
        <w:t>The University of Alabama</w:t>
      </w:r>
    </w:p>
    <w:p w14:paraId="30044FB0" w14:textId="77777777" w:rsidR="00E23572" w:rsidRDefault="00E23572" w:rsidP="00E23572">
      <w:pPr>
        <w:pStyle w:val="NoSpacing"/>
        <w:tabs>
          <w:tab w:val="left" w:pos="1260"/>
          <w:tab w:val="left" w:pos="1350"/>
        </w:tabs>
        <w:ind w:firstLine="270"/>
        <w:rPr>
          <w:rFonts w:ascii="Times New Roman" w:hAnsi="Times New Roman"/>
          <w:b/>
        </w:rPr>
      </w:pPr>
    </w:p>
    <w:p w14:paraId="3071EB47" w14:textId="77777777" w:rsidR="00E23572" w:rsidRDefault="00E23572" w:rsidP="000F70E8">
      <w:pPr>
        <w:pStyle w:val="NoSpacing"/>
        <w:tabs>
          <w:tab w:val="left" w:pos="990"/>
          <w:tab w:val="left" w:pos="1260"/>
          <w:tab w:val="left" w:pos="1350"/>
          <w:tab w:val="left" w:pos="1710"/>
        </w:tabs>
        <w:ind w:firstLine="270"/>
        <w:rPr>
          <w:rFonts w:ascii="Times New Roman" w:hAnsi="Times New Roman"/>
        </w:rPr>
      </w:pPr>
      <w:r>
        <w:rPr>
          <w:rFonts w:ascii="Times New Roman" w:hAnsi="Times New Roman"/>
        </w:rPr>
        <w:t>2008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F70E8">
        <w:rPr>
          <w:rFonts w:ascii="Times New Roman" w:hAnsi="Times New Roman"/>
        </w:rPr>
        <w:tab/>
      </w:r>
      <w:r w:rsidRPr="007B69B0">
        <w:rPr>
          <w:rFonts w:ascii="Times New Roman" w:hAnsi="Times New Roman"/>
        </w:rPr>
        <w:t>B.A. in Anthropology</w:t>
      </w:r>
      <w:r>
        <w:rPr>
          <w:rFonts w:ascii="Times New Roman" w:hAnsi="Times New Roman"/>
        </w:rPr>
        <w:t>,</w:t>
      </w:r>
      <w:r w:rsidRPr="007B69B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</w:t>
      </w:r>
      <w:r w:rsidRPr="007B69B0">
        <w:rPr>
          <w:rFonts w:ascii="Times New Roman" w:hAnsi="Times New Roman"/>
        </w:rPr>
        <w:t>inor in Archaeology</w:t>
      </w:r>
    </w:p>
    <w:p w14:paraId="1D5BE28E" w14:textId="77777777" w:rsidR="00E23572" w:rsidRPr="00D43144" w:rsidRDefault="000F70E8" w:rsidP="000F70E8">
      <w:pPr>
        <w:pStyle w:val="NoSpacing"/>
        <w:tabs>
          <w:tab w:val="left" w:pos="990"/>
          <w:tab w:val="left" w:pos="1260"/>
          <w:tab w:val="left" w:pos="1350"/>
          <w:tab w:val="left" w:pos="1710"/>
        </w:tabs>
        <w:ind w:firstLine="270"/>
        <w:rPr>
          <w:rFonts w:ascii="Times New Roman" w:hAnsi="Times New Roman"/>
        </w:rPr>
      </w:pPr>
      <w:r>
        <w:rPr>
          <w:rFonts w:ascii="Times New Roman" w:hAnsi="Times New Roman"/>
          <w:i/>
          <w:iCs/>
          <w:sz w:val="26"/>
          <w:szCs w:val="26"/>
        </w:rPr>
        <w:tab/>
      </w:r>
      <w:r w:rsidR="00E23572" w:rsidRPr="00D43144">
        <w:rPr>
          <w:rFonts w:ascii="Times New Roman" w:hAnsi="Times New Roman"/>
          <w:i/>
          <w:iCs/>
          <w:sz w:val="26"/>
          <w:szCs w:val="26"/>
        </w:rPr>
        <w:tab/>
      </w:r>
      <w:r w:rsidR="00E23572">
        <w:rPr>
          <w:rFonts w:ascii="Times New Roman" w:hAnsi="Times New Roman"/>
          <w:i/>
          <w:iCs/>
          <w:sz w:val="26"/>
          <w:szCs w:val="26"/>
        </w:rPr>
        <w:tab/>
      </w:r>
      <w:r w:rsidR="00E23572">
        <w:rPr>
          <w:rFonts w:ascii="Times New Roman" w:hAnsi="Times New Roman"/>
          <w:i/>
          <w:iCs/>
          <w:sz w:val="26"/>
          <w:szCs w:val="26"/>
        </w:rPr>
        <w:tab/>
      </w:r>
      <w:r w:rsidR="00E23572" w:rsidRPr="00D43144">
        <w:rPr>
          <w:rFonts w:ascii="Times New Roman" w:hAnsi="Times New Roman"/>
        </w:rPr>
        <w:t>The University of North Carolina at Chapel Hill</w:t>
      </w:r>
    </w:p>
    <w:p w14:paraId="690F1A4E" w14:textId="77777777" w:rsidR="004A71B2" w:rsidRPr="00E23572" w:rsidRDefault="004A71B2" w:rsidP="00E23572">
      <w:pPr>
        <w:pStyle w:val="NoSpacing"/>
        <w:rPr>
          <w:rFonts w:ascii="Times New Roman" w:hAnsi="Times New Roman"/>
          <w:b/>
        </w:rPr>
      </w:pPr>
    </w:p>
    <w:p w14:paraId="03710F70" w14:textId="77777777" w:rsidR="00E23572" w:rsidRPr="00E23572" w:rsidRDefault="00E23572" w:rsidP="00E23572">
      <w:pPr>
        <w:pStyle w:val="NoSpacing"/>
        <w:rPr>
          <w:rFonts w:ascii="Times New Roman" w:hAnsi="Times New Roman"/>
          <w:b/>
        </w:rPr>
      </w:pPr>
    </w:p>
    <w:p w14:paraId="2369DAC9" w14:textId="77777777" w:rsidR="00E23572" w:rsidRDefault="00E23572" w:rsidP="00E23572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ACADEMIC POSITIONS</w:t>
      </w:r>
    </w:p>
    <w:p w14:paraId="2EFB131C" w14:textId="77777777" w:rsidR="00E23572" w:rsidRPr="00E23572" w:rsidRDefault="00E23572" w:rsidP="00E23572">
      <w:pPr>
        <w:pStyle w:val="NoSpacing"/>
        <w:ind w:firstLine="270"/>
        <w:rPr>
          <w:rFonts w:ascii="Times New Roman" w:hAnsi="Times New Roman" w:cs="Times New Roman"/>
        </w:rPr>
      </w:pPr>
    </w:p>
    <w:p w14:paraId="03AB0C39" w14:textId="5C4E40F2" w:rsidR="00194115" w:rsidRDefault="00194115" w:rsidP="00194115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</w:t>
      </w:r>
      <w:r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>present</w:t>
      </w:r>
      <w:r>
        <w:rPr>
          <w:rFonts w:ascii="Times New Roman" w:hAnsi="Times New Roman" w:cs="Times New Roman"/>
        </w:rPr>
        <w:tab/>
        <w:t>Professor of Anthropology</w:t>
      </w:r>
    </w:p>
    <w:p w14:paraId="5400A57F" w14:textId="77777777" w:rsidR="00194115" w:rsidRDefault="00194115" w:rsidP="00194115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Middle Tennessee State University</w:t>
      </w:r>
    </w:p>
    <w:p w14:paraId="37D9DB38" w14:textId="77777777" w:rsidR="00194115" w:rsidRDefault="00194115" w:rsidP="00194115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Department of Sociology and Anthropology</w:t>
      </w:r>
    </w:p>
    <w:p w14:paraId="21BDA68C" w14:textId="77777777" w:rsidR="00194115" w:rsidRDefault="00194115" w:rsidP="00924A10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</w:p>
    <w:p w14:paraId="7118D496" w14:textId="65B667EC" w:rsidR="00924A10" w:rsidRDefault="00924A10" w:rsidP="00924A10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</w:t>
      </w:r>
      <w:r w:rsidR="00A72539" w:rsidRPr="00022BB6">
        <w:rPr>
          <w:rFonts w:ascii="Times New Roman" w:hAnsi="Times New Roman" w:cs="Times New Roman"/>
        </w:rPr>
        <w:t>–</w:t>
      </w:r>
      <w:r w:rsidR="00194115">
        <w:rPr>
          <w:rFonts w:ascii="Times New Roman" w:hAnsi="Times New Roman" w:cs="Times New Roman"/>
        </w:rPr>
        <w:t>2026</w:t>
      </w:r>
      <w:r>
        <w:rPr>
          <w:rFonts w:ascii="Times New Roman" w:hAnsi="Times New Roman" w:cs="Times New Roman"/>
        </w:rPr>
        <w:tab/>
        <w:t>Associate Professor of Anthropology</w:t>
      </w:r>
    </w:p>
    <w:p w14:paraId="60A08044" w14:textId="77777777" w:rsidR="00924A10" w:rsidRDefault="00924A10" w:rsidP="00924A10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Middle Tennessee State University</w:t>
      </w:r>
    </w:p>
    <w:p w14:paraId="0865A1A0" w14:textId="77777777" w:rsidR="00924A10" w:rsidRDefault="00924A10" w:rsidP="00924A10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Department of Sociology and Anthropology</w:t>
      </w:r>
    </w:p>
    <w:p w14:paraId="3DF62056" w14:textId="77777777" w:rsidR="00924A10" w:rsidRDefault="00924A10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</w:p>
    <w:p w14:paraId="26435956" w14:textId="5F0C55B3" w:rsidR="00CB5FF3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 w:rsidRPr="00E23572">
        <w:rPr>
          <w:rFonts w:ascii="Times New Roman" w:hAnsi="Times New Roman" w:cs="Times New Roman"/>
        </w:rPr>
        <w:t>2016</w:t>
      </w:r>
      <w:r w:rsidR="00A72539" w:rsidRPr="00022BB6">
        <w:rPr>
          <w:rFonts w:ascii="Times New Roman" w:hAnsi="Times New Roman" w:cs="Times New Roman"/>
        </w:rPr>
        <w:t>–</w:t>
      </w:r>
      <w:r w:rsidR="00924A10">
        <w:rPr>
          <w:rFonts w:ascii="Times New Roman" w:hAnsi="Times New Roman" w:cs="Times New Roman"/>
        </w:rPr>
        <w:t>2022</w:t>
      </w:r>
      <w:r>
        <w:rPr>
          <w:rFonts w:ascii="Times New Roman" w:hAnsi="Times New Roman" w:cs="Times New Roman"/>
        </w:rPr>
        <w:tab/>
        <w:t xml:space="preserve">Assistant Professor of </w:t>
      </w:r>
      <w:r w:rsidR="00733126">
        <w:rPr>
          <w:rFonts w:ascii="Times New Roman" w:hAnsi="Times New Roman" w:cs="Times New Roman"/>
        </w:rPr>
        <w:t>Anthropology</w:t>
      </w:r>
    </w:p>
    <w:p w14:paraId="00C706C5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Middle Tennessee State University</w:t>
      </w:r>
    </w:p>
    <w:p w14:paraId="6E5B74D4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Department of Sociology and Anthropology</w:t>
      </w:r>
    </w:p>
    <w:p w14:paraId="459DCAE0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</w:p>
    <w:p w14:paraId="517CBAEE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2016</w:t>
      </w:r>
      <w:r>
        <w:rPr>
          <w:rFonts w:ascii="Times New Roman" w:hAnsi="Times New Roman" w:cs="Times New Roman"/>
        </w:rPr>
        <w:tab/>
        <w:t>Instructor</w:t>
      </w:r>
    </w:p>
    <w:p w14:paraId="391C2835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 University of Alabama</w:t>
      </w:r>
    </w:p>
    <w:p w14:paraId="083F5ABD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Department of Anthropology</w:t>
      </w:r>
    </w:p>
    <w:p w14:paraId="0188C434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</w:p>
    <w:p w14:paraId="76DBB390" w14:textId="77777777" w:rsidR="00E23572" w:rsidRDefault="00E23572" w:rsidP="00E23572">
      <w:pPr>
        <w:pStyle w:val="NoSpacing"/>
        <w:tabs>
          <w:tab w:val="left" w:pos="1710"/>
        </w:tabs>
        <w:ind w:firstLine="270"/>
        <w:rPr>
          <w:rFonts w:ascii="Times New Roman" w:hAnsi="Times New Roman" w:cs="Times New Roman"/>
        </w:rPr>
      </w:pPr>
    </w:p>
    <w:p w14:paraId="65848FC0" w14:textId="77777777" w:rsidR="00C7169A" w:rsidRPr="00D44FAC" w:rsidRDefault="00C7169A" w:rsidP="00C7169A">
      <w:pPr>
        <w:pStyle w:val="NoSpacing"/>
        <w:ind w:left="10800" w:hanging="10800"/>
        <w:rPr>
          <w:rFonts w:ascii="Times New Roman" w:hAnsi="Times New Roman"/>
          <w:b/>
          <w:iCs/>
          <w:sz w:val="24"/>
          <w:szCs w:val="24"/>
        </w:rPr>
      </w:pPr>
      <w:r w:rsidRPr="00D44FAC">
        <w:rPr>
          <w:rFonts w:ascii="Times New Roman" w:hAnsi="Times New Roman"/>
          <w:b/>
          <w:iCs/>
          <w:sz w:val="24"/>
          <w:szCs w:val="24"/>
        </w:rPr>
        <w:t xml:space="preserve">RESEARCH </w:t>
      </w:r>
      <w:r>
        <w:rPr>
          <w:rFonts w:ascii="Times New Roman" w:hAnsi="Times New Roman"/>
          <w:b/>
          <w:iCs/>
          <w:sz w:val="24"/>
          <w:szCs w:val="24"/>
        </w:rPr>
        <w:t>INTERESTS</w:t>
      </w:r>
    </w:p>
    <w:p w14:paraId="298BA878" w14:textId="77777777" w:rsidR="00C7169A" w:rsidRPr="00681D6B" w:rsidRDefault="00C7169A" w:rsidP="00C7169A">
      <w:pPr>
        <w:pStyle w:val="NoSpacing"/>
        <w:rPr>
          <w:rFonts w:ascii="Times New Roman" w:hAnsi="Times New Roman"/>
          <w:iCs/>
          <w:sz w:val="16"/>
          <w:szCs w:val="16"/>
        </w:rPr>
      </w:pPr>
    </w:p>
    <w:p w14:paraId="6DCAD6C3" w14:textId="77777777" w:rsidR="00C7169A" w:rsidRPr="007B69B0" w:rsidRDefault="00C7169A" w:rsidP="00C7169A">
      <w:pPr>
        <w:pStyle w:val="NoSpacing"/>
        <w:ind w:left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Southeastern U.S. archaeology</w:t>
      </w:r>
    </w:p>
    <w:p w14:paraId="199DE882" w14:textId="77777777" w:rsidR="00C7169A" w:rsidRDefault="00C7169A" w:rsidP="00C7169A">
      <w:pPr>
        <w:pStyle w:val="NoSpacing"/>
        <w:ind w:left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The development of complex societies</w:t>
      </w:r>
    </w:p>
    <w:p w14:paraId="59ED8BD5" w14:textId="77777777" w:rsidR="00C7169A" w:rsidRDefault="00C7169A" w:rsidP="00C7169A">
      <w:pPr>
        <w:pStyle w:val="NoSpacing"/>
        <w:ind w:left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Human-environment interaction</w:t>
      </w:r>
    </w:p>
    <w:p w14:paraId="091A4499" w14:textId="77777777" w:rsidR="00C7169A" w:rsidRDefault="00C7169A" w:rsidP="00C7169A">
      <w:pPr>
        <w:pStyle w:val="NoSpacing"/>
        <w:ind w:left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Craft production and economic </w:t>
      </w:r>
      <w:r w:rsidRPr="007B69B0">
        <w:rPr>
          <w:rFonts w:ascii="Times New Roman" w:hAnsi="Times New Roman"/>
          <w:iCs/>
        </w:rPr>
        <w:t>specialization</w:t>
      </w:r>
    </w:p>
    <w:p w14:paraId="4FC6495E" w14:textId="77777777" w:rsidR="00C7169A" w:rsidRDefault="00C7169A" w:rsidP="00C7169A">
      <w:pPr>
        <w:pStyle w:val="NoSpacing"/>
        <w:ind w:left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The role of salt in world history and prehistory</w:t>
      </w:r>
    </w:p>
    <w:p w14:paraId="245CBD43" w14:textId="77777777" w:rsidR="00C7169A" w:rsidRDefault="00C7169A" w:rsidP="00C7169A">
      <w:pPr>
        <w:pStyle w:val="NoSpacing"/>
        <w:ind w:left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Quantitative analysis</w:t>
      </w:r>
    </w:p>
    <w:p w14:paraId="14D58B62" w14:textId="77777777" w:rsidR="00C7169A" w:rsidRDefault="00C7169A" w:rsidP="00C7169A">
      <w:pPr>
        <w:pStyle w:val="NoSpacing"/>
        <w:ind w:left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Ceramic analysis</w:t>
      </w:r>
    </w:p>
    <w:p w14:paraId="5F50F27C" w14:textId="77777777" w:rsidR="00C7169A" w:rsidRPr="003C69F2" w:rsidRDefault="00C7169A" w:rsidP="00C7169A">
      <w:pPr>
        <w:pStyle w:val="NoSpacing"/>
        <w:rPr>
          <w:rFonts w:ascii="Times New Roman" w:hAnsi="Times New Roman"/>
          <w:iCs/>
          <w:sz w:val="18"/>
          <w:szCs w:val="18"/>
        </w:rPr>
      </w:pPr>
    </w:p>
    <w:p w14:paraId="3F736E9E" w14:textId="77777777" w:rsidR="00924A10" w:rsidRDefault="00924A10" w:rsidP="00E23572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4A6768A2" w14:textId="77777777" w:rsidR="00E23572" w:rsidRPr="00D44FAC" w:rsidRDefault="004F577C" w:rsidP="00E23572">
      <w:pPr>
        <w:pStyle w:val="NoSpacing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GRANTS </w:t>
      </w:r>
      <w:r w:rsidR="00E23572" w:rsidRPr="00D44FAC">
        <w:rPr>
          <w:rFonts w:ascii="Times New Roman" w:hAnsi="Times New Roman"/>
          <w:b/>
          <w:iCs/>
          <w:sz w:val="24"/>
          <w:szCs w:val="24"/>
        </w:rPr>
        <w:t xml:space="preserve">AND FINANCIAL </w:t>
      </w:r>
      <w:r w:rsidR="00BE7402">
        <w:rPr>
          <w:rFonts w:ascii="Times New Roman" w:hAnsi="Times New Roman"/>
          <w:b/>
          <w:iCs/>
          <w:sz w:val="24"/>
          <w:szCs w:val="24"/>
        </w:rPr>
        <w:t>AWARDS</w:t>
      </w:r>
    </w:p>
    <w:p w14:paraId="7C25E265" w14:textId="77777777" w:rsidR="00E23572" w:rsidRPr="009C4040" w:rsidRDefault="00E23572" w:rsidP="00E23572">
      <w:pPr>
        <w:pStyle w:val="NoSpacing"/>
        <w:rPr>
          <w:rFonts w:ascii="Times New Roman" w:hAnsi="Times New Roman"/>
          <w:iCs/>
        </w:rPr>
      </w:pPr>
    </w:p>
    <w:p w14:paraId="6A12C971" w14:textId="3BEF07A0" w:rsidR="00183BF2" w:rsidRDefault="00525CFD" w:rsidP="00275DA0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183BF2">
        <w:rPr>
          <w:rFonts w:ascii="Times New Roman" w:hAnsi="Times New Roman"/>
          <w:iCs/>
        </w:rPr>
        <w:t>2026</w:t>
      </w:r>
      <w:r w:rsidR="00A72539" w:rsidRPr="00022BB6">
        <w:rPr>
          <w:rFonts w:ascii="Times New Roman" w:hAnsi="Times New Roman" w:cs="Times New Roman"/>
        </w:rPr>
        <w:t>–</w:t>
      </w:r>
      <w:r w:rsidR="00183BF2">
        <w:rPr>
          <w:rFonts w:ascii="Times New Roman" w:hAnsi="Times New Roman"/>
          <w:iCs/>
        </w:rPr>
        <w:t>2031</w:t>
      </w:r>
      <w:r w:rsidR="00183BF2">
        <w:rPr>
          <w:rFonts w:ascii="Times New Roman" w:hAnsi="Times New Roman"/>
          <w:iCs/>
        </w:rPr>
        <w:tab/>
        <w:t>Tennessee Historical Commission Major Maintenance Fund Award ($100,000)</w:t>
      </w:r>
    </w:p>
    <w:p w14:paraId="3578EA43" w14:textId="77CEC107" w:rsidR="00516D5B" w:rsidRDefault="00183BF2" w:rsidP="00275DA0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516D5B">
        <w:rPr>
          <w:rFonts w:ascii="Times New Roman" w:hAnsi="Times New Roman"/>
          <w:iCs/>
        </w:rPr>
        <w:t>2026</w:t>
      </w:r>
      <w:r w:rsidR="00516D5B" w:rsidRPr="00022BB6">
        <w:rPr>
          <w:rFonts w:ascii="Times New Roman" w:hAnsi="Times New Roman" w:cs="Times New Roman"/>
        </w:rPr>
        <w:t>–</w:t>
      </w:r>
      <w:r w:rsidR="00516D5B">
        <w:rPr>
          <w:rFonts w:ascii="Times New Roman" w:hAnsi="Times New Roman" w:cs="Times New Roman"/>
        </w:rPr>
        <w:t>2027</w:t>
      </w:r>
      <w:r w:rsidR="00516D5B">
        <w:rPr>
          <w:rFonts w:ascii="Times New Roman" w:hAnsi="Times New Roman" w:cs="Times New Roman"/>
        </w:rPr>
        <w:tab/>
      </w:r>
      <w:r w:rsidR="00516D5B">
        <w:rPr>
          <w:rFonts w:ascii="Times New Roman" w:hAnsi="Times New Roman"/>
          <w:iCs/>
        </w:rPr>
        <w:t>Tennessee Historical Commission Preservation Grant ($39,441)</w:t>
      </w:r>
    </w:p>
    <w:p w14:paraId="0BBD63BC" w14:textId="7ABFE67A" w:rsidR="00275DA0" w:rsidRDefault="00516D5B" w:rsidP="00275DA0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275DA0">
        <w:rPr>
          <w:rFonts w:ascii="Times New Roman" w:hAnsi="Times New Roman"/>
          <w:iCs/>
        </w:rPr>
        <w:t>2019</w:t>
      </w:r>
      <w:r w:rsidR="00A72539" w:rsidRPr="00022BB6">
        <w:rPr>
          <w:rFonts w:ascii="Times New Roman" w:hAnsi="Times New Roman" w:cs="Times New Roman"/>
        </w:rPr>
        <w:t>–</w:t>
      </w:r>
      <w:r w:rsidR="00275DA0">
        <w:rPr>
          <w:rFonts w:ascii="Times New Roman" w:hAnsi="Times New Roman"/>
          <w:iCs/>
        </w:rPr>
        <w:t>202</w:t>
      </w:r>
      <w:r w:rsidR="009C735E">
        <w:rPr>
          <w:rFonts w:ascii="Times New Roman" w:hAnsi="Times New Roman"/>
          <w:iCs/>
        </w:rPr>
        <w:t>7</w:t>
      </w:r>
      <w:r w:rsidR="00275DA0">
        <w:rPr>
          <w:rFonts w:ascii="Times New Roman" w:hAnsi="Times New Roman"/>
          <w:iCs/>
        </w:rPr>
        <w:tab/>
        <w:t>Tennessee Historical Commission Continuing Grants ($</w:t>
      </w:r>
      <w:r w:rsidR="00301949">
        <w:rPr>
          <w:rFonts w:ascii="Times New Roman" w:hAnsi="Times New Roman"/>
          <w:iCs/>
        </w:rPr>
        <w:t>2</w:t>
      </w:r>
      <w:r w:rsidR="009C735E">
        <w:rPr>
          <w:rFonts w:ascii="Times New Roman" w:hAnsi="Times New Roman"/>
          <w:iCs/>
        </w:rPr>
        <w:t>9</w:t>
      </w:r>
      <w:r w:rsidR="00275DA0">
        <w:rPr>
          <w:rFonts w:ascii="Times New Roman" w:hAnsi="Times New Roman"/>
          <w:iCs/>
        </w:rPr>
        <w:t>,7</w:t>
      </w:r>
      <w:r w:rsidR="00301949">
        <w:rPr>
          <w:rFonts w:ascii="Times New Roman" w:hAnsi="Times New Roman"/>
          <w:iCs/>
        </w:rPr>
        <w:t>83</w:t>
      </w:r>
      <w:r w:rsidR="00275DA0">
        <w:rPr>
          <w:rFonts w:ascii="Times New Roman" w:hAnsi="Times New Roman"/>
          <w:iCs/>
        </w:rPr>
        <w:t>)</w:t>
      </w:r>
    </w:p>
    <w:p w14:paraId="587EE3DF" w14:textId="0DAD58CC" w:rsidR="00DA515F" w:rsidRDefault="00275DA0" w:rsidP="00275DA0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DA515F">
        <w:rPr>
          <w:rFonts w:ascii="Times New Roman" w:hAnsi="Times New Roman"/>
          <w:iCs/>
        </w:rPr>
        <w:t>2025</w:t>
      </w:r>
      <w:r w:rsidR="00DA515F">
        <w:rPr>
          <w:rFonts w:ascii="Times New Roman" w:hAnsi="Times New Roman"/>
          <w:iCs/>
        </w:rPr>
        <w:tab/>
      </w:r>
      <w:r w:rsidR="00DA515F">
        <w:rPr>
          <w:rFonts w:ascii="Times New Roman" w:hAnsi="Times New Roman"/>
          <w:iCs/>
        </w:rPr>
        <w:tab/>
      </w:r>
      <w:r w:rsidR="00DF0CAF" w:rsidRPr="00DF0CAF">
        <w:rPr>
          <w:rFonts w:ascii="Times New Roman" w:hAnsi="Times New Roman"/>
          <w:iCs/>
        </w:rPr>
        <w:t xml:space="preserve">CLA Faculty Research/Creative Activity </w:t>
      </w:r>
      <w:r w:rsidR="00DF0CAF">
        <w:rPr>
          <w:rFonts w:ascii="Times New Roman" w:hAnsi="Times New Roman"/>
          <w:iCs/>
        </w:rPr>
        <w:t xml:space="preserve">Grant </w:t>
      </w:r>
      <w:r w:rsidR="00DA515F">
        <w:rPr>
          <w:rFonts w:ascii="Times New Roman" w:hAnsi="Times New Roman"/>
          <w:iCs/>
        </w:rPr>
        <w:t>($1,984)</w:t>
      </w:r>
    </w:p>
    <w:p w14:paraId="62FB177F" w14:textId="6DA746E8" w:rsidR="00275DA0" w:rsidRDefault="00DA515F" w:rsidP="00275DA0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275DA0">
        <w:rPr>
          <w:rFonts w:ascii="Times New Roman" w:hAnsi="Times New Roman"/>
          <w:iCs/>
        </w:rPr>
        <w:t>2023</w:t>
      </w:r>
      <w:r w:rsidR="00A72539" w:rsidRPr="00022BB6">
        <w:rPr>
          <w:rFonts w:ascii="Times New Roman" w:hAnsi="Times New Roman" w:cs="Times New Roman"/>
        </w:rPr>
        <w:t>–</w:t>
      </w:r>
      <w:r w:rsidR="00275DA0">
        <w:rPr>
          <w:rFonts w:ascii="Times New Roman" w:hAnsi="Times New Roman"/>
          <w:iCs/>
        </w:rPr>
        <w:t>2024</w:t>
      </w:r>
      <w:r w:rsidR="00275DA0">
        <w:rPr>
          <w:rFonts w:ascii="Times New Roman" w:hAnsi="Times New Roman"/>
          <w:iCs/>
        </w:rPr>
        <w:tab/>
        <w:t>Tennessee Historical Commission Preservation Grant ($23,040)</w:t>
      </w:r>
    </w:p>
    <w:p w14:paraId="589AE1C3" w14:textId="50E413D3" w:rsidR="00A76450" w:rsidRDefault="00275DA0" w:rsidP="00275DA0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A76450">
        <w:rPr>
          <w:rFonts w:ascii="Times New Roman" w:hAnsi="Times New Roman"/>
          <w:iCs/>
        </w:rPr>
        <w:t>2022</w:t>
      </w:r>
      <w:r w:rsidR="00A72539" w:rsidRPr="00022BB6">
        <w:rPr>
          <w:rFonts w:ascii="Times New Roman" w:hAnsi="Times New Roman" w:cs="Times New Roman"/>
        </w:rPr>
        <w:t>–</w:t>
      </w:r>
      <w:r w:rsidR="00A76450">
        <w:rPr>
          <w:rFonts w:ascii="Times New Roman" w:hAnsi="Times New Roman"/>
          <w:iCs/>
        </w:rPr>
        <w:t>2023</w:t>
      </w:r>
      <w:r w:rsidR="00A76450">
        <w:rPr>
          <w:rFonts w:ascii="Times New Roman" w:hAnsi="Times New Roman"/>
          <w:iCs/>
        </w:rPr>
        <w:tab/>
        <w:t>MT-IGO Tier 1 Faculty Research Grant ($9,723)</w:t>
      </w:r>
    </w:p>
    <w:p w14:paraId="546B2AD6" w14:textId="04510FAB" w:rsidR="00425A57" w:rsidRDefault="00A76450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425A57">
        <w:rPr>
          <w:rFonts w:ascii="Times New Roman" w:hAnsi="Times New Roman"/>
          <w:iCs/>
        </w:rPr>
        <w:t>2022</w:t>
      </w:r>
      <w:r w:rsidR="00425A57">
        <w:rPr>
          <w:rFonts w:ascii="Times New Roman" w:hAnsi="Times New Roman"/>
          <w:iCs/>
        </w:rPr>
        <w:tab/>
      </w:r>
      <w:r w:rsidR="00425A57">
        <w:rPr>
          <w:rFonts w:ascii="Times New Roman" w:hAnsi="Times New Roman"/>
          <w:iCs/>
        </w:rPr>
        <w:tab/>
        <w:t xml:space="preserve">MTSU </w:t>
      </w:r>
      <w:r w:rsidR="00425A57" w:rsidRPr="00425A57">
        <w:rPr>
          <w:rFonts w:ascii="Times New Roman" w:hAnsi="Times New Roman"/>
          <w:iCs/>
        </w:rPr>
        <w:t xml:space="preserve">Faculty Professional Development Travel Grant </w:t>
      </w:r>
      <w:r w:rsidR="00425A57">
        <w:rPr>
          <w:rFonts w:ascii="Times New Roman" w:hAnsi="Times New Roman"/>
          <w:iCs/>
        </w:rPr>
        <w:t>($527)</w:t>
      </w:r>
      <w:r w:rsidR="00E23572">
        <w:rPr>
          <w:rFonts w:ascii="Times New Roman" w:hAnsi="Times New Roman"/>
          <w:iCs/>
        </w:rPr>
        <w:tab/>
      </w:r>
    </w:p>
    <w:p w14:paraId="61937DC4" w14:textId="77777777" w:rsidR="00692626" w:rsidRDefault="00D871E9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692626">
        <w:rPr>
          <w:rFonts w:ascii="Times New Roman" w:hAnsi="Times New Roman"/>
          <w:iCs/>
        </w:rPr>
        <w:t>2019</w:t>
      </w:r>
      <w:r w:rsidR="00692626">
        <w:rPr>
          <w:rFonts w:ascii="Times New Roman" w:hAnsi="Times New Roman"/>
          <w:iCs/>
        </w:rPr>
        <w:tab/>
      </w:r>
      <w:r w:rsidR="00692626">
        <w:rPr>
          <w:rFonts w:ascii="Times New Roman" w:hAnsi="Times New Roman"/>
          <w:iCs/>
        </w:rPr>
        <w:tab/>
        <w:t>Experiential Learning Scholars Program Grant ($53</w:t>
      </w:r>
      <w:r w:rsidR="007449AA">
        <w:rPr>
          <w:rFonts w:ascii="Times New Roman" w:hAnsi="Times New Roman"/>
          <w:iCs/>
        </w:rPr>
        <w:t>3</w:t>
      </w:r>
      <w:r w:rsidR="00692626">
        <w:rPr>
          <w:rFonts w:ascii="Times New Roman" w:hAnsi="Times New Roman"/>
          <w:iCs/>
        </w:rPr>
        <w:t>)</w:t>
      </w:r>
    </w:p>
    <w:p w14:paraId="724CA6FC" w14:textId="252DE1CF" w:rsidR="0001094C" w:rsidRDefault="00692626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01094C">
        <w:rPr>
          <w:rFonts w:ascii="Times New Roman" w:hAnsi="Times New Roman"/>
          <w:iCs/>
        </w:rPr>
        <w:t>2016</w:t>
      </w:r>
      <w:r w:rsidR="00A72539" w:rsidRPr="00022BB6">
        <w:rPr>
          <w:rFonts w:ascii="Times New Roman" w:hAnsi="Times New Roman" w:cs="Times New Roman"/>
        </w:rPr>
        <w:t>–</w:t>
      </w:r>
      <w:r w:rsidR="0001094C">
        <w:rPr>
          <w:rFonts w:ascii="Times New Roman" w:hAnsi="Times New Roman"/>
          <w:iCs/>
        </w:rPr>
        <w:t>2017</w:t>
      </w:r>
      <w:r w:rsidR="0001094C">
        <w:rPr>
          <w:rFonts w:ascii="Times New Roman" w:hAnsi="Times New Roman"/>
          <w:iCs/>
        </w:rPr>
        <w:tab/>
        <w:t>MTSU FRCAC Research Grant (</w:t>
      </w:r>
      <w:r w:rsidR="004D7EA9">
        <w:rPr>
          <w:rFonts w:ascii="Times New Roman" w:hAnsi="Times New Roman"/>
          <w:iCs/>
        </w:rPr>
        <w:t>$7,140)</w:t>
      </w:r>
    </w:p>
    <w:p w14:paraId="01AF0923" w14:textId="77777777" w:rsidR="00E23572" w:rsidRDefault="0001094C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E23572">
        <w:rPr>
          <w:rFonts w:ascii="Times New Roman" w:hAnsi="Times New Roman"/>
          <w:iCs/>
        </w:rPr>
        <w:t>2016</w:t>
      </w:r>
      <w:r w:rsidR="00E23572">
        <w:rPr>
          <w:rFonts w:ascii="Times New Roman" w:hAnsi="Times New Roman"/>
          <w:iCs/>
        </w:rPr>
        <w:tab/>
      </w:r>
      <w:r w:rsidR="00E23572">
        <w:rPr>
          <w:rFonts w:ascii="Times New Roman" w:hAnsi="Times New Roman"/>
          <w:iCs/>
        </w:rPr>
        <w:tab/>
        <w:t>UA College of Arts and Sciences Outstanding Dissertation Research Award ($500)</w:t>
      </w:r>
    </w:p>
    <w:p w14:paraId="32FE334C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</w:t>
      </w:r>
      <w:r w:rsidR="00D31338">
        <w:rPr>
          <w:rFonts w:ascii="Times New Roman" w:hAnsi="Times New Roman"/>
          <w:iCs/>
        </w:rPr>
        <w:t>5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Panamerican Award for Scholarly Excellence in Archaeology ($200)</w:t>
      </w:r>
    </w:p>
    <w:p w14:paraId="5D02AB33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2015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 xml:space="preserve">McIlhenny Company/Avery Island Inc. </w:t>
      </w:r>
      <w:r w:rsidRPr="007B69B0">
        <w:rPr>
          <w:rFonts w:ascii="Times New Roman" w:hAnsi="Times New Roman"/>
          <w:iCs/>
        </w:rPr>
        <w:t xml:space="preserve">Research </w:t>
      </w:r>
      <w:r>
        <w:rPr>
          <w:rFonts w:ascii="Times New Roman" w:hAnsi="Times New Roman"/>
          <w:iCs/>
        </w:rPr>
        <w:t>Donation</w:t>
      </w:r>
      <w:r w:rsidRPr="007B69B0">
        <w:rPr>
          <w:rFonts w:ascii="Times New Roman" w:hAnsi="Times New Roman"/>
          <w:iCs/>
        </w:rPr>
        <w:t xml:space="preserve"> ($</w:t>
      </w:r>
      <w:r>
        <w:rPr>
          <w:rFonts w:ascii="Times New Roman" w:hAnsi="Times New Roman"/>
          <w:iCs/>
        </w:rPr>
        <w:t>1,450</w:t>
      </w:r>
      <w:r w:rsidRPr="007B69B0">
        <w:rPr>
          <w:rFonts w:ascii="Times New Roman" w:hAnsi="Times New Roman"/>
          <w:iCs/>
        </w:rPr>
        <w:t>)</w:t>
      </w:r>
      <w:r>
        <w:rPr>
          <w:rFonts w:ascii="Times New Roman" w:hAnsi="Times New Roman"/>
          <w:iCs/>
        </w:rPr>
        <w:tab/>
      </w:r>
    </w:p>
    <w:p w14:paraId="4A6EA409" w14:textId="28045C78" w:rsidR="00E23572" w:rsidRPr="00194115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  <w:lang w:val="fr-FR"/>
        </w:rPr>
      </w:pPr>
      <w:r>
        <w:rPr>
          <w:rFonts w:ascii="Times New Roman" w:hAnsi="Times New Roman"/>
          <w:iCs/>
        </w:rPr>
        <w:tab/>
      </w:r>
      <w:r w:rsidRPr="00194115">
        <w:rPr>
          <w:rFonts w:ascii="Times New Roman" w:hAnsi="Times New Roman"/>
          <w:iCs/>
          <w:lang w:val="fr-FR"/>
        </w:rPr>
        <w:t>2014</w:t>
      </w:r>
      <w:r w:rsidR="00A72539" w:rsidRPr="00194115">
        <w:rPr>
          <w:rFonts w:ascii="Times New Roman" w:hAnsi="Times New Roman" w:cs="Times New Roman"/>
          <w:lang w:val="fr-FR"/>
        </w:rPr>
        <w:t>–</w:t>
      </w:r>
      <w:r w:rsidRPr="00194115">
        <w:rPr>
          <w:rFonts w:ascii="Times New Roman" w:hAnsi="Times New Roman"/>
          <w:iCs/>
          <w:lang w:val="fr-FR"/>
        </w:rPr>
        <w:t>2015</w:t>
      </w:r>
      <w:r w:rsidRPr="00194115">
        <w:rPr>
          <w:rFonts w:ascii="Times New Roman" w:hAnsi="Times New Roman"/>
          <w:iCs/>
          <w:lang w:val="fr-FR"/>
        </w:rPr>
        <w:tab/>
        <w:t>NSF Doctoral Dissertation Improvement Grant ($18,016)</w:t>
      </w:r>
    </w:p>
    <w:p w14:paraId="1197C550" w14:textId="7C9341A9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 w:rsidRPr="00194115">
        <w:rPr>
          <w:rFonts w:ascii="Times New Roman" w:hAnsi="Times New Roman"/>
          <w:iCs/>
          <w:lang w:val="fr-FR"/>
        </w:rPr>
        <w:tab/>
      </w:r>
      <w:r>
        <w:rPr>
          <w:rFonts w:ascii="Times New Roman" w:hAnsi="Times New Roman"/>
          <w:iCs/>
        </w:rPr>
        <w:t>2014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2015</w:t>
      </w:r>
      <w:r>
        <w:rPr>
          <w:rFonts w:ascii="Times New Roman" w:hAnsi="Times New Roman"/>
          <w:iCs/>
        </w:rPr>
        <w:tab/>
        <w:t>David and Elizabeth DeJarnette Scholarship in Anthropology ($5,000)</w:t>
      </w:r>
    </w:p>
    <w:p w14:paraId="067951F4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2014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Richard A. Krause Award for Excellence in Teaching and Research ($200)</w:t>
      </w:r>
    </w:p>
    <w:p w14:paraId="7749A07B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2014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UA College of Arts and Sciences Research Grant ($550)</w:t>
      </w:r>
    </w:p>
    <w:p w14:paraId="5E9E7A47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2014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 xml:space="preserve">McIlhenny Company/Avery Island Inc. </w:t>
      </w:r>
      <w:r w:rsidRPr="007B69B0">
        <w:rPr>
          <w:rFonts w:ascii="Times New Roman" w:hAnsi="Times New Roman"/>
          <w:iCs/>
        </w:rPr>
        <w:t xml:space="preserve">Research </w:t>
      </w:r>
      <w:r>
        <w:rPr>
          <w:rFonts w:ascii="Times New Roman" w:hAnsi="Times New Roman"/>
          <w:iCs/>
        </w:rPr>
        <w:t>Donation</w:t>
      </w:r>
      <w:r w:rsidRPr="007B69B0">
        <w:rPr>
          <w:rFonts w:ascii="Times New Roman" w:hAnsi="Times New Roman"/>
          <w:iCs/>
        </w:rPr>
        <w:t xml:space="preserve"> ($</w:t>
      </w:r>
      <w:r>
        <w:rPr>
          <w:rFonts w:ascii="Times New Roman" w:hAnsi="Times New Roman"/>
          <w:iCs/>
        </w:rPr>
        <w:t>2,00</w:t>
      </w:r>
      <w:r w:rsidRPr="007B69B0">
        <w:rPr>
          <w:rFonts w:ascii="Times New Roman" w:hAnsi="Times New Roman"/>
          <w:iCs/>
        </w:rPr>
        <w:t>0)</w:t>
      </w:r>
    </w:p>
    <w:p w14:paraId="00C5EFB5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2014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Bob Work Award for Scholarly Excellence in Archaeology ($200)</w:t>
      </w:r>
    </w:p>
    <w:p w14:paraId="4489942C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2014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Caddo Conference Student Paper Competition Winner</w:t>
      </w:r>
      <w:r w:rsidR="00894E0B">
        <w:rPr>
          <w:rFonts w:ascii="Times New Roman" w:hAnsi="Times New Roman"/>
          <w:iCs/>
        </w:rPr>
        <w:t xml:space="preserve"> ($300)</w:t>
      </w:r>
    </w:p>
    <w:p w14:paraId="6D063646" w14:textId="77777777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Pr="007B69B0">
        <w:rPr>
          <w:rFonts w:ascii="Times New Roman" w:hAnsi="Times New Roman"/>
          <w:iCs/>
        </w:rPr>
        <w:t>201</w:t>
      </w:r>
      <w:r>
        <w:rPr>
          <w:rFonts w:ascii="Times New Roman" w:hAnsi="Times New Roman"/>
          <w:iCs/>
        </w:rPr>
        <w:t>4</w:t>
      </w:r>
      <w:r>
        <w:rPr>
          <w:rFonts w:ascii="Times New Roman" w:hAnsi="Times New Roman"/>
          <w:iCs/>
        </w:rPr>
        <w:tab/>
      </w:r>
      <w:r w:rsidRPr="007B69B0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>Drake’s Salt Works Museum</w:t>
      </w:r>
      <w:r w:rsidRPr="007B69B0">
        <w:rPr>
          <w:rFonts w:ascii="Times New Roman" w:hAnsi="Times New Roman"/>
          <w:iCs/>
        </w:rPr>
        <w:t xml:space="preserve"> Research Donation ($</w:t>
      </w:r>
      <w:r>
        <w:rPr>
          <w:rFonts w:ascii="Times New Roman" w:hAnsi="Times New Roman"/>
          <w:iCs/>
        </w:rPr>
        <w:t>500</w:t>
      </w:r>
      <w:r w:rsidRPr="007B69B0">
        <w:rPr>
          <w:rFonts w:ascii="Times New Roman" w:hAnsi="Times New Roman"/>
          <w:iCs/>
        </w:rPr>
        <w:t>)</w:t>
      </w:r>
    </w:p>
    <w:p w14:paraId="225CFC04" w14:textId="4C8ECE2C" w:rsidR="00E23572" w:rsidRDefault="00E23572" w:rsidP="00E23572">
      <w:pPr>
        <w:pStyle w:val="NoSpacing"/>
        <w:tabs>
          <w:tab w:val="left" w:pos="270"/>
          <w:tab w:val="left" w:pos="720"/>
          <w:tab w:val="left" w:pos="1530"/>
          <w:tab w:val="left" w:pos="189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2013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2014</w:t>
      </w:r>
      <w:r>
        <w:rPr>
          <w:rFonts w:ascii="Times New Roman" w:hAnsi="Times New Roman"/>
          <w:iCs/>
        </w:rPr>
        <w:tab/>
        <w:t>Graduate Council Research Fellowship, University of Alabama ($39,500)</w:t>
      </w:r>
    </w:p>
    <w:p w14:paraId="643CDE2C" w14:textId="77777777" w:rsidR="00E23572" w:rsidRDefault="00E23572" w:rsidP="00E23572">
      <w:pPr>
        <w:pStyle w:val="NoSpacing"/>
        <w:tabs>
          <w:tab w:val="left" w:pos="270"/>
          <w:tab w:val="left" w:pos="153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2013</w:t>
      </w:r>
      <w:r>
        <w:rPr>
          <w:rFonts w:ascii="Times New Roman" w:hAnsi="Times New Roman"/>
          <w:iCs/>
        </w:rPr>
        <w:tab/>
        <w:t xml:space="preserve">McIlhenny Company/Avery Island Inc. </w:t>
      </w:r>
      <w:r w:rsidRPr="007B69B0">
        <w:rPr>
          <w:rFonts w:ascii="Times New Roman" w:hAnsi="Times New Roman"/>
          <w:iCs/>
        </w:rPr>
        <w:t xml:space="preserve">Research </w:t>
      </w:r>
      <w:r>
        <w:rPr>
          <w:rFonts w:ascii="Times New Roman" w:hAnsi="Times New Roman"/>
          <w:iCs/>
        </w:rPr>
        <w:t>Donation</w:t>
      </w:r>
      <w:r w:rsidRPr="007B69B0">
        <w:rPr>
          <w:rFonts w:ascii="Times New Roman" w:hAnsi="Times New Roman"/>
          <w:iCs/>
        </w:rPr>
        <w:t xml:space="preserve"> ($400)</w:t>
      </w:r>
    </w:p>
    <w:p w14:paraId="0E242B15" w14:textId="77777777" w:rsidR="00E23572" w:rsidRDefault="00E23572" w:rsidP="00E23572">
      <w:pPr>
        <w:pStyle w:val="NoSpacing"/>
        <w:tabs>
          <w:tab w:val="left" w:pos="270"/>
          <w:tab w:val="left" w:pos="153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Pr="007B69B0">
        <w:rPr>
          <w:rFonts w:ascii="Times New Roman" w:hAnsi="Times New Roman"/>
          <w:iCs/>
        </w:rPr>
        <w:t>2012</w:t>
      </w:r>
      <w:r w:rsidRPr="007B69B0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>Drake’s Salt Works Museum</w:t>
      </w:r>
      <w:r w:rsidRPr="007B69B0">
        <w:rPr>
          <w:rFonts w:ascii="Times New Roman" w:hAnsi="Times New Roman"/>
          <w:iCs/>
        </w:rPr>
        <w:t xml:space="preserve"> Research Donation ($1</w:t>
      </w:r>
      <w:r>
        <w:rPr>
          <w:rFonts w:ascii="Times New Roman" w:hAnsi="Times New Roman"/>
          <w:iCs/>
        </w:rPr>
        <w:t>,</w:t>
      </w:r>
      <w:r w:rsidRPr="007B69B0">
        <w:rPr>
          <w:rFonts w:ascii="Times New Roman" w:hAnsi="Times New Roman"/>
          <w:iCs/>
        </w:rPr>
        <w:t>000)</w:t>
      </w:r>
    </w:p>
    <w:p w14:paraId="1C958A17" w14:textId="77777777" w:rsidR="00E23572" w:rsidRPr="007B69B0" w:rsidRDefault="00E23572" w:rsidP="00E23572">
      <w:pPr>
        <w:pStyle w:val="NoSpacing"/>
        <w:tabs>
          <w:tab w:val="left" w:pos="270"/>
          <w:tab w:val="left" w:pos="153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Pr="007B69B0">
        <w:rPr>
          <w:rFonts w:ascii="Times New Roman" w:hAnsi="Times New Roman"/>
          <w:iCs/>
        </w:rPr>
        <w:t>2012</w:t>
      </w:r>
      <w:r w:rsidRPr="007B69B0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 xml:space="preserve">McIlhenny Company/Avery Island Inc. </w:t>
      </w:r>
      <w:r w:rsidRPr="007B69B0">
        <w:rPr>
          <w:rFonts w:ascii="Times New Roman" w:hAnsi="Times New Roman"/>
          <w:iCs/>
        </w:rPr>
        <w:t xml:space="preserve">Research </w:t>
      </w:r>
      <w:r>
        <w:rPr>
          <w:rFonts w:ascii="Times New Roman" w:hAnsi="Times New Roman"/>
          <w:iCs/>
        </w:rPr>
        <w:t>Donation</w:t>
      </w:r>
      <w:r w:rsidRPr="007B69B0">
        <w:rPr>
          <w:rFonts w:ascii="Times New Roman" w:hAnsi="Times New Roman"/>
          <w:iCs/>
        </w:rPr>
        <w:t xml:space="preserve"> ($400)</w:t>
      </w:r>
    </w:p>
    <w:p w14:paraId="2FDF5672" w14:textId="77777777" w:rsidR="00E23572" w:rsidRPr="007B69B0" w:rsidRDefault="00E23572" w:rsidP="00E23572">
      <w:pPr>
        <w:pStyle w:val="NoSpacing"/>
        <w:tabs>
          <w:tab w:val="left" w:pos="270"/>
          <w:tab w:val="left" w:pos="153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Pr="007B69B0">
        <w:rPr>
          <w:rFonts w:ascii="Times New Roman" w:hAnsi="Times New Roman"/>
          <w:iCs/>
        </w:rPr>
        <w:t>201</w:t>
      </w:r>
      <w:r w:rsidR="007B346C">
        <w:rPr>
          <w:rFonts w:ascii="Times New Roman" w:hAnsi="Times New Roman"/>
          <w:iCs/>
        </w:rPr>
        <w:t>1</w:t>
      </w:r>
      <w:r w:rsidRPr="007B69B0">
        <w:rPr>
          <w:rFonts w:ascii="Times New Roman" w:hAnsi="Times New Roman"/>
          <w:iCs/>
        </w:rPr>
        <w:tab/>
        <w:t>Steven and Christine Wimberl</w:t>
      </w:r>
      <w:r w:rsidR="007B346C">
        <w:rPr>
          <w:rFonts w:ascii="Times New Roman" w:hAnsi="Times New Roman"/>
          <w:iCs/>
        </w:rPr>
        <w:t>e</w:t>
      </w:r>
      <w:r w:rsidRPr="007B69B0">
        <w:rPr>
          <w:rFonts w:ascii="Times New Roman" w:hAnsi="Times New Roman"/>
          <w:iCs/>
        </w:rPr>
        <w:t>y Scholarship ($500)</w:t>
      </w:r>
    </w:p>
    <w:p w14:paraId="26040ED6" w14:textId="77777777" w:rsidR="00E23572" w:rsidRDefault="00E23572" w:rsidP="00E23572">
      <w:pPr>
        <w:pStyle w:val="NoSpacing"/>
        <w:tabs>
          <w:tab w:val="left" w:pos="270"/>
          <w:tab w:val="left" w:pos="1530"/>
        </w:tabs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Pr="007B69B0">
        <w:rPr>
          <w:rFonts w:ascii="Times New Roman" w:hAnsi="Times New Roman"/>
          <w:iCs/>
        </w:rPr>
        <w:t>201</w:t>
      </w:r>
      <w:r>
        <w:rPr>
          <w:rFonts w:ascii="Times New Roman" w:hAnsi="Times New Roman"/>
          <w:iCs/>
        </w:rPr>
        <w:t>1</w:t>
      </w:r>
      <w:r w:rsidRPr="007B69B0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 xml:space="preserve">McIlhenny Company/Avery Island Inc. </w:t>
      </w:r>
      <w:r w:rsidRPr="007B69B0">
        <w:rPr>
          <w:rFonts w:ascii="Times New Roman" w:hAnsi="Times New Roman"/>
          <w:iCs/>
        </w:rPr>
        <w:t xml:space="preserve">Research </w:t>
      </w:r>
      <w:r>
        <w:rPr>
          <w:rFonts w:ascii="Times New Roman" w:hAnsi="Times New Roman"/>
          <w:iCs/>
        </w:rPr>
        <w:t>Donation</w:t>
      </w:r>
      <w:r w:rsidRPr="007B69B0">
        <w:rPr>
          <w:rFonts w:ascii="Times New Roman" w:hAnsi="Times New Roman"/>
          <w:iCs/>
        </w:rPr>
        <w:t xml:space="preserve"> ($</w:t>
      </w:r>
      <w:r>
        <w:rPr>
          <w:rFonts w:ascii="Times New Roman" w:hAnsi="Times New Roman"/>
          <w:iCs/>
        </w:rPr>
        <w:t>1,0</w:t>
      </w:r>
      <w:r w:rsidRPr="007B69B0">
        <w:rPr>
          <w:rFonts w:ascii="Times New Roman" w:hAnsi="Times New Roman"/>
          <w:iCs/>
        </w:rPr>
        <w:t>00)</w:t>
      </w:r>
    </w:p>
    <w:p w14:paraId="04B9DCCC" w14:textId="4267B3E2" w:rsidR="00E23572" w:rsidRDefault="00E23572" w:rsidP="004F577C">
      <w:pPr>
        <w:pStyle w:val="NoSpacing"/>
        <w:tabs>
          <w:tab w:val="left" w:pos="270"/>
          <w:tab w:val="left" w:pos="1530"/>
        </w:tabs>
        <w:rPr>
          <w:rFonts w:ascii="Times New Roman" w:hAnsi="Times New Roman"/>
        </w:rPr>
      </w:pPr>
    </w:p>
    <w:p w14:paraId="6958224C" w14:textId="77777777" w:rsidR="00E23572" w:rsidRDefault="00E23572" w:rsidP="00E23572">
      <w:pPr>
        <w:pStyle w:val="NoSpacing"/>
        <w:rPr>
          <w:rFonts w:ascii="Times New Roman" w:hAnsi="Times New Roman"/>
          <w:b/>
          <w:iCs/>
        </w:rPr>
      </w:pPr>
    </w:p>
    <w:p w14:paraId="7528B38B" w14:textId="77777777" w:rsidR="004F577C" w:rsidRPr="00D44FAC" w:rsidRDefault="004F577C" w:rsidP="004F577C">
      <w:pPr>
        <w:pStyle w:val="NoSpacing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HONORS</w:t>
      </w:r>
      <w:r w:rsidR="00BE7402">
        <w:rPr>
          <w:rFonts w:ascii="Times New Roman" w:hAnsi="Times New Roman"/>
          <w:b/>
          <w:iCs/>
          <w:sz w:val="24"/>
          <w:szCs w:val="24"/>
        </w:rPr>
        <w:t xml:space="preserve"> AND AWARDS</w:t>
      </w:r>
    </w:p>
    <w:p w14:paraId="357CD7F4" w14:textId="77777777" w:rsidR="00E23572" w:rsidRPr="00533A37" w:rsidRDefault="00E23572" w:rsidP="00E23572">
      <w:pPr>
        <w:pStyle w:val="NoSpacing"/>
        <w:rPr>
          <w:rFonts w:ascii="Times New Roman" w:hAnsi="Times New Roman"/>
          <w:b/>
          <w:iCs/>
        </w:rPr>
      </w:pPr>
    </w:p>
    <w:p w14:paraId="22DB169A" w14:textId="50B0EB8D" w:rsidR="002572F8" w:rsidRPr="002572F8" w:rsidRDefault="002572F8" w:rsidP="002572F8">
      <w:pPr>
        <w:pStyle w:val="NoSpacing"/>
        <w:tabs>
          <w:tab w:val="left" w:pos="1530"/>
        </w:tabs>
        <w:ind w:left="1530" w:hanging="1260"/>
        <w:rPr>
          <w:rFonts w:ascii="Times New Roman" w:hAnsi="Times New Roman"/>
          <w:i/>
        </w:rPr>
      </w:pPr>
      <w:r>
        <w:rPr>
          <w:rFonts w:ascii="Times New Roman" w:hAnsi="Times New Roman"/>
          <w:iCs/>
        </w:rPr>
        <w:t>2026</w:t>
      </w:r>
      <w:r>
        <w:rPr>
          <w:rFonts w:ascii="Times New Roman" w:hAnsi="Times New Roman"/>
          <w:iCs/>
        </w:rPr>
        <w:tab/>
        <w:t xml:space="preserve">Grand Prize: </w:t>
      </w:r>
      <w:r w:rsidRPr="002572F8">
        <w:rPr>
          <w:rFonts w:ascii="Times New Roman" w:hAnsi="Times New Roman"/>
          <w:iCs/>
        </w:rPr>
        <w:t>European Exhibition of Creativity and Innovation</w:t>
      </w:r>
      <w:r>
        <w:rPr>
          <w:rFonts w:ascii="Times New Roman" w:hAnsi="Times New Roman"/>
          <w:iCs/>
        </w:rPr>
        <w:t xml:space="preserve"> Scientific Book Competition: </w:t>
      </w:r>
      <w:r>
        <w:rPr>
          <w:rFonts w:ascii="Times New Roman" w:hAnsi="Times New Roman"/>
          <w:i/>
        </w:rPr>
        <w:t>Meridians of Salt: Global Perspectives on Archaeology and Ethnoarchaeology</w:t>
      </w:r>
    </w:p>
    <w:p w14:paraId="20ED0477" w14:textId="4D85D8CD" w:rsidR="00EA0A5A" w:rsidRDefault="00EA0A5A" w:rsidP="007B1387">
      <w:pPr>
        <w:pStyle w:val="NoSpacing"/>
        <w:tabs>
          <w:tab w:val="left" w:pos="1530"/>
        </w:tabs>
        <w:ind w:firstLine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2025</w:t>
      </w:r>
      <w:r>
        <w:rPr>
          <w:rFonts w:ascii="Times New Roman" w:hAnsi="Times New Roman"/>
          <w:iCs/>
        </w:rPr>
        <w:tab/>
        <w:t>Finalist: True Blue Core Teaching Award, Middle Tennessee State University</w:t>
      </w:r>
    </w:p>
    <w:p w14:paraId="6C86EBA8" w14:textId="2C38FA74" w:rsidR="007B1387" w:rsidRDefault="007B1387" w:rsidP="007B1387">
      <w:pPr>
        <w:pStyle w:val="NoSpacing"/>
        <w:tabs>
          <w:tab w:val="left" w:pos="1530"/>
        </w:tabs>
        <w:ind w:firstLine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2025</w:t>
      </w:r>
      <w:r>
        <w:rPr>
          <w:rFonts w:ascii="Times New Roman" w:hAnsi="Times New Roman"/>
          <w:iCs/>
        </w:rPr>
        <w:tab/>
        <w:t>1st Place: Society for American Archaeology State Archaeology Poster Competition</w:t>
      </w:r>
    </w:p>
    <w:p w14:paraId="11757A3E" w14:textId="21530BC5" w:rsidR="00B73541" w:rsidRDefault="00B73541" w:rsidP="004F577C">
      <w:pPr>
        <w:pStyle w:val="NoSpacing"/>
        <w:tabs>
          <w:tab w:val="left" w:pos="1530"/>
        </w:tabs>
        <w:ind w:firstLine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2022</w:t>
      </w:r>
      <w:r>
        <w:rPr>
          <w:rFonts w:ascii="Times New Roman" w:hAnsi="Times New Roman"/>
          <w:iCs/>
        </w:rPr>
        <w:tab/>
        <w:t>2nd Place: Society for American Archaeology State Archaeology Poster Competition</w:t>
      </w:r>
    </w:p>
    <w:p w14:paraId="62DF64C1" w14:textId="77777777" w:rsidR="00CA3501" w:rsidRDefault="00CA3501" w:rsidP="004F577C">
      <w:pPr>
        <w:pStyle w:val="NoSpacing"/>
        <w:tabs>
          <w:tab w:val="left" w:pos="1530"/>
        </w:tabs>
        <w:ind w:firstLine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2021</w:t>
      </w:r>
      <w:r>
        <w:rPr>
          <w:rFonts w:ascii="Times New Roman" w:hAnsi="Times New Roman"/>
          <w:iCs/>
        </w:rPr>
        <w:tab/>
        <w:t>Finalist: Outstanding Teaching Award, Middle Tennessee State University</w:t>
      </w:r>
    </w:p>
    <w:p w14:paraId="2F291DDA" w14:textId="77777777" w:rsidR="004F577C" w:rsidRDefault="004F577C" w:rsidP="004F577C">
      <w:pPr>
        <w:pStyle w:val="NoSpacing"/>
        <w:tabs>
          <w:tab w:val="left" w:pos="1530"/>
        </w:tabs>
        <w:ind w:firstLine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2015</w:t>
      </w:r>
      <w:r>
        <w:rPr>
          <w:rFonts w:ascii="Times New Roman" w:hAnsi="Times New Roman"/>
          <w:iCs/>
        </w:rPr>
        <w:tab/>
        <w:t>Outstanding Teaching Award, University of Alabama Anthropology Dept.</w:t>
      </w:r>
    </w:p>
    <w:p w14:paraId="576AF096" w14:textId="77777777" w:rsidR="004F577C" w:rsidRDefault="004F577C" w:rsidP="004F577C">
      <w:pPr>
        <w:pStyle w:val="NoSpacing"/>
        <w:tabs>
          <w:tab w:val="left" w:pos="1530"/>
        </w:tabs>
        <w:ind w:firstLine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2014</w:t>
      </w:r>
      <w:r>
        <w:rPr>
          <w:rFonts w:ascii="Times New Roman" w:hAnsi="Times New Roman"/>
          <w:iCs/>
        </w:rPr>
        <w:tab/>
        <w:t>Outstanding Dissertation Research Award, University of Alabama Anthropology Dept.</w:t>
      </w:r>
    </w:p>
    <w:p w14:paraId="3C9C93C4" w14:textId="77777777" w:rsidR="004F577C" w:rsidRDefault="004F577C" w:rsidP="004F577C">
      <w:pPr>
        <w:pStyle w:val="NoSpacing"/>
        <w:tabs>
          <w:tab w:val="left" w:pos="1530"/>
        </w:tabs>
        <w:ind w:firstLine="27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2014</w:t>
      </w:r>
      <w:r>
        <w:rPr>
          <w:rFonts w:ascii="Times New Roman" w:hAnsi="Times New Roman"/>
          <w:iCs/>
        </w:rPr>
        <w:tab/>
        <w:t>Three Minute Thesis Finalist, University of Alabama Graduate School</w:t>
      </w:r>
    </w:p>
    <w:p w14:paraId="5DDDA7E8" w14:textId="77777777" w:rsidR="004F577C" w:rsidRDefault="004F577C" w:rsidP="004F577C">
      <w:pPr>
        <w:pStyle w:val="NoSpacing"/>
        <w:tabs>
          <w:tab w:val="left" w:pos="1530"/>
        </w:tabs>
        <w:ind w:firstLine="270"/>
        <w:rPr>
          <w:rFonts w:ascii="Times New Roman" w:hAnsi="Times New Roman"/>
        </w:rPr>
      </w:pPr>
      <w:r>
        <w:rPr>
          <w:rFonts w:ascii="Times New Roman" w:hAnsi="Times New Roman"/>
          <w:iCs/>
        </w:rPr>
        <w:t>2013</w:t>
      </w:r>
      <w:r>
        <w:rPr>
          <w:rFonts w:ascii="Times New Roman" w:hAnsi="Times New Roman"/>
          <w:iCs/>
        </w:rPr>
        <w:tab/>
        <w:t>Three Minute Thesis Semi-Finalist, University of Alabama Graduate School</w:t>
      </w:r>
    </w:p>
    <w:p w14:paraId="1B7F6A17" w14:textId="77777777" w:rsidR="004F577C" w:rsidRDefault="004F577C" w:rsidP="004F577C">
      <w:pPr>
        <w:pStyle w:val="NoSpacing"/>
        <w:tabs>
          <w:tab w:val="left" w:pos="1530"/>
        </w:tabs>
        <w:ind w:firstLine="27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</w:rPr>
        <w:t>2008</w:t>
      </w:r>
      <w:r>
        <w:rPr>
          <w:rFonts w:ascii="Times New Roman" w:hAnsi="Times New Roman"/>
        </w:rPr>
        <w:tab/>
        <w:t>B</w:t>
      </w:r>
      <w:r w:rsidR="00C67C25">
        <w:rPr>
          <w:rFonts w:ascii="Times New Roman" w:hAnsi="Times New Roman"/>
        </w:rPr>
        <w:t>.</w:t>
      </w:r>
      <w:r>
        <w:rPr>
          <w:rFonts w:ascii="Times New Roman" w:hAnsi="Times New Roman"/>
        </w:rPr>
        <w:t>A</w:t>
      </w:r>
      <w:r w:rsidR="00C67C2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with Highest Distinction and Honors, The University of North Carolina</w:t>
      </w:r>
    </w:p>
    <w:p w14:paraId="0215C309" w14:textId="77777777" w:rsidR="004F577C" w:rsidRPr="00BD1196" w:rsidRDefault="004F577C" w:rsidP="00E23572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17E7D91C" w14:textId="77777777" w:rsidR="004F577C" w:rsidRPr="00BD1196" w:rsidRDefault="004F577C" w:rsidP="00E23572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3480BA6D" w14:textId="77777777" w:rsidR="0026681C" w:rsidRDefault="0026681C" w:rsidP="0026681C">
      <w:pPr>
        <w:pStyle w:val="NoSpacing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BOOKS</w:t>
      </w:r>
    </w:p>
    <w:p w14:paraId="497CBB5E" w14:textId="77777777" w:rsidR="0026681C" w:rsidRPr="00405E34" w:rsidRDefault="0026681C" w:rsidP="0026681C">
      <w:pPr>
        <w:pStyle w:val="NoSpacing"/>
        <w:rPr>
          <w:rFonts w:ascii="Times New Roman" w:hAnsi="Times New Roman"/>
          <w:iCs/>
        </w:rPr>
      </w:pPr>
    </w:p>
    <w:p w14:paraId="6B9E38F5" w14:textId="77777777" w:rsidR="00BD7D96" w:rsidRPr="00D42D57" w:rsidRDefault="00BD7D96" w:rsidP="00BD7D96">
      <w:pPr>
        <w:widowControl w:val="0"/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/>
          <w:iCs/>
        </w:rPr>
      </w:pPr>
      <w:r w:rsidRPr="00D42D57">
        <w:rPr>
          <w:rFonts w:ascii="Times New Roman" w:hAnsi="Times New Roman"/>
          <w:iCs/>
        </w:rPr>
        <w:t>Eubanks, Paul N., Ashley A. Dumas, Heather McKillop, and Marius Alexianu</w:t>
      </w:r>
    </w:p>
    <w:p w14:paraId="7DF64411" w14:textId="3E2B7D29" w:rsidR="00BD7D96" w:rsidRDefault="00120538" w:rsidP="00BD7D96">
      <w:pPr>
        <w:pStyle w:val="NoSpacing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2025</w:t>
      </w:r>
      <w:r w:rsidR="00BD7D96">
        <w:rPr>
          <w:rFonts w:ascii="Times New Roman" w:hAnsi="Times New Roman"/>
          <w:iCs/>
        </w:rPr>
        <w:tab/>
      </w:r>
      <w:r w:rsidR="00BD7D96" w:rsidRPr="00D42D57">
        <w:rPr>
          <w:rFonts w:ascii="Times New Roman" w:hAnsi="Times New Roman"/>
          <w:i/>
        </w:rPr>
        <w:t>Meridians of Salt: Global Perspectives on Archaeology and Ethnoarchaeology</w:t>
      </w:r>
      <w:r w:rsidR="00DC72AB">
        <w:rPr>
          <w:rFonts w:ascii="Times New Roman" w:hAnsi="Times New Roman"/>
          <w:i/>
        </w:rPr>
        <w:t>.</w:t>
      </w:r>
      <w:r w:rsidR="00BD7D96" w:rsidRPr="00D42D57">
        <w:rPr>
          <w:rFonts w:ascii="Times New Roman" w:hAnsi="Times New Roman"/>
          <w:iCs/>
        </w:rPr>
        <w:t xml:space="preserve"> Interdisciplinary Contributions to Archaeology. Springer Nature, Cham, Switzerland.</w:t>
      </w:r>
    </w:p>
    <w:p w14:paraId="6803214A" w14:textId="77777777" w:rsidR="00BD7D96" w:rsidRDefault="00BD7D96" w:rsidP="00BD7D96">
      <w:pPr>
        <w:pStyle w:val="NoSpacing"/>
        <w:rPr>
          <w:rFonts w:ascii="Times New Roman" w:hAnsi="Times New Roman"/>
          <w:iCs/>
        </w:rPr>
      </w:pPr>
    </w:p>
    <w:p w14:paraId="512CE1D6" w14:textId="089602CE" w:rsidR="0026681C" w:rsidRDefault="0026681C" w:rsidP="0026681C">
      <w:pPr>
        <w:pStyle w:val="NoSpacing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Dumas, Ashley A., and Paul N. Eubanks</w:t>
      </w:r>
    </w:p>
    <w:p w14:paraId="41E09CAB" w14:textId="77777777" w:rsidR="0026681C" w:rsidRPr="0031086E" w:rsidRDefault="001B494C" w:rsidP="0026681C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/>
          <w:iCs/>
        </w:rPr>
      </w:pPr>
      <w:r>
        <w:rPr>
          <w:rFonts w:ascii="Times New Roman" w:hAnsi="Times New Roman"/>
          <w:iCs/>
        </w:rPr>
        <w:t>2021</w:t>
      </w:r>
      <w:r w:rsidR="0026681C">
        <w:rPr>
          <w:rFonts w:ascii="Times New Roman" w:hAnsi="Times New Roman"/>
          <w:iCs/>
        </w:rPr>
        <w:tab/>
      </w:r>
      <w:r w:rsidR="0026681C" w:rsidRPr="00DA0CDB">
        <w:rPr>
          <w:rFonts w:ascii="Times New Roman" w:hAnsi="Times New Roman"/>
          <w:i/>
          <w:iCs/>
        </w:rPr>
        <w:t>Salt in Eastern North America and the Caribbean: History and Archaeology</w:t>
      </w:r>
      <w:r w:rsidR="0026681C">
        <w:rPr>
          <w:rFonts w:ascii="Times New Roman" w:hAnsi="Times New Roman"/>
          <w:iCs/>
        </w:rPr>
        <w:t xml:space="preserve">. </w:t>
      </w:r>
      <w:r w:rsidR="0026681C" w:rsidRPr="0031086E">
        <w:rPr>
          <w:rFonts w:ascii="Times New Roman" w:hAnsi="Times New Roman"/>
          <w:iCs/>
        </w:rPr>
        <w:t xml:space="preserve">The University </w:t>
      </w:r>
      <w:r w:rsidR="0026681C">
        <w:rPr>
          <w:rFonts w:ascii="Times New Roman" w:hAnsi="Times New Roman"/>
          <w:iCs/>
        </w:rPr>
        <w:t xml:space="preserve">of Alabama Press, Tuscaloosa, Alabama. </w:t>
      </w:r>
    </w:p>
    <w:p w14:paraId="60E7225D" w14:textId="77777777" w:rsidR="0026681C" w:rsidRDefault="0026681C" w:rsidP="00E23572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1E1E2640" w14:textId="77777777" w:rsidR="0026681C" w:rsidRDefault="0026681C" w:rsidP="00E23572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05AE1E46" w14:textId="28459C7A" w:rsidR="00503C60" w:rsidRPr="00D44FAC" w:rsidRDefault="00503C60" w:rsidP="00503C60">
      <w:pPr>
        <w:pStyle w:val="NoSpacing"/>
        <w:rPr>
          <w:rFonts w:ascii="Times New Roman" w:hAnsi="Times New Roman"/>
          <w:b/>
          <w:iCs/>
          <w:sz w:val="24"/>
          <w:szCs w:val="24"/>
        </w:rPr>
      </w:pPr>
      <w:r w:rsidRPr="00D44FAC">
        <w:rPr>
          <w:rFonts w:ascii="Times New Roman" w:hAnsi="Times New Roman"/>
          <w:b/>
          <w:iCs/>
          <w:sz w:val="24"/>
          <w:szCs w:val="24"/>
        </w:rPr>
        <w:t>PUBLICATIONS</w:t>
      </w:r>
    </w:p>
    <w:p w14:paraId="03CC1FAD" w14:textId="77777777" w:rsidR="00E23572" w:rsidRPr="009C4040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3F877994" w14:textId="5F754D82" w:rsidR="00055EA0" w:rsidRDefault="00055EA0" w:rsidP="004E1B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N., and Velicia R. Bergstrom</w:t>
      </w:r>
    </w:p>
    <w:p w14:paraId="47387BFB" w14:textId="4E7B098F" w:rsidR="00055EA0" w:rsidRPr="00055EA0" w:rsidRDefault="00055EA0" w:rsidP="004E1B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review</w:t>
      </w:r>
      <w:r>
        <w:rPr>
          <w:rFonts w:ascii="Times New Roman" w:hAnsi="Times New Roman"/>
          <w:iCs/>
        </w:rPr>
        <w:tab/>
      </w:r>
      <w:r w:rsidRPr="00055EA0">
        <w:rPr>
          <w:rFonts w:ascii="Times New Roman" w:hAnsi="Times New Roman"/>
          <w:iCs/>
        </w:rPr>
        <w:t>The Salt Makers of Drake’s Salt Works</w:t>
      </w:r>
      <w:r>
        <w:rPr>
          <w:rFonts w:ascii="Times New Roman" w:hAnsi="Times New Roman"/>
          <w:iCs/>
        </w:rPr>
        <w:t xml:space="preserve">. In </w:t>
      </w:r>
      <w:r w:rsidRPr="00055EA0">
        <w:rPr>
          <w:rFonts w:ascii="Times New Roman" w:hAnsi="Times New Roman"/>
          <w:i/>
        </w:rPr>
        <w:t>Whispers of the Louisiana Pines</w:t>
      </w:r>
      <w:r>
        <w:rPr>
          <w:rFonts w:ascii="Times New Roman" w:hAnsi="Times New Roman"/>
          <w:i/>
        </w:rPr>
        <w:t>: The Archaeology of the Kisatchie National Forest</w:t>
      </w:r>
      <w:r>
        <w:rPr>
          <w:rFonts w:ascii="Times New Roman" w:hAnsi="Times New Roman"/>
          <w:iCs/>
        </w:rPr>
        <w:t>, edited by Matthew</w:t>
      </w:r>
      <w:r w:rsidR="00401F73">
        <w:rPr>
          <w:rFonts w:ascii="Times New Roman" w:hAnsi="Times New Roman"/>
          <w:iCs/>
        </w:rPr>
        <w:t xml:space="preserve"> Helmer</w:t>
      </w:r>
      <w:r>
        <w:rPr>
          <w:rFonts w:ascii="Times New Roman" w:hAnsi="Times New Roman"/>
          <w:iCs/>
        </w:rPr>
        <w:t>. University of Louisiana Press, Baton Rouge</w:t>
      </w:r>
      <w:r w:rsidR="00FA6067">
        <w:rPr>
          <w:rFonts w:ascii="Times New Roman" w:hAnsi="Times New Roman"/>
          <w:iCs/>
        </w:rPr>
        <w:t>, LA</w:t>
      </w:r>
      <w:r>
        <w:rPr>
          <w:rFonts w:ascii="Times New Roman" w:hAnsi="Times New Roman"/>
          <w:iCs/>
        </w:rPr>
        <w:t>.</w:t>
      </w:r>
    </w:p>
    <w:p w14:paraId="584404D7" w14:textId="77777777" w:rsidR="00055EA0" w:rsidRDefault="00055EA0" w:rsidP="004E1B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</w:p>
    <w:p w14:paraId="339DFC64" w14:textId="4B5007B2" w:rsidR="004E1BFA" w:rsidRDefault="004E1BFA" w:rsidP="004E1B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N., Kevin E. Smith, Madeline Laderoute Thomas, Andrew McMahan</w:t>
      </w:r>
      <w:r w:rsidR="003D2B9A">
        <w:rPr>
          <w:rFonts w:ascii="Times New Roman" w:hAnsi="Times New Roman"/>
          <w:iCs/>
        </w:rPr>
        <w:t>, and Madalyn Dawson</w:t>
      </w:r>
    </w:p>
    <w:p w14:paraId="4EE85CB2" w14:textId="77777777" w:rsidR="004E1BFA" w:rsidRDefault="004E1BFA" w:rsidP="004E1B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review</w:t>
      </w:r>
      <w:r>
        <w:rPr>
          <w:rFonts w:ascii="Times New Roman" w:hAnsi="Times New Roman"/>
          <w:iCs/>
        </w:rPr>
        <w:tab/>
      </w:r>
      <w:r w:rsidRPr="00677CC5">
        <w:rPr>
          <w:rFonts w:ascii="Times New Roman" w:hAnsi="Times New Roman"/>
          <w:iCs/>
        </w:rPr>
        <w:t>A Resort, Stone Feature, and Portal to the Beneath World: An Archaeological Survey of Bledsoe’s Lick</w:t>
      </w:r>
      <w:r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>Tennessee Archaeology</w:t>
      </w:r>
      <w:r w:rsidRPr="002C6A1C">
        <w:rPr>
          <w:rFonts w:ascii="Times New Roman" w:hAnsi="Times New Roman"/>
          <w:iCs/>
        </w:rPr>
        <w:t>.</w:t>
      </w:r>
    </w:p>
    <w:p w14:paraId="433906BC" w14:textId="77777777" w:rsidR="004E1BFA" w:rsidRDefault="004E1BFA" w:rsidP="004E1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7DC42D9D" w14:textId="77777777" w:rsidR="004E1BFA" w:rsidRDefault="004E1BFA" w:rsidP="004E1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</w:t>
      </w:r>
    </w:p>
    <w:p w14:paraId="6A16DFA3" w14:textId="77777777" w:rsidR="004E1BFA" w:rsidRDefault="004E1BFA" w:rsidP="004E1BFA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review</w:t>
      </w:r>
      <w:r>
        <w:rPr>
          <w:rFonts w:ascii="Times New Roman" w:hAnsi="Times New Roman"/>
          <w:iCs/>
        </w:rPr>
        <w:tab/>
      </w:r>
      <w:r w:rsidRPr="005464AB">
        <w:rPr>
          <w:rFonts w:ascii="Times New Roman" w:hAnsi="Times New Roman"/>
          <w:iCs/>
        </w:rPr>
        <w:t>A Brief History of MTSU’s Archaeological Field School at the Castalian Springs Mound Site (40SU14)</w:t>
      </w:r>
      <w:r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>Tennessee Archaeology</w:t>
      </w:r>
      <w:r>
        <w:rPr>
          <w:rFonts w:ascii="Times New Roman" w:hAnsi="Times New Roman"/>
          <w:iCs/>
        </w:rPr>
        <w:t>. *editorial review only</w:t>
      </w:r>
    </w:p>
    <w:p w14:paraId="3389AFBE" w14:textId="77777777" w:rsidR="004E1BFA" w:rsidRDefault="004E1BFA" w:rsidP="00536C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</w:p>
    <w:p w14:paraId="46E13AF2" w14:textId="00074FB6" w:rsidR="00536CFA" w:rsidRDefault="00536CFA" w:rsidP="00536C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Eubanks, Paul N., and </w:t>
      </w:r>
      <w:r w:rsidRPr="00536CFA">
        <w:rPr>
          <w:rFonts w:ascii="Times New Roman" w:hAnsi="Times New Roman"/>
          <w:iCs/>
        </w:rPr>
        <w:t>Eleanor</w:t>
      </w:r>
      <w:r>
        <w:rPr>
          <w:rFonts w:ascii="Times New Roman" w:hAnsi="Times New Roman"/>
          <w:iCs/>
        </w:rPr>
        <w:t>a A. Reber</w:t>
      </w:r>
    </w:p>
    <w:p w14:paraId="499F379F" w14:textId="0729F264" w:rsidR="00536CFA" w:rsidRPr="00CF21A3" w:rsidRDefault="00536CFA" w:rsidP="00536CFA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</w:rPr>
      </w:pPr>
      <w:r>
        <w:rPr>
          <w:rFonts w:ascii="Times New Roman" w:hAnsi="Times New Roman"/>
          <w:iCs/>
        </w:rPr>
        <w:tab/>
      </w:r>
      <w:r w:rsidR="00CF21A3">
        <w:rPr>
          <w:rFonts w:ascii="Times New Roman" w:hAnsi="Times New Roman"/>
          <w:iCs/>
        </w:rPr>
        <w:t>2025</w:t>
      </w:r>
      <w:r w:rsidR="00E06E35">
        <w:rPr>
          <w:rFonts w:ascii="Times New Roman" w:hAnsi="Times New Roman"/>
          <w:iCs/>
        </w:rPr>
        <w:t xml:space="preserve"> </w:t>
      </w:r>
      <w:r w:rsidR="00CF21A3">
        <w:rPr>
          <w:rFonts w:ascii="Times New Roman" w:hAnsi="Times New Roman"/>
          <w:iCs/>
        </w:rPr>
        <w:tab/>
      </w:r>
      <w:r w:rsidRPr="00536CFA">
        <w:rPr>
          <w:rFonts w:ascii="Times New Roman" w:hAnsi="Times New Roman"/>
          <w:iCs/>
        </w:rPr>
        <w:t>A Functional Analysis of Fabric-Impressed Pans from the Middle Cumberland Region of Tennessee</w:t>
      </w:r>
      <w:r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>American Antiquit</w:t>
      </w:r>
      <w:r w:rsidR="00CF21A3">
        <w:rPr>
          <w:rFonts w:ascii="Times New Roman" w:hAnsi="Times New Roman"/>
          <w:i/>
          <w:iCs/>
        </w:rPr>
        <w:t xml:space="preserve">y </w:t>
      </w:r>
      <w:r w:rsidR="00CF21A3">
        <w:rPr>
          <w:rFonts w:ascii="Times New Roman" w:hAnsi="Times New Roman"/>
        </w:rPr>
        <w:t>90(4):782</w:t>
      </w:r>
      <w:r w:rsidR="00A72539" w:rsidRPr="00022BB6">
        <w:rPr>
          <w:rFonts w:ascii="Times New Roman" w:hAnsi="Times New Roman" w:cs="Times New Roman"/>
        </w:rPr>
        <w:t>–</w:t>
      </w:r>
      <w:r w:rsidR="00CF21A3">
        <w:rPr>
          <w:rFonts w:ascii="Times New Roman" w:hAnsi="Times New Roman"/>
        </w:rPr>
        <w:t>796.</w:t>
      </w:r>
    </w:p>
    <w:p w14:paraId="48DFA59C" w14:textId="77777777" w:rsidR="00536CFA" w:rsidRDefault="00536CFA" w:rsidP="00151F09">
      <w:pPr>
        <w:pStyle w:val="NoSpacing"/>
        <w:rPr>
          <w:rFonts w:ascii="Times New Roman" w:hAnsi="Times New Roman"/>
          <w:iCs/>
        </w:rPr>
      </w:pPr>
    </w:p>
    <w:p w14:paraId="16CA9513" w14:textId="77777777" w:rsidR="00A6578D" w:rsidRDefault="00A6578D" w:rsidP="00A6578D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Dumas, Ashley A., and Paul N. Eubanks</w:t>
      </w:r>
    </w:p>
    <w:p w14:paraId="74C5C654" w14:textId="2199D4EB" w:rsidR="00A6578D" w:rsidRDefault="00A6578D" w:rsidP="00A6578D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2025</w:t>
      </w:r>
      <w:r>
        <w:rPr>
          <w:rFonts w:ascii="Times New Roman" w:hAnsi="Times New Roman"/>
          <w:iCs/>
        </w:rPr>
        <w:tab/>
      </w:r>
      <w:r w:rsidRPr="00114B38">
        <w:rPr>
          <w:rFonts w:ascii="Times New Roman" w:hAnsi="Times New Roman"/>
          <w:iCs/>
        </w:rPr>
        <w:t>Salt-Making Pottery of Southeastern North America</w:t>
      </w:r>
      <w:r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 xml:space="preserve">Vall Salina e-Journal </w:t>
      </w:r>
      <w:r>
        <w:rPr>
          <w:rFonts w:ascii="Times New Roman" w:hAnsi="Times New Roman"/>
        </w:rPr>
        <w:t>2:78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</w:rPr>
        <w:t>86</w:t>
      </w:r>
      <w:r w:rsidRPr="002C6A1C">
        <w:rPr>
          <w:rFonts w:ascii="Times New Roman" w:hAnsi="Times New Roman"/>
          <w:iCs/>
        </w:rPr>
        <w:t>.</w:t>
      </w:r>
    </w:p>
    <w:p w14:paraId="1D7B1B14" w14:textId="77777777" w:rsidR="00A6578D" w:rsidRDefault="00A6578D" w:rsidP="00151F09">
      <w:pPr>
        <w:pStyle w:val="NoSpacing"/>
        <w:rPr>
          <w:rFonts w:ascii="Times New Roman" w:hAnsi="Times New Roman"/>
          <w:iCs/>
        </w:rPr>
      </w:pPr>
    </w:p>
    <w:p w14:paraId="4CCEFE3E" w14:textId="34B1A105" w:rsidR="00151F09" w:rsidRDefault="00151F09" w:rsidP="00151F09">
      <w:pPr>
        <w:pStyle w:val="NoSpacing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Dumas, Ashley A., and Paul N. Eubanks</w:t>
      </w:r>
    </w:p>
    <w:p w14:paraId="723DC91C" w14:textId="6517A9CB" w:rsidR="00883785" w:rsidRDefault="00120538" w:rsidP="00D42D5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2025</w:t>
      </w:r>
      <w:r>
        <w:rPr>
          <w:rFonts w:ascii="Times New Roman" w:hAnsi="Times New Roman"/>
          <w:iCs/>
        </w:rPr>
        <w:tab/>
      </w:r>
      <w:r w:rsidR="00D42D57">
        <w:rPr>
          <w:rFonts w:ascii="Times New Roman" w:hAnsi="Times New Roman"/>
          <w:iCs/>
        </w:rPr>
        <w:tab/>
      </w:r>
      <w:r w:rsidR="00D42D57" w:rsidRPr="00D42D57">
        <w:rPr>
          <w:rFonts w:ascii="Times New Roman" w:hAnsi="Times New Roman"/>
          <w:iCs/>
        </w:rPr>
        <w:t xml:space="preserve">Ethnohistory of Salt in the Mississippian and Contact-Era American Southeast. In </w:t>
      </w:r>
      <w:r w:rsidR="00D42D57" w:rsidRPr="00D42D57">
        <w:rPr>
          <w:rFonts w:ascii="Times New Roman" w:hAnsi="Times New Roman"/>
          <w:i/>
        </w:rPr>
        <w:t>Meridians of Salt: Global Perspectives on Archaeology and Ethnoarchaeology</w:t>
      </w:r>
      <w:r w:rsidR="00D42D57" w:rsidRPr="00D42D57">
        <w:rPr>
          <w:rFonts w:ascii="Times New Roman" w:hAnsi="Times New Roman"/>
          <w:iCs/>
        </w:rPr>
        <w:t>, edited by Paul N. Eubanks, Ashley A. Dumas, Heather McKillop, and Marius Alexianu</w:t>
      </w:r>
      <w:r>
        <w:rPr>
          <w:rFonts w:ascii="Times New Roman" w:hAnsi="Times New Roman"/>
          <w:iCs/>
        </w:rPr>
        <w:t>, pp. 389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iCs/>
        </w:rPr>
        <w:t>4</w:t>
      </w:r>
      <w:r w:rsidR="00433464">
        <w:rPr>
          <w:rFonts w:ascii="Times New Roman" w:hAnsi="Times New Roman"/>
          <w:iCs/>
        </w:rPr>
        <w:t>0</w:t>
      </w:r>
      <w:r>
        <w:rPr>
          <w:rFonts w:ascii="Times New Roman" w:hAnsi="Times New Roman"/>
          <w:iCs/>
        </w:rPr>
        <w:t>1</w:t>
      </w:r>
      <w:r w:rsidR="00D42D57" w:rsidRPr="00D42D57">
        <w:rPr>
          <w:rFonts w:ascii="Times New Roman" w:hAnsi="Times New Roman"/>
          <w:iCs/>
        </w:rPr>
        <w:t>. Interdisciplinary Contributions to Archaeology. Springer Nature, Cham, Switzerland.</w:t>
      </w:r>
      <w:r w:rsidR="00E06E35">
        <w:rPr>
          <w:rFonts w:ascii="Times New Roman" w:hAnsi="Times New Roman"/>
          <w:iCs/>
        </w:rPr>
        <w:t xml:space="preserve"> </w:t>
      </w:r>
    </w:p>
    <w:p w14:paraId="4B3BC029" w14:textId="77777777" w:rsidR="00D42D57" w:rsidRDefault="00D42D57" w:rsidP="00D42D5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</w:p>
    <w:p w14:paraId="3FDACDC1" w14:textId="77777777" w:rsidR="00D42D57" w:rsidRPr="00D42D57" w:rsidRDefault="00D42D57" w:rsidP="00D42D57">
      <w:pPr>
        <w:widowControl w:val="0"/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/>
          <w:iCs/>
        </w:rPr>
      </w:pPr>
      <w:r w:rsidRPr="00D42D57">
        <w:rPr>
          <w:rFonts w:ascii="Times New Roman" w:hAnsi="Times New Roman"/>
          <w:iCs/>
        </w:rPr>
        <w:t>Eubanks, Paul N., Ashley A. Dumas, Heather McKillop, and Marius Alexianu</w:t>
      </w:r>
    </w:p>
    <w:p w14:paraId="48144A1E" w14:textId="409248FB" w:rsidR="00D42D57" w:rsidRPr="0031086E" w:rsidRDefault="00120538" w:rsidP="00D42D5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2025</w:t>
      </w:r>
      <w:r>
        <w:rPr>
          <w:rFonts w:ascii="Times New Roman" w:hAnsi="Times New Roman"/>
          <w:iCs/>
        </w:rPr>
        <w:tab/>
      </w:r>
      <w:r w:rsidR="00D42D57">
        <w:rPr>
          <w:rFonts w:ascii="Times New Roman" w:hAnsi="Times New Roman"/>
          <w:iCs/>
        </w:rPr>
        <w:tab/>
      </w:r>
      <w:r w:rsidR="00D42D57" w:rsidRPr="00D42D57">
        <w:rPr>
          <w:rFonts w:ascii="Times New Roman" w:hAnsi="Times New Roman"/>
          <w:iCs/>
        </w:rPr>
        <w:t xml:space="preserve">Introduction. In </w:t>
      </w:r>
      <w:r w:rsidR="00D42D57" w:rsidRPr="00D42D57">
        <w:rPr>
          <w:rFonts w:ascii="Times New Roman" w:hAnsi="Times New Roman"/>
          <w:i/>
        </w:rPr>
        <w:t>Meridians of Salt: Global Perspectives on Archaeology and Ethnoarchaeology</w:t>
      </w:r>
      <w:r w:rsidR="00D42D57" w:rsidRPr="00D42D57">
        <w:rPr>
          <w:rFonts w:ascii="Times New Roman" w:hAnsi="Times New Roman"/>
          <w:iCs/>
        </w:rPr>
        <w:t>, edited by Paul N. Eubanks, Ashley A. Dumas, Heather McKillop, and Marius Alexianu</w:t>
      </w:r>
      <w:r>
        <w:rPr>
          <w:rFonts w:ascii="Times New Roman" w:hAnsi="Times New Roman"/>
          <w:iCs/>
        </w:rPr>
        <w:t>, pp. 1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iCs/>
        </w:rPr>
        <w:t>10</w:t>
      </w:r>
      <w:r w:rsidR="00D42D57" w:rsidRPr="00D42D57">
        <w:rPr>
          <w:rFonts w:ascii="Times New Roman" w:hAnsi="Times New Roman"/>
          <w:iCs/>
        </w:rPr>
        <w:t>. Interdisciplinary Contributions to Archaeology. Springer Nature, Cham, Switzerland.</w:t>
      </w:r>
    </w:p>
    <w:p w14:paraId="31A241D8" w14:textId="77777777" w:rsidR="00883785" w:rsidRDefault="00883785" w:rsidP="00677CC5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</w:p>
    <w:p w14:paraId="5C95C7A6" w14:textId="542BE0DE" w:rsidR="00693CAA" w:rsidRPr="007677B0" w:rsidRDefault="00693CAA" w:rsidP="00693C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7677B0">
        <w:rPr>
          <w:rFonts w:ascii="Times New Roman" w:hAnsi="Times New Roman"/>
          <w:iCs/>
        </w:rPr>
        <w:t>Eubanks, Paul N.</w:t>
      </w:r>
      <w:r w:rsidR="00362999">
        <w:rPr>
          <w:rFonts w:ascii="Times New Roman" w:hAnsi="Times New Roman"/>
          <w:iCs/>
        </w:rPr>
        <w:t>,</w:t>
      </w:r>
      <w:r w:rsidRPr="007677B0">
        <w:rPr>
          <w:rFonts w:ascii="Times New Roman" w:hAnsi="Times New Roman"/>
          <w:iCs/>
        </w:rPr>
        <w:t xml:space="preserve"> </w:t>
      </w:r>
      <w:r>
        <w:rPr>
          <w:rFonts w:ascii="Times New Roman" w:hAnsi="Times New Roman"/>
          <w:iCs/>
        </w:rPr>
        <w:t>and Reena Chen</w:t>
      </w:r>
    </w:p>
    <w:p w14:paraId="79191E9E" w14:textId="1BA580B1" w:rsidR="00693CAA" w:rsidRPr="00132B9A" w:rsidRDefault="00362999" w:rsidP="00693CAA">
      <w:pPr>
        <w:pStyle w:val="NoSpacing"/>
        <w:tabs>
          <w:tab w:val="left" w:pos="180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2024</w:t>
      </w:r>
      <w:r w:rsidR="00693CAA">
        <w:rPr>
          <w:rFonts w:ascii="Times New Roman" w:hAnsi="Times New Roman"/>
          <w:iCs/>
        </w:rPr>
        <w:tab/>
      </w:r>
      <w:r w:rsidR="00693CAA" w:rsidRPr="00A65A97">
        <w:rPr>
          <w:rFonts w:ascii="Times New Roman" w:hAnsi="Times New Roman"/>
          <w:iCs/>
        </w:rPr>
        <w:t>Caddo Salt Production at Potter’s Pond (16WE76): Some Observations from the Louisiana Archaeological Society’s 1983-1984 Excavations</w:t>
      </w:r>
      <w:r w:rsidR="00693CAA"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>Caddo Archeology Journal</w:t>
      </w:r>
      <w:r>
        <w:rPr>
          <w:rFonts w:ascii="Times New Roman" w:hAnsi="Times New Roman"/>
          <w:iCs/>
        </w:rPr>
        <w:t xml:space="preserve"> 45:73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86.</w:t>
      </w:r>
    </w:p>
    <w:p w14:paraId="39D5DD41" w14:textId="77777777" w:rsidR="00693CAA" w:rsidRDefault="00693CAA" w:rsidP="00727D11">
      <w:pPr>
        <w:pStyle w:val="NoSpacing"/>
        <w:ind w:left="1350" w:hanging="1350"/>
        <w:rPr>
          <w:rFonts w:ascii="Times New Roman" w:hAnsi="Times New Roman"/>
          <w:iCs/>
        </w:rPr>
      </w:pPr>
    </w:p>
    <w:p w14:paraId="500D9E28" w14:textId="7EDA37D5" w:rsidR="00727D11" w:rsidRPr="007677B0" w:rsidRDefault="00727D11" w:rsidP="00727D11">
      <w:pPr>
        <w:pStyle w:val="NoSpacing"/>
        <w:ind w:left="1350" w:hanging="135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Millichamp, Kaitlynn L., Paul N. Eubanks, and Tiffany B. Saul</w:t>
      </w:r>
    </w:p>
    <w:p w14:paraId="357951ED" w14:textId="16C84CD2" w:rsidR="00727D11" w:rsidRPr="00433532" w:rsidRDefault="00727D11" w:rsidP="00727D11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143433">
        <w:rPr>
          <w:rFonts w:ascii="Times New Roman" w:hAnsi="Times New Roman"/>
          <w:iCs/>
        </w:rPr>
        <w:t>2023</w:t>
      </w:r>
      <w:r>
        <w:rPr>
          <w:rFonts w:ascii="Times New Roman" w:hAnsi="Times New Roman"/>
          <w:iCs/>
        </w:rPr>
        <w:tab/>
      </w:r>
      <w:r w:rsidRPr="00727D11">
        <w:rPr>
          <w:rFonts w:ascii="Times New Roman" w:hAnsi="Times New Roman"/>
          <w:iCs/>
        </w:rPr>
        <w:t>Examining the Function of Ceramic Pans at Bledsoe’s Lick in Sumner County, Tennessee (40SU14) with Stable Isotope and Trace Element Analyses</w:t>
      </w:r>
      <w:r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>Journal of Undergraduate Research in Anthropology</w:t>
      </w:r>
      <w:r w:rsidR="00362999">
        <w:rPr>
          <w:rFonts w:ascii="Times New Roman" w:hAnsi="Times New Roman"/>
          <w:i/>
          <w:iCs/>
        </w:rPr>
        <w:t xml:space="preserve"> </w:t>
      </w:r>
      <w:r w:rsidR="00362999">
        <w:rPr>
          <w:rFonts w:ascii="Times New Roman" w:hAnsi="Times New Roman"/>
          <w:iCs/>
        </w:rPr>
        <w:t>7:68</w:t>
      </w:r>
      <w:r w:rsidR="00A72539" w:rsidRPr="00022BB6">
        <w:rPr>
          <w:rFonts w:ascii="Times New Roman" w:hAnsi="Times New Roman" w:cs="Times New Roman"/>
        </w:rPr>
        <w:t>–</w:t>
      </w:r>
      <w:r w:rsidR="00362999">
        <w:rPr>
          <w:rFonts w:ascii="Times New Roman" w:hAnsi="Times New Roman"/>
          <w:iCs/>
        </w:rPr>
        <w:t>73</w:t>
      </w:r>
      <w:r>
        <w:rPr>
          <w:rFonts w:ascii="Times New Roman" w:hAnsi="Times New Roman"/>
          <w:iCs/>
        </w:rPr>
        <w:t>.</w:t>
      </w:r>
    </w:p>
    <w:p w14:paraId="040507EC" w14:textId="77777777" w:rsidR="00727D11" w:rsidRDefault="00727D11" w:rsidP="00BD11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6FACC847" w14:textId="77777777" w:rsidR="00BD1196" w:rsidRDefault="00BD1196" w:rsidP="00BD11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lastRenderedPageBreak/>
        <w:t>Eubanks, Paul N., and Ashley A. Dumas</w:t>
      </w:r>
    </w:p>
    <w:p w14:paraId="528C34D7" w14:textId="752429EB" w:rsidR="00BD1196" w:rsidRPr="0031086E" w:rsidRDefault="001B494C" w:rsidP="00BD1196">
      <w:pPr>
        <w:widowControl w:val="0"/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2021</w:t>
      </w:r>
      <w:r w:rsidR="00BD1196">
        <w:rPr>
          <w:rFonts w:ascii="Times New Roman" w:hAnsi="Times New Roman"/>
          <w:iCs/>
        </w:rPr>
        <w:tab/>
        <w:t xml:space="preserve">Introduction. In </w:t>
      </w:r>
      <w:r w:rsidR="00DA0CDB" w:rsidRPr="00DA0CDB">
        <w:rPr>
          <w:rFonts w:ascii="Times New Roman" w:hAnsi="Times New Roman"/>
          <w:i/>
          <w:iCs/>
        </w:rPr>
        <w:t>Salt in Eastern North America and the Caribbean: History and Archaeology</w:t>
      </w:r>
      <w:r w:rsidR="00BD1196">
        <w:rPr>
          <w:rFonts w:ascii="Times New Roman" w:hAnsi="Times New Roman"/>
          <w:iCs/>
        </w:rPr>
        <w:t>, edited by Ashley A. Dumas and Paul N. Eubanks</w:t>
      </w:r>
      <w:r>
        <w:rPr>
          <w:rFonts w:ascii="Times New Roman" w:hAnsi="Times New Roman"/>
          <w:iCs/>
        </w:rPr>
        <w:t>, pp. 1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iCs/>
        </w:rPr>
        <w:t>18</w:t>
      </w:r>
      <w:r w:rsidR="00BD1196">
        <w:rPr>
          <w:rFonts w:ascii="Times New Roman" w:hAnsi="Times New Roman"/>
          <w:iCs/>
        </w:rPr>
        <w:t>. The University of Alabama Press, Tuscaloosa.</w:t>
      </w:r>
    </w:p>
    <w:p w14:paraId="67D40F6B" w14:textId="77777777" w:rsidR="00BD1196" w:rsidRDefault="00BD1196" w:rsidP="004E19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4D606A9D" w14:textId="77777777" w:rsidR="004E195D" w:rsidRDefault="004E195D" w:rsidP="004E19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N., Kevin E. Smith, Hannah Guidry, and Larry McKee</w:t>
      </w:r>
    </w:p>
    <w:p w14:paraId="06E6F4B6" w14:textId="7223FDF0" w:rsidR="004E195D" w:rsidRPr="0031086E" w:rsidRDefault="001B494C" w:rsidP="004E195D">
      <w:pPr>
        <w:widowControl w:val="0"/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2021</w:t>
      </w:r>
      <w:r w:rsidR="004E195D">
        <w:rPr>
          <w:rFonts w:ascii="Times New Roman" w:hAnsi="Times New Roman"/>
          <w:iCs/>
        </w:rPr>
        <w:tab/>
        <w:t xml:space="preserve">Prehistoric Uses of Salt and Mineral Springs in North-Central Tennessee. In </w:t>
      </w:r>
      <w:r w:rsidR="00DA0CDB" w:rsidRPr="00DA0CDB">
        <w:rPr>
          <w:rFonts w:ascii="Times New Roman" w:hAnsi="Times New Roman"/>
          <w:i/>
          <w:iCs/>
        </w:rPr>
        <w:t>Salt in Eastern North America and the Caribbean: History and Archaeology</w:t>
      </w:r>
      <w:r w:rsidR="004E195D">
        <w:rPr>
          <w:rFonts w:ascii="Times New Roman" w:hAnsi="Times New Roman"/>
          <w:iCs/>
        </w:rPr>
        <w:t>, edited by Ashley A. Dumas and Paul N. Eubanks</w:t>
      </w:r>
      <w:r>
        <w:rPr>
          <w:rFonts w:ascii="Times New Roman" w:hAnsi="Times New Roman"/>
          <w:iCs/>
        </w:rPr>
        <w:t>, pp. 37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iCs/>
        </w:rPr>
        <w:t>48</w:t>
      </w:r>
      <w:r w:rsidR="004E195D">
        <w:rPr>
          <w:rFonts w:ascii="Times New Roman" w:hAnsi="Times New Roman"/>
          <w:iCs/>
        </w:rPr>
        <w:t>. The University of Alabama Press, Tuscaloosa.</w:t>
      </w:r>
    </w:p>
    <w:p w14:paraId="65469E44" w14:textId="77777777" w:rsidR="00BD1196" w:rsidRPr="00043544" w:rsidRDefault="00BD1196" w:rsidP="00BD11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613280BA" w14:textId="77777777" w:rsidR="00BD1196" w:rsidRDefault="00BD1196" w:rsidP="00BD11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Smith, Kevin E., and Paul N. Eubanks</w:t>
      </w:r>
    </w:p>
    <w:p w14:paraId="69813A3B" w14:textId="12614821" w:rsidR="00BD1196" w:rsidRPr="0031086E" w:rsidRDefault="001B494C" w:rsidP="00BD1196">
      <w:pPr>
        <w:widowControl w:val="0"/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2021</w:t>
      </w:r>
      <w:r w:rsidR="00BD1196">
        <w:rPr>
          <w:rFonts w:ascii="Times New Roman" w:hAnsi="Times New Roman"/>
          <w:iCs/>
        </w:rPr>
        <w:tab/>
      </w:r>
      <w:r w:rsidR="00BD1196" w:rsidRPr="00BD1196">
        <w:rPr>
          <w:rFonts w:ascii="Times New Roman" w:hAnsi="Times New Roman"/>
          <w:iCs/>
        </w:rPr>
        <w:t>More than Just Salt: Architectural and Archaeological Surveys of Mineral Spring Sites of Tennessee</w:t>
      </w:r>
      <w:r w:rsidR="00BD1196">
        <w:rPr>
          <w:rFonts w:ascii="Times New Roman" w:hAnsi="Times New Roman"/>
          <w:iCs/>
        </w:rPr>
        <w:t xml:space="preserve">. In </w:t>
      </w:r>
      <w:r w:rsidR="00DA0CDB" w:rsidRPr="00DA0CDB">
        <w:rPr>
          <w:rFonts w:ascii="Times New Roman" w:hAnsi="Times New Roman"/>
          <w:i/>
          <w:iCs/>
        </w:rPr>
        <w:t>Salt in Eastern North America and the Caribbean: History and Archaeology</w:t>
      </w:r>
      <w:r w:rsidR="00BD1196">
        <w:rPr>
          <w:rFonts w:ascii="Times New Roman" w:hAnsi="Times New Roman"/>
          <w:iCs/>
        </w:rPr>
        <w:t>, edited by Ashley A. Dumas and Paul N. Eubanks</w:t>
      </w:r>
      <w:r>
        <w:rPr>
          <w:rFonts w:ascii="Times New Roman" w:hAnsi="Times New Roman"/>
          <w:iCs/>
        </w:rPr>
        <w:t>, pp. 49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iCs/>
        </w:rPr>
        <w:t>60</w:t>
      </w:r>
      <w:r w:rsidR="00BD1196">
        <w:rPr>
          <w:rFonts w:ascii="Times New Roman" w:hAnsi="Times New Roman"/>
          <w:iCs/>
        </w:rPr>
        <w:t>. The University of Alabama Press, Tuscaloosa.</w:t>
      </w:r>
    </w:p>
    <w:p w14:paraId="1DA3E165" w14:textId="77777777" w:rsidR="004E195D" w:rsidRDefault="004E195D" w:rsidP="005039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330AB21D" w14:textId="77777777" w:rsidR="0031086E" w:rsidRDefault="0031086E" w:rsidP="005039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</w:t>
      </w:r>
    </w:p>
    <w:p w14:paraId="3C5FD4E2" w14:textId="0269070D" w:rsidR="0031086E" w:rsidRPr="0031086E" w:rsidRDefault="001B494C" w:rsidP="0031086E">
      <w:pPr>
        <w:widowControl w:val="0"/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2021</w:t>
      </w:r>
      <w:r w:rsidR="0031086E">
        <w:rPr>
          <w:rFonts w:ascii="Times New Roman" w:hAnsi="Times New Roman"/>
          <w:iCs/>
        </w:rPr>
        <w:tab/>
        <w:t xml:space="preserve">Salt Archaeology in Northwest Louisiana. In </w:t>
      </w:r>
      <w:r w:rsidR="00DA0CDB" w:rsidRPr="00DA0CDB">
        <w:rPr>
          <w:rFonts w:ascii="Times New Roman" w:hAnsi="Times New Roman"/>
          <w:i/>
          <w:iCs/>
        </w:rPr>
        <w:t>Salt in Eastern North America and the Caribbean: History and Archaeology</w:t>
      </w:r>
      <w:r w:rsidR="0031086E">
        <w:rPr>
          <w:rFonts w:ascii="Times New Roman" w:hAnsi="Times New Roman"/>
          <w:iCs/>
        </w:rPr>
        <w:t>, edited by Ashley A. Dumas and Paul N. Eubanks</w:t>
      </w:r>
      <w:r>
        <w:rPr>
          <w:rFonts w:ascii="Times New Roman" w:hAnsi="Times New Roman"/>
          <w:iCs/>
        </w:rPr>
        <w:t>, pp. 124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iCs/>
        </w:rPr>
        <w:t>137</w:t>
      </w:r>
      <w:r w:rsidR="0031086E">
        <w:rPr>
          <w:rFonts w:ascii="Times New Roman" w:hAnsi="Times New Roman"/>
          <w:iCs/>
        </w:rPr>
        <w:t>. The University of Alabama Press, Tuscaloosa.</w:t>
      </w:r>
    </w:p>
    <w:p w14:paraId="4376AD7B" w14:textId="77777777" w:rsidR="0031086E" w:rsidRDefault="0031086E" w:rsidP="005039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3AEA172F" w14:textId="77777777" w:rsidR="00AA200F" w:rsidRDefault="00AA200F" w:rsidP="00433532">
      <w:pPr>
        <w:pStyle w:val="NoSpacing"/>
        <w:ind w:left="1350" w:hanging="135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</w:t>
      </w:r>
    </w:p>
    <w:p w14:paraId="41883533" w14:textId="0C6BCFB6" w:rsidR="00AA200F" w:rsidRPr="00AA200F" w:rsidRDefault="001B494C" w:rsidP="00AA200F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2021</w:t>
      </w:r>
      <w:r w:rsidR="00AA200F">
        <w:rPr>
          <w:rFonts w:ascii="Times New Roman" w:hAnsi="Times New Roman"/>
          <w:iCs/>
        </w:rPr>
        <w:tab/>
        <w:t xml:space="preserve">Caddo Salt Making Wares. </w:t>
      </w:r>
      <w:r w:rsidR="007627FF" w:rsidRPr="007627FF">
        <w:rPr>
          <w:rFonts w:ascii="Times New Roman" w:hAnsi="Times New Roman"/>
          <w:iCs/>
        </w:rPr>
        <w:t xml:space="preserve">In </w:t>
      </w:r>
      <w:r w:rsidR="007627FF" w:rsidRPr="007627FF">
        <w:rPr>
          <w:rFonts w:ascii="Times New Roman" w:hAnsi="Times New Roman"/>
          <w:i/>
          <w:iCs/>
        </w:rPr>
        <w:t>Ancestral Caddo Ceramic Traditions</w:t>
      </w:r>
      <w:r w:rsidR="007627FF" w:rsidRPr="007627FF">
        <w:rPr>
          <w:rFonts w:ascii="Times New Roman" w:hAnsi="Times New Roman"/>
          <w:iCs/>
        </w:rPr>
        <w:t>, edited by Duncan P. MacKinnon, Jeffrey S. Girard, and Timothy K. Perttula</w:t>
      </w:r>
      <w:r>
        <w:rPr>
          <w:rFonts w:ascii="Times New Roman" w:hAnsi="Times New Roman"/>
          <w:iCs/>
        </w:rPr>
        <w:t>, pp. 143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154</w:t>
      </w:r>
      <w:r w:rsidR="007627FF" w:rsidRPr="007627FF">
        <w:rPr>
          <w:rFonts w:ascii="Times New Roman" w:hAnsi="Times New Roman"/>
          <w:iCs/>
        </w:rPr>
        <w:t>. Louisiana State University Press.</w:t>
      </w:r>
    </w:p>
    <w:p w14:paraId="216DB82D" w14:textId="77777777" w:rsidR="00AA200F" w:rsidRDefault="00AA200F" w:rsidP="00433532">
      <w:pPr>
        <w:pStyle w:val="NoSpacing"/>
        <w:ind w:left="1350" w:hanging="1350"/>
        <w:rPr>
          <w:rFonts w:ascii="Times New Roman" w:hAnsi="Times New Roman"/>
          <w:iCs/>
        </w:rPr>
      </w:pPr>
    </w:p>
    <w:p w14:paraId="093F573D" w14:textId="77777777" w:rsidR="00433532" w:rsidRPr="007677B0" w:rsidRDefault="00433532" w:rsidP="00433532">
      <w:pPr>
        <w:pStyle w:val="NoSpacing"/>
        <w:ind w:left="1350" w:hanging="135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Clanton, Shonda L., and Paul N. Eubanks</w:t>
      </w:r>
    </w:p>
    <w:p w14:paraId="5E027E2C" w14:textId="12E9E3A8" w:rsidR="00433532" w:rsidRPr="00433532" w:rsidRDefault="00433532" w:rsidP="00433532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752EBD">
        <w:rPr>
          <w:rFonts w:ascii="Times New Roman" w:hAnsi="Times New Roman"/>
          <w:iCs/>
        </w:rPr>
        <w:t>2018</w:t>
      </w:r>
      <w:r>
        <w:rPr>
          <w:rFonts w:ascii="Times New Roman" w:hAnsi="Times New Roman"/>
          <w:iCs/>
        </w:rPr>
        <w:tab/>
      </w:r>
      <w:r w:rsidR="0062419C" w:rsidRPr="0062419C">
        <w:rPr>
          <w:rFonts w:ascii="Times New Roman" w:hAnsi="Times New Roman"/>
          <w:iCs/>
        </w:rPr>
        <w:t>An Elemental Analysis of the Mineral Springs at Castalian Springs in North-</w:t>
      </w:r>
      <w:r w:rsidR="00BD2C49">
        <w:rPr>
          <w:rFonts w:ascii="Times New Roman" w:hAnsi="Times New Roman"/>
          <w:iCs/>
        </w:rPr>
        <w:t>C</w:t>
      </w:r>
      <w:r w:rsidR="0062419C" w:rsidRPr="0062419C">
        <w:rPr>
          <w:rFonts w:ascii="Times New Roman" w:hAnsi="Times New Roman"/>
          <w:iCs/>
        </w:rPr>
        <w:t>entral Tennessee</w:t>
      </w:r>
      <w:r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>Journal of Undergraduate Research</w:t>
      </w:r>
      <w:r w:rsidR="003A2A8C">
        <w:rPr>
          <w:rFonts w:ascii="Times New Roman" w:hAnsi="Times New Roman"/>
          <w:i/>
          <w:iCs/>
        </w:rPr>
        <w:t xml:space="preserve"> in Anthropology</w:t>
      </w:r>
      <w:r w:rsidR="00752EBD">
        <w:rPr>
          <w:rFonts w:ascii="Times New Roman" w:hAnsi="Times New Roman"/>
          <w:i/>
          <w:iCs/>
        </w:rPr>
        <w:t xml:space="preserve"> </w:t>
      </w:r>
      <w:r w:rsidR="00752EBD">
        <w:rPr>
          <w:rFonts w:ascii="Times New Roman" w:hAnsi="Times New Roman"/>
          <w:iCs/>
        </w:rPr>
        <w:t>2:9</w:t>
      </w:r>
      <w:r w:rsidR="00A72539" w:rsidRPr="00022BB6">
        <w:rPr>
          <w:rFonts w:ascii="Times New Roman" w:hAnsi="Times New Roman" w:cs="Times New Roman"/>
        </w:rPr>
        <w:t>–</w:t>
      </w:r>
      <w:r w:rsidR="00752EBD">
        <w:rPr>
          <w:rFonts w:ascii="Times New Roman" w:hAnsi="Times New Roman"/>
          <w:iCs/>
        </w:rPr>
        <w:t>14</w:t>
      </w:r>
      <w:r>
        <w:rPr>
          <w:rFonts w:ascii="Times New Roman" w:hAnsi="Times New Roman"/>
          <w:iCs/>
        </w:rPr>
        <w:t>.</w:t>
      </w:r>
    </w:p>
    <w:p w14:paraId="20AF54F9" w14:textId="77777777" w:rsidR="00433532" w:rsidRDefault="00433532" w:rsidP="005039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015B9905" w14:textId="77777777" w:rsidR="00503956" w:rsidRPr="007677B0" w:rsidRDefault="00503956" w:rsidP="005039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7677B0">
        <w:rPr>
          <w:rFonts w:ascii="Times New Roman" w:hAnsi="Times New Roman"/>
          <w:iCs/>
        </w:rPr>
        <w:t xml:space="preserve">Eubanks, Paul N. </w:t>
      </w:r>
    </w:p>
    <w:p w14:paraId="320A1003" w14:textId="645F9FE2" w:rsidR="00503956" w:rsidRPr="00132B9A" w:rsidRDefault="0077310F" w:rsidP="00503956">
      <w:pPr>
        <w:pStyle w:val="NoSpacing"/>
        <w:tabs>
          <w:tab w:val="left" w:pos="180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2018</w:t>
      </w:r>
      <w:r w:rsidR="00503956">
        <w:rPr>
          <w:rFonts w:ascii="Times New Roman" w:hAnsi="Times New Roman"/>
          <w:iCs/>
        </w:rPr>
        <w:tab/>
      </w:r>
      <w:r w:rsidR="00503956" w:rsidRPr="00503956">
        <w:rPr>
          <w:rFonts w:ascii="Times New Roman" w:hAnsi="Times New Roman"/>
          <w:iCs/>
        </w:rPr>
        <w:t>The Effects of Horses and Raiding on the Salt Industry in Northwest Louisiana</w:t>
      </w:r>
      <w:r w:rsidR="00503956">
        <w:rPr>
          <w:rFonts w:ascii="Times New Roman" w:hAnsi="Times New Roman"/>
          <w:iCs/>
        </w:rPr>
        <w:t xml:space="preserve">. </w:t>
      </w:r>
      <w:r w:rsidR="00503956">
        <w:rPr>
          <w:rFonts w:ascii="Times New Roman" w:hAnsi="Times New Roman"/>
          <w:i/>
          <w:iCs/>
        </w:rPr>
        <w:t>Caddo Archeology</w:t>
      </w:r>
      <w:r>
        <w:rPr>
          <w:rFonts w:ascii="Times New Roman" w:hAnsi="Times New Roman"/>
          <w:i/>
          <w:iCs/>
        </w:rPr>
        <w:t xml:space="preserve"> </w:t>
      </w:r>
      <w:r w:rsidR="00A65A97">
        <w:rPr>
          <w:rFonts w:ascii="Times New Roman" w:hAnsi="Times New Roman"/>
          <w:i/>
          <w:iCs/>
        </w:rPr>
        <w:t xml:space="preserve">Journal </w:t>
      </w:r>
      <w:r>
        <w:rPr>
          <w:rFonts w:ascii="Times New Roman" w:hAnsi="Times New Roman"/>
          <w:iCs/>
        </w:rPr>
        <w:t>28:5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20</w:t>
      </w:r>
      <w:r w:rsidR="00503956">
        <w:rPr>
          <w:rFonts w:ascii="Times New Roman" w:hAnsi="Times New Roman"/>
          <w:iCs/>
        </w:rPr>
        <w:t>.</w:t>
      </w:r>
    </w:p>
    <w:p w14:paraId="47150999" w14:textId="77777777" w:rsidR="00503956" w:rsidRDefault="00503956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0D1E1501" w14:textId="77777777" w:rsidR="00E23572" w:rsidRPr="007677B0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7677B0">
        <w:rPr>
          <w:rFonts w:ascii="Times New Roman" w:hAnsi="Times New Roman"/>
          <w:iCs/>
        </w:rPr>
        <w:t xml:space="preserve">Eubanks, Paul N. </w:t>
      </w:r>
    </w:p>
    <w:p w14:paraId="56187E0F" w14:textId="08147EAA" w:rsidR="00E23572" w:rsidRPr="002423EB" w:rsidRDefault="00E23572" w:rsidP="00E23572">
      <w:pPr>
        <w:pStyle w:val="NoSpacing"/>
        <w:tabs>
          <w:tab w:val="left" w:pos="270"/>
          <w:tab w:val="left" w:pos="171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2016</w:t>
      </w:r>
      <w:r w:rsidRPr="007B69B0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>Salt Production, Standardization, and Specialization: An Example from Drake’s Salt Works</w:t>
      </w:r>
      <w:r w:rsidRPr="007B69B0">
        <w:rPr>
          <w:rFonts w:ascii="Times New Roman" w:hAnsi="Times New Roman"/>
          <w:iCs/>
        </w:rPr>
        <w:t xml:space="preserve">. </w:t>
      </w:r>
      <w:r>
        <w:rPr>
          <w:rFonts w:ascii="Times New Roman" w:hAnsi="Times New Roman"/>
          <w:i/>
          <w:iCs/>
        </w:rPr>
        <w:t>North American Archaeologist</w:t>
      </w:r>
      <w:r>
        <w:rPr>
          <w:rFonts w:ascii="Times New Roman" w:hAnsi="Times New Roman"/>
          <w:iCs/>
        </w:rPr>
        <w:t xml:space="preserve"> </w:t>
      </w:r>
      <w:r w:rsidR="009C6E96">
        <w:rPr>
          <w:rFonts w:ascii="Times New Roman" w:hAnsi="Times New Roman"/>
        </w:rPr>
        <w:t>37</w:t>
      </w:r>
      <w:r w:rsidR="009C6E96" w:rsidRPr="002C6A1C">
        <w:rPr>
          <w:rFonts w:ascii="Times New Roman" w:hAnsi="Times New Roman"/>
        </w:rPr>
        <w:t>(</w:t>
      </w:r>
      <w:r w:rsidR="009C6E96">
        <w:rPr>
          <w:rFonts w:ascii="Times New Roman" w:hAnsi="Times New Roman"/>
        </w:rPr>
        <w:t>4):203</w:t>
      </w:r>
      <w:r w:rsidR="00A72539" w:rsidRPr="00022BB6">
        <w:rPr>
          <w:rFonts w:ascii="Times New Roman" w:hAnsi="Times New Roman" w:cs="Times New Roman"/>
        </w:rPr>
        <w:t>–</w:t>
      </w:r>
      <w:r w:rsidR="009C6E96">
        <w:rPr>
          <w:rFonts w:ascii="Times New Roman" w:hAnsi="Times New Roman"/>
        </w:rPr>
        <w:t>230</w:t>
      </w:r>
      <w:r>
        <w:rPr>
          <w:rFonts w:ascii="Times New Roman" w:hAnsi="Times New Roman"/>
          <w:iCs/>
        </w:rPr>
        <w:t>.</w:t>
      </w:r>
    </w:p>
    <w:p w14:paraId="04A8F638" w14:textId="77777777" w:rsidR="00E23572" w:rsidRDefault="00E23572" w:rsidP="00E23572">
      <w:pPr>
        <w:pStyle w:val="NoSpacing"/>
        <w:rPr>
          <w:rFonts w:ascii="Times New Roman" w:hAnsi="Times New Roman"/>
          <w:b/>
          <w:iCs/>
        </w:rPr>
      </w:pPr>
    </w:p>
    <w:p w14:paraId="60FA83FB" w14:textId="77777777" w:rsidR="00E23572" w:rsidRPr="007677B0" w:rsidRDefault="00E23572" w:rsidP="00E23572">
      <w:pPr>
        <w:pStyle w:val="NoSpacing"/>
        <w:ind w:left="1350" w:hanging="1350"/>
        <w:rPr>
          <w:rFonts w:ascii="Times New Roman" w:hAnsi="Times New Roman"/>
          <w:iCs/>
        </w:rPr>
      </w:pPr>
      <w:r w:rsidRPr="007677B0">
        <w:rPr>
          <w:rFonts w:ascii="Times New Roman" w:hAnsi="Times New Roman"/>
          <w:iCs/>
        </w:rPr>
        <w:t>Eubanks, Paul N. and Ian W. Brown</w:t>
      </w:r>
    </w:p>
    <w:p w14:paraId="05A61286" w14:textId="319515E1" w:rsidR="00E23572" w:rsidRDefault="00E23572" w:rsidP="00E23572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2015</w:t>
      </w:r>
      <w:r>
        <w:rPr>
          <w:rFonts w:ascii="Times New Roman" w:hAnsi="Times New Roman"/>
          <w:iCs/>
        </w:rPr>
        <w:tab/>
        <w:t xml:space="preserve">Certain Trends in Eastern Woodlands Salt Production Technology. </w:t>
      </w:r>
      <w:r>
        <w:rPr>
          <w:rFonts w:ascii="Times New Roman" w:hAnsi="Times New Roman"/>
          <w:i/>
          <w:iCs/>
        </w:rPr>
        <w:t xml:space="preserve">Midcontinental Journal of </w:t>
      </w:r>
      <w:r w:rsidRPr="002C6A1C">
        <w:rPr>
          <w:rFonts w:ascii="Times New Roman" w:hAnsi="Times New Roman"/>
          <w:i/>
          <w:iCs/>
        </w:rPr>
        <w:t>Archaeolog</w:t>
      </w:r>
      <w:r>
        <w:rPr>
          <w:rFonts w:ascii="Times New Roman" w:hAnsi="Times New Roman"/>
          <w:i/>
          <w:iCs/>
        </w:rPr>
        <w:t>y</w:t>
      </w:r>
      <w:r w:rsidRPr="002C6A1C">
        <w:rPr>
          <w:rFonts w:ascii="Times New Roman" w:hAnsi="Times New Roman"/>
          <w:i/>
          <w:iCs/>
        </w:rPr>
        <w:t xml:space="preserve"> </w:t>
      </w:r>
      <w:r w:rsidRPr="002C6A1C">
        <w:rPr>
          <w:rFonts w:ascii="Times New Roman" w:hAnsi="Times New Roman"/>
        </w:rPr>
        <w:t>40(3):231</w:t>
      </w:r>
      <w:r w:rsidR="00A72539" w:rsidRPr="00022BB6">
        <w:rPr>
          <w:rFonts w:ascii="Times New Roman" w:hAnsi="Times New Roman" w:cs="Times New Roman"/>
        </w:rPr>
        <w:t>–</w:t>
      </w:r>
      <w:r w:rsidRPr="002C6A1C">
        <w:rPr>
          <w:rFonts w:ascii="Times New Roman" w:hAnsi="Times New Roman"/>
        </w:rPr>
        <w:t>256</w:t>
      </w:r>
      <w:r w:rsidRPr="002C6A1C">
        <w:rPr>
          <w:rFonts w:ascii="Times New Roman" w:hAnsi="Times New Roman"/>
          <w:iCs/>
        </w:rPr>
        <w:t>.</w:t>
      </w:r>
    </w:p>
    <w:p w14:paraId="4F214617" w14:textId="77777777" w:rsidR="00E23572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</w:rPr>
      </w:pPr>
    </w:p>
    <w:p w14:paraId="4A8ACF06" w14:textId="77777777" w:rsidR="00E23572" w:rsidRPr="007677B0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7677B0">
        <w:rPr>
          <w:rFonts w:ascii="Times New Roman" w:hAnsi="Times New Roman"/>
          <w:iCs/>
        </w:rPr>
        <w:t xml:space="preserve">Eubanks, Paul N. </w:t>
      </w:r>
    </w:p>
    <w:p w14:paraId="4A34FDE2" w14:textId="7567123C" w:rsidR="00E23572" w:rsidRPr="00132B9A" w:rsidRDefault="00E23572" w:rsidP="00E23572">
      <w:pPr>
        <w:pStyle w:val="NoSpacing"/>
        <w:tabs>
          <w:tab w:val="left" w:pos="180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2015</w:t>
      </w:r>
      <w:r>
        <w:rPr>
          <w:rFonts w:ascii="Times New Roman" w:hAnsi="Times New Roman"/>
          <w:iCs/>
        </w:rPr>
        <w:tab/>
        <w:t xml:space="preserve">A Reconstruction of the Caddo Salt Making Process at Drake’s Salt Works. </w:t>
      </w:r>
      <w:r>
        <w:rPr>
          <w:rFonts w:ascii="Times New Roman" w:hAnsi="Times New Roman"/>
          <w:i/>
          <w:iCs/>
        </w:rPr>
        <w:t xml:space="preserve">Caddo Archeology </w:t>
      </w:r>
      <w:r w:rsidR="00A65A97">
        <w:rPr>
          <w:rFonts w:ascii="Times New Roman" w:hAnsi="Times New Roman"/>
          <w:i/>
          <w:iCs/>
        </w:rPr>
        <w:t xml:space="preserve">Journal </w:t>
      </w:r>
      <w:r>
        <w:rPr>
          <w:rFonts w:ascii="Times New Roman" w:hAnsi="Times New Roman"/>
          <w:iCs/>
        </w:rPr>
        <w:t>25:145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166.</w:t>
      </w:r>
    </w:p>
    <w:p w14:paraId="6DFCA5BC" w14:textId="77777777" w:rsidR="0031086E" w:rsidRDefault="0031086E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106F06F3" w14:textId="77777777" w:rsidR="00E23572" w:rsidRPr="001118F8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 </w:t>
      </w:r>
    </w:p>
    <w:p w14:paraId="0E6A5041" w14:textId="76AD5D8F" w:rsidR="00E23572" w:rsidRPr="00706E1A" w:rsidRDefault="00E23572" w:rsidP="00E23572">
      <w:pPr>
        <w:pStyle w:val="NoSpacing"/>
        <w:tabs>
          <w:tab w:val="left" w:pos="171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2014</w:t>
      </w:r>
      <w:r>
        <w:rPr>
          <w:rFonts w:ascii="Times New Roman" w:hAnsi="Times New Roman"/>
          <w:iCs/>
        </w:rPr>
        <w:tab/>
        <w:t xml:space="preserve">The Timing and Distribution of Caddo Salt Production in Northwestern Louisiana. </w:t>
      </w:r>
      <w:r>
        <w:rPr>
          <w:rFonts w:ascii="Times New Roman" w:hAnsi="Times New Roman"/>
          <w:i/>
          <w:iCs/>
        </w:rPr>
        <w:t xml:space="preserve">Southeastern Archaeology </w:t>
      </w:r>
      <w:r>
        <w:rPr>
          <w:rFonts w:ascii="Times New Roman" w:hAnsi="Times New Roman"/>
          <w:iCs/>
        </w:rPr>
        <w:t>33(1):108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122.</w:t>
      </w:r>
    </w:p>
    <w:p w14:paraId="1F957507" w14:textId="77777777" w:rsidR="00007962" w:rsidRDefault="00007962" w:rsidP="00E23572">
      <w:pPr>
        <w:pStyle w:val="NoSpacing"/>
        <w:ind w:left="1080" w:hanging="1080"/>
        <w:rPr>
          <w:rFonts w:ascii="Times New Roman" w:hAnsi="Times New Roman"/>
          <w:iCs/>
        </w:rPr>
      </w:pPr>
    </w:p>
    <w:p w14:paraId="43B755D9" w14:textId="77777777" w:rsidR="00E23572" w:rsidRPr="001118F8" w:rsidRDefault="00E23572" w:rsidP="00E23572">
      <w:pPr>
        <w:pStyle w:val="NoSpacing"/>
        <w:ind w:left="1080" w:hanging="1080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>Eubanks, Paul N.</w:t>
      </w:r>
    </w:p>
    <w:p w14:paraId="6B654A89" w14:textId="040F32B2" w:rsidR="00E23572" w:rsidRDefault="00E23572" w:rsidP="00E23572">
      <w:pPr>
        <w:pStyle w:val="NoSpacing"/>
        <w:tabs>
          <w:tab w:val="left" w:pos="270"/>
        </w:tabs>
        <w:ind w:left="1080" w:hanging="108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lastRenderedPageBreak/>
        <w:tab/>
        <w:t>2013</w:t>
      </w:r>
      <w:r>
        <w:rPr>
          <w:rFonts w:ascii="Times New Roman" w:hAnsi="Times New Roman"/>
          <w:iCs/>
        </w:rPr>
        <w:tab/>
        <w:t xml:space="preserve">Mississippian Salt Production at the Stimpson Site (1Ck29) in Southern Alabama. </w:t>
      </w:r>
      <w:r>
        <w:rPr>
          <w:rFonts w:ascii="Times New Roman" w:hAnsi="Times New Roman"/>
          <w:i/>
          <w:iCs/>
        </w:rPr>
        <w:t xml:space="preserve">Journal of Alabama Archaeology </w:t>
      </w:r>
      <w:r>
        <w:rPr>
          <w:rFonts w:ascii="Times New Roman" w:hAnsi="Times New Roman"/>
          <w:iCs/>
        </w:rPr>
        <w:t>59(1&amp;2):1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21.</w:t>
      </w:r>
    </w:p>
    <w:p w14:paraId="27E94868" w14:textId="77777777" w:rsidR="00E23572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</w:rPr>
      </w:pPr>
    </w:p>
    <w:p w14:paraId="3B8B8124" w14:textId="77777777" w:rsidR="00E23572" w:rsidRPr="001118F8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 </w:t>
      </w:r>
    </w:p>
    <w:p w14:paraId="71E6273B" w14:textId="0AB97974" w:rsidR="00E23572" w:rsidRPr="007B69B0" w:rsidRDefault="00E23572" w:rsidP="00E23572">
      <w:pPr>
        <w:widowControl w:val="0"/>
        <w:tabs>
          <w:tab w:val="left" w:pos="171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2013</w:t>
      </w:r>
      <w:r w:rsidRPr="007B69B0">
        <w:rPr>
          <w:rFonts w:ascii="Times New Roman" w:hAnsi="Times New Roman"/>
          <w:bCs/>
        </w:rPr>
        <w:t xml:space="preserve">  </w:t>
      </w:r>
      <w:r>
        <w:rPr>
          <w:rFonts w:ascii="Times New Roman" w:hAnsi="Times New Roman"/>
          <w:bCs/>
        </w:rPr>
        <w:tab/>
      </w:r>
      <w:r w:rsidRPr="007B69B0">
        <w:rPr>
          <w:rFonts w:ascii="Times New Roman" w:hAnsi="Times New Roman"/>
          <w:bCs/>
        </w:rPr>
        <w:t xml:space="preserve">Late Middle Woodland Settlement and Ritual at the Armory Site. In </w:t>
      </w:r>
      <w:r>
        <w:rPr>
          <w:rFonts w:ascii="Times New Roman" w:hAnsi="Times New Roman"/>
          <w:i/>
        </w:rPr>
        <w:t>Early and Middle Woodland Landscapes of the Southeast</w:t>
      </w:r>
      <w:r w:rsidRPr="007B69B0">
        <w:rPr>
          <w:rFonts w:ascii="Times New Roman" w:hAnsi="Times New Roman"/>
        </w:rPr>
        <w:t xml:space="preserve">, edited by Alice </w:t>
      </w:r>
      <w:r>
        <w:rPr>
          <w:rFonts w:ascii="Times New Roman" w:hAnsi="Times New Roman"/>
        </w:rPr>
        <w:t xml:space="preserve">P. </w:t>
      </w:r>
      <w:r w:rsidRPr="007B69B0">
        <w:rPr>
          <w:rFonts w:ascii="Times New Roman" w:hAnsi="Times New Roman"/>
        </w:rPr>
        <w:t xml:space="preserve">Wright and Edward </w:t>
      </w:r>
      <w:r>
        <w:rPr>
          <w:rFonts w:ascii="Times New Roman" w:hAnsi="Times New Roman"/>
        </w:rPr>
        <w:t xml:space="preserve">R. </w:t>
      </w:r>
      <w:r w:rsidRPr="007B69B0">
        <w:rPr>
          <w:rFonts w:ascii="Times New Roman" w:hAnsi="Times New Roman"/>
        </w:rPr>
        <w:t>Henry</w:t>
      </w:r>
      <w:r>
        <w:rPr>
          <w:rFonts w:ascii="Times New Roman" w:hAnsi="Times New Roman"/>
        </w:rPr>
        <w:t>, pp.167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180</w:t>
      </w:r>
      <w:r w:rsidRPr="007B69B0">
        <w:rPr>
          <w:rFonts w:ascii="Times New Roman" w:hAnsi="Times New Roman"/>
        </w:rPr>
        <w:t>. University of Florida Press, Gainesville.</w:t>
      </w:r>
    </w:p>
    <w:p w14:paraId="257BE484" w14:textId="77777777" w:rsidR="00E23572" w:rsidRDefault="00E23572" w:rsidP="00E23572">
      <w:pPr>
        <w:pStyle w:val="NoSpacing"/>
        <w:tabs>
          <w:tab w:val="left" w:pos="1710"/>
        </w:tabs>
        <w:ind w:left="1080" w:hanging="810"/>
        <w:rPr>
          <w:rFonts w:ascii="Times New Roman" w:hAnsi="Times New Roman"/>
          <w:iCs/>
        </w:rPr>
      </w:pPr>
    </w:p>
    <w:p w14:paraId="1CFA6CF4" w14:textId="77777777" w:rsidR="00E23572" w:rsidRPr="001118F8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 </w:t>
      </w:r>
    </w:p>
    <w:p w14:paraId="4E328DAE" w14:textId="31984DD9" w:rsidR="00E23572" w:rsidRDefault="00E23572" w:rsidP="00E23572">
      <w:pPr>
        <w:pStyle w:val="NoSpacing"/>
        <w:tabs>
          <w:tab w:val="left" w:pos="171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2010</w:t>
      </w:r>
      <w:r w:rsidRPr="007B69B0">
        <w:rPr>
          <w:rFonts w:ascii="Times New Roman" w:hAnsi="Times New Roman"/>
          <w:iCs/>
        </w:rPr>
        <w:tab/>
        <w:t>Interaction, Sedentism, and Woodland</w:t>
      </w:r>
      <w:r w:rsidR="00BB31C9">
        <w:rPr>
          <w:rFonts w:ascii="Times New Roman" w:hAnsi="Times New Roman"/>
          <w:iCs/>
        </w:rPr>
        <w:t xml:space="preserve"> P</w:t>
      </w:r>
      <w:r w:rsidRPr="007B69B0">
        <w:rPr>
          <w:rFonts w:ascii="Times New Roman" w:hAnsi="Times New Roman"/>
          <w:iCs/>
        </w:rPr>
        <w:t xml:space="preserve">eriod Chronology in Central Alabama: A Survey of the Armory Site. </w:t>
      </w:r>
      <w:r w:rsidRPr="007B69B0">
        <w:rPr>
          <w:rFonts w:ascii="Times New Roman" w:hAnsi="Times New Roman"/>
          <w:i/>
          <w:iCs/>
        </w:rPr>
        <w:t>Journal of Alabama Archaeology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Cs/>
        </w:rPr>
        <w:t>56(2):29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51</w:t>
      </w:r>
      <w:r w:rsidRPr="007B69B0">
        <w:rPr>
          <w:rFonts w:ascii="Times New Roman" w:hAnsi="Times New Roman"/>
          <w:iCs/>
        </w:rPr>
        <w:t>.</w:t>
      </w:r>
    </w:p>
    <w:p w14:paraId="0472192B" w14:textId="77777777" w:rsidR="00E23572" w:rsidRPr="009C4040" w:rsidRDefault="00E23572" w:rsidP="00E23572">
      <w:pPr>
        <w:pStyle w:val="NoSpacing"/>
        <w:rPr>
          <w:rFonts w:ascii="Times New Roman" w:hAnsi="Times New Roman"/>
          <w:iCs/>
        </w:rPr>
      </w:pPr>
    </w:p>
    <w:p w14:paraId="283C28A4" w14:textId="77777777" w:rsidR="00736185" w:rsidRPr="009C4040" w:rsidRDefault="00736185" w:rsidP="00E23572">
      <w:pPr>
        <w:pStyle w:val="NoSpacing"/>
        <w:rPr>
          <w:rFonts w:ascii="Times New Roman" w:hAnsi="Times New Roman"/>
          <w:iCs/>
        </w:rPr>
      </w:pPr>
    </w:p>
    <w:p w14:paraId="26EFE0E3" w14:textId="77777777" w:rsidR="0031086E" w:rsidRPr="009C4040" w:rsidRDefault="0031086E" w:rsidP="00E23572">
      <w:pPr>
        <w:pStyle w:val="NoSpacing"/>
        <w:rPr>
          <w:rFonts w:ascii="Times New Roman" w:hAnsi="Times New Roman"/>
          <w:b/>
          <w:iCs/>
        </w:rPr>
      </w:pPr>
    </w:p>
    <w:p w14:paraId="5B933EFA" w14:textId="094B493F" w:rsidR="00E23572" w:rsidRPr="00533A37" w:rsidRDefault="00E23572" w:rsidP="00E23572">
      <w:pPr>
        <w:pStyle w:val="NoSpacing"/>
        <w:rPr>
          <w:rFonts w:ascii="Times New Roman" w:hAnsi="Times New Roman"/>
          <w:b/>
          <w:iCs/>
          <w:sz w:val="24"/>
          <w:szCs w:val="24"/>
        </w:rPr>
      </w:pPr>
      <w:r w:rsidRPr="00533A37">
        <w:rPr>
          <w:rFonts w:ascii="Times New Roman" w:hAnsi="Times New Roman"/>
          <w:b/>
          <w:iCs/>
          <w:sz w:val="24"/>
          <w:szCs w:val="24"/>
        </w:rPr>
        <w:t>TECHNICAL REPORTS</w:t>
      </w:r>
    </w:p>
    <w:p w14:paraId="3AE3E6D8" w14:textId="77777777" w:rsidR="00E23572" w:rsidRPr="00BB07F3" w:rsidRDefault="00E23572" w:rsidP="00E23572">
      <w:pPr>
        <w:pStyle w:val="NoSpacing"/>
        <w:rPr>
          <w:rFonts w:ascii="Times New Roman" w:hAnsi="Times New Roman"/>
          <w:b/>
          <w:iCs/>
        </w:rPr>
      </w:pPr>
    </w:p>
    <w:p w14:paraId="541BC722" w14:textId="77777777" w:rsidR="00D37F59" w:rsidRDefault="00D37F59" w:rsidP="00D37F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N., and Kevin E. Smith</w:t>
      </w:r>
    </w:p>
    <w:p w14:paraId="48B334F3" w14:textId="18E0DECE" w:rsidR="00D37F59" w:rsidRDefault="000B08FB" w:rsidP="00D37F59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2019</w:t>
      </w:r>
      <w:r w:rsidR="00D37F59">
        <w:rPr>
          <w:rFonts w:ascii="Times New Roman" w:hAnsi="Times New Roman"/>
          <w:iCs/>
        </w:rPr>
        <w:tab/>
        <w:t>Preliminary Report of Middle Tennessee State University’s 2018 Excavations at Castalian Springs (40SU14), Sumner County, Tennessee, with contributions by Madeline B. Laderoute and Christopher A</w:t>
      </w:r>
      <w:r w:rsidR="00C91D05">
        <w:rPr>
          <w:rFonts w:ascii="Times New Roman" w:hAnsi="Times New Roman"/>
          <w:iCs/>
        </w:rPr>
        <w:t>.</w:t>
      </w:r>
      <w:r w:rsidR="00D37F59">
        <w:rPr>
          <w:rFonts w:ascii="Times New Roman" w:hAnsi="Times New Roman"/>
          <w:iCs/>
        </w:rPr>
        <w:t xml:space="preserve"> Lane. Report No. 11, Manuscript submitted to the Tennessee Division of Archaeology, Nashville, Tennessee.</w:t>
      </w:r>
    </w:p>
    <w:p w14:paraId="1E0320B3" w14:textId="77777777" w:rsidR="00D37F59" w:rsidRDefault="00D37F59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790A455F" w14:textId="77777777" w:rsidR="002C354F" w:rsidRDefault="002C354F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Eubanks, Paul N., and Kevin E. Smith</w:t>
      </w:r>
    </w:p>
    <w:p w14:paraId="1A143F41" w14:textId="77777777" w:rsidR="002C354F" w:rsidRDefault="00EF4B17" w:rsidP="002C354F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2018</w:t>
      </w:r>
      <w:r w:rsidR="002C354F">
        <w:rPr>
          <w:rFonts w:ascii="Times New Roman" w:hAnsi="Times New Roman"/>
          <w:iCs/>
        </w:rPr>
        <w:tab/>
      </w:r>
      <w:r w:rsidR="00BD3149">
        <w:rPr>
          <w:rFonts w:ascii="Times New Roman" w:hAnsi="Times New Roman"/>
          <w:iCs/>
        </w:rPr>
        <w:t xml:space="preserve">Preliminary </w:t>
      </w:r>
      <w:r w:rsidR="002C354F">
        <w:rPr>
          <w:rFonts w:ascii="Times New Roman" w:hAnsi="Times New Roman"/>
          <w:iCs/>
        </w:rPr>
        <w:t xml:space="preserve">Report of Middle Tennessee State University’s 2017 Excavations at Castalian Springs (40SU14), Sumner County, Tennessee, with contributions by Derek T. Anderson, Shonda L. Clanton, Amanda L. Couch, </w:t>
      </w:r>
      <w:r w:rsidR="00C331B3" w:rsidRPr="00C331B3">
        <w:rPr>
          <w:rFonts w:ascii="Times New Roman" w:hAnsi="Times New Roman"/>
          <w:iCs/>
        </w:rPr>
        <w:t>Desirée Goodfellow</w:t>
      </w:r>
      <w:r w:rsidR="00C331B3">
        <w:rPr>
          <w:rFonts w:ascii="Times New Roman" w:hAnsi="Times New Roman"/>
          <w:iCs/>
        </w:rPr>
        <w:t>,</w:t>
      </w:r>
      <w:r w:rsidR="00C331B3" w:rsidRPr="00C331B3">
        <w:rPr>
          <w:rFonts w:ascii="Times New Roman" w:hAnsi="Times New Roman"/>
          <w:iCs/>
        </w:rPr>
        <w:t xml:space="preserve"> </w:t>
      </w:r>
      <w:r w:rsidR="002C354F">
        <w:rPr>
          <w:rFonts w:ascii="Times New Roman" w:hAnsi="Times New Roman"/>
          <w:iCs/>
        </w:rPr>
        <w:t xml:space="preserve">and Madeline B. Laderoute. Report </w:t>
      </w:r>
      <w:r w:rsidR="00C331B3">
        <w:rPr>
          <w:rFonts w:ascii="Times New Roman" w:hAnsi="Times New Roman"/>
          <w:iCs/>
        </w:rPr>
        <w:t xml:space="preserve">No. 10, Manuscript </w:t>
      </w:r>
      <w:r w:rsidR="002C354F">
        <w:rPr>
          <w:rFonts w:ascii="Times New Roman" w:hAnsi="Times New Roman"/>
          <w:iCs/>
        </w:rPr>
        <w:t>submitted to the Tennessee Division of Archaeology, Nashville, Tennessee.</w:t>
      </w:r>
    </w:p>
    <w:p w14:paraId="15CB7044" w14:textId="77777777" w:rsidR="002C354F" w:rsidRDefault="002C354F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</w:p>
    <w:p w14:paraId="389E9767" w14:textId="77777777" w:rsidR="00E23572" w:rsidRPr="001118F8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 </w:t>
      </w:r>
    </w:p>
    <w:p w14:paraId="372314D3" w14:textId="77777777" w:rsidR="00E23572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2014</w:t>
      </w:r>
      <w:r>
        <w:rPr>
          <w:rFonts w:ascii="Times New Roman" w:hAnsi="Times New Roman"/>
          <w:iCs/>
        </w:rPr>
        <w:tab/>
        <w:t xml:space="preserve">Report of the 2013 Excavations at the Little (16NA11) and Upper (16WN30) Salt Licks at Drake’s Salt Works. </w:t>
      </w:r>
      <w:r w:rsidRPr="007B69B0">
        <w:rPr>
          <w:rFonts w:ascii="Times New Roman" w:hAnsi="Times New Roman"/>
          <w:iCs/>
        </w:rPr>
        <w:t>Report submitted to the United States Forest Service, Kisatchie National Forest Southern Research Station, Alexandria, Louisiana.</w:t>
      </w:r>
    </w:p>
    <w:p w14:paraId="57E2A44A" w14:textId="77777777" w:rsidR="00E23572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</w:rPr>
      </w:pPr>
    </w:p>
    <w:p w14:paraId="2CC58938" w14:textId="77777777" w:rsidR="00E23572" w:rsidRPr="001118F8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 </w:t>
      </w:r>
    </w:p>
    <w:p w14:paraId="312DF71F" w14:textId="77777777" w:rsidR="00E23572" w:rsidRPr="00FD4F75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Cs/>
        </w:rPr>
      </w:pPr>
      <w:r w:rsidRPr="007B69B0">
        <w:rPr>
          <w:rFonts w:ascii="Times New Roman" w:hAnsi="Times New Roman"/>
          <w:iCs/>
        </w:rPr>
        <w:t>201</w:t>
      </w:r>
      <w:r>
        <w:rPr>
          <w:rFonts w:ascii="Times New Roman" w:hAnsi="Times New Roman"/>
          <w:iCs/>
        </w:rPr>
        <w:t>3</w:t>
      </w:r>
      <w:r w:rsidRPr="007B69B0">
        <w:rPr>
          <w:rFonts w:ascii="Times New Roman" w:hAnsi="Times New Roman"/>
          <w:iCs/>
        </w:rPr>
        <w:tab/>
        <w:t>Report of the 201</w:t>
      </w:r>
      <w:r>
        <w:rPr>
          <w:rFonts w:ascii="Times New Roman" w:hAnsi="Times New Roman"/>
          <w:iCs/>
        </w:rPr>
        <w:t>2</w:t>
      </w:r>
      <w:r w:rsidRPr="007B69B0">
        <w:rPr>
          <w:rFonts w:ascii="Times New Roman" w:hAnsi="Times New Roman"/>
          <w:iCs/>
        </w:rPr>
        <w:t xml:space="preserve"> Passport in Time Pr</w:t>
      </w:r>
      <w:r>
        <w:rPr>
          <w:rFonts w:ascii="Times New Roman" w:hAnsi="Times New Roman"/>
          <w:iCs/>
        </w:rPr>
        <w:t>oject at Drake’s Salt Works (16</w:t>
      </w:r>
      <w:r w:rsidRPr="007B69B0">
        <w:rPr>
          <w:rFonts w:ascii="Times New Roman" w:hAnsi="Times New Roman"/>
          <w:iCs/>
        </w:rPr>
        <w:t>W</w:t>
      </w:r>
      <w:r>
        <w:rPr>
          <w:rFonts w:ascii="Times New Roman" w:hAnsi="Times New Roman"/>
          <w:iCs/>
        </w:rPr>
        <w:t>N</w:t>
      </w:r>
      <w:r w:rsidRPr="007B69B0">
        <w:rPr>
          <w:rFonts w:ascii="Times New Roman" w:hAnsi="Times New Roman"/>
          <w:iCs/>
        </w:rPr>
        <w:t>30</w:t>
      </w:r>
      <w:r>
        <w:rPr>
          <w:rFonts w:ascii="Times New Roman" w:hAnsi="Times New Roman"/>
          <w:iCs/>
        </w:rPr>
        <w:t xml:space="preserve"> &amp; 16NA11/17</w:t>
      </w:r>
      <w:r w:rsidRPr="007B69B0">
        <w:rPr>
          <w:rFonts w:ascii="Times New Roman" w:hAnsi="Times New Roman"/>
          <w:iCs/>
        </w:rPr>
        <w:t>). Report submitted to the United States Forest Service, Kisatchie National Forest Southern Research Station, Alexandria, Louisiana.</w:t>
      </w:r>
    </w:p>
    <w:p w14:paraId="4B6E2891" w14:textId="77777777" w:rsidR="00E23572" w:rsidRDefault="00E23572" w:rsidP="00E23572">
      <w:pPr>
        <w:widowControl w:val="0"/>
        <w:tabs>
          <w:tab w:val="left" w:pos="1890"/>
        </w:tabs>
        <w:autoSpaceDE w:val="0"/>
        <w:autoSpaceDN w:val="0"/>
        <w:adjustRightInd w:val="0"/>
        <w:spacing w:after="0" w:line="240" w:lineRule="auto"/>
        <w:ind w:left="1710" w:hanging="1080"/>
        <w:rPr>
          <w:rFonts w:ascii="Times New Roman" w:hAnsi="Times New Roman"/>
          <w:bCs/>
        </w:rPr>
      </w:pPr>
    </w:p>
    <w:p w14:paraId="5C172761" w14:textId="77777777" w:rsidR="00E23572" w:rsidRPr="001118F8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 </w:t>
      </w:r>
    </w:p>
    <w:p w14:paraId="7F4E92DF" w14:textId="77777777" w:rsidR="00E23572" w:rsidRPr="007B69B0" w:rsidRDefault="00E23572" w:rsidP="00E23572">
      <w:pPr>
        <w:widowControl w:val="0"/>
        <w:tabs>
          <w:tab w:val="left" w:pos="1890"/>
        </w:tabs>
        <w:autoSpaceDE w:val="0"/>
        <w:autoSpaceDN w:val="0"/>
        <w:adjustRightInd w:val="0"/>
        <w:spacing w:after="0" w:line="240" w:lineRule="auto"/>
        <w:ind w:left="1080" w:hanging="810"/>
        <w:rPr>
          <w:rFonts w:ascii="Times New Roman" w:hAnsi="Times New Roman"/>
          <w:bCs/>
        </w:rPr>
      </w:pPr>
      <w:r w:rsidRPr="007B69B0">
        <w:rPr>
          <w:rFonts w:ascii="Times New Roman" w:hAnsi="Times New Roman"/>
          <w:bCs/>
        </w:rPr>
        <w:t>2012</w:t>
      </w:r>
      <w:r w:rsidRPr="007B69B0">
        <w:rPr>
          <w:rFonts w:ascii="Times New Roman" w:hAnsi="Times New Roman"/>
          <w:bCs/>
        </w:rPr>
        <w:tab/>
        <w:t>Phase I Survey and Testing of the Proposed Location of the Drake’s Salt Works (16WN30) Museum. Report submitted to the Louisiana Division of Archaeology, Baton Rouge.</w:t>
      </w:r>
    </w:p>
    <w:p w14:paraId="04655EAA" w14:textId="77777777" w:rsidR="00E23572" w:rsidRDefault="00E23572" w:rsidP="00E23572">
      <w:pPr>
        <w:pStyle w:val="NoSpacing"/>
        <w:ind w:left="1800" w:hanging="1800"/>
        <w:rPr>
          <w:rFonts w:ascii="Times New Roman" w:hAnsi="Times New Roman"/>
          <w:iCs/>
        </w:rPr>
      </w:pPr>
    </w:p>
    <w:p w14:paraId="3FED57BB" w14:textId="77777777" w:rsidR="00E23572" w:rsidRPr="007B69B0" w:rsidRDefault="00E23572" w:rsidP="00E23572">
      <w:pPr>
        <w:pStyle w:val="NoSpacing"/>
        <w:ind w:left="1800" w:hanging="1800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>Eubanks, Paul N.,</w:t>
      </w:r>
      <w:r w:rsidRPr="007B69B0">
        <w:rPr>
          <w:rFonts w:ascii="Times New Roman" w:hAnsi="Times New Roman"/>
          <w:iCs/>
        </w:rPr>
        <w:t xml:space="preserve"> and Erin C. Smith</w:t>
      </w:r>
    </w:p>
    <w:p w14:paraId="0F4B6EB6" w14:textId="77777777" w:rsidR="00E23572" w:rsidRPr="007B69B0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Cs/>
        </w:rPr>
      </w:pPr>
      <w:r w:rsidRPr="007B69B0">
        <w:rPr>
          <w:rFonts w:ascii="Times New Roman" w:hAnsi="Times New Roman"/>
          <w:iCs/>
        </w:rPr>
        <w:t>2012</w:t>
      </w:r>
      <w:r w:rsidRPr="007B69B0">
        <w:rPr>
          <w:rFonts w:ascii="Times New Roman" w:hAnsi="Times New Roman"/>
          <w:iCs/>
        </w:rPr>
        <w:tab/>
        <w:t>Report of the 2011 Passport in Time Pr</w:t>
      </w:r>
      <w:r>
        <w:rPr>
          <w:rFonts w:ascii="Times New Roman" w:hAnsi="Times New Roman"/>
          <w:iCs/>
        </w:rPr>
        <w:t>oject at Drake’s Salt Works (16</w:t>
      </w:r>
      <w:r w:rsidRPr="007B69B0">
        <w:rPr>
          <w:rFonts w:ascii="Times New Roman" w:hAnsi="Times New Roman"/>
          <w:iCs/>
        </w:rPr>
        <w:t>W</w:t>
      </w:r>
      <w:r>
        <w:rPr>
          <w:rFonts w:ascii="Times New Roman" w:hAnsi="Times New Roman"/>
          <w:iCs/>
        </w:rPr>
        <w:t>N</w:t>
      </w:r>
      <w:r w:rsidRPr="007B69B0">
        <w:rPr>
          <w:rFonts w:ascii="Times New Roman" w:hAnsi="Times New Roman"/>
          <w:iCs/>
        </w:rPr>
        <w:t>30). Report submitted to the United States Forest Service, Kisatchie National Forest Southern Research Station, Alexandria, Louisiana.</w:t>
      </w:r>
    </w:p>
    <w:p w14:paraId="5BE3046C" w14:textId="77777777" w:rsidR="00E23572" w:rsidRDefault="00E23572" w:rsidP="00E23572">
      <w:pPr>
        <w:pStyle w:val="NoSpacing"/>
        <w:rPr>
          <w:rFonts w:ascii="Times New Roman" w:hAnsi="Times New Roman"/>
          <w:b/>
          <w:iCs/>
        </w:rPr>
      </w:pPr>
    </w:p>
    <w:p w14:paraId="2F2D87F0" w14:textId="77777777" w:rsidR="00E23572" w:rsidRPr="007B69B0" w:rsidRDefault="00E23572" w:rsidP="00E23572">
      <w:pPr>
        <w:pStyle w:val="NoSpacing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N., </w:t>
      </w:r>
      <w:r w:rsidRPr="007B69B0">
        <w:rPr>
          <w:rFonts w:ascii="Times New Roman" w:hAnsi="Times New Roman"/>
          <w:iCs/>
        </w:rPr>
        <w:t>and Traci L. Roller</w:t>
      </w:r>
    </w:p>
    <w:p w14:paraId="00C4E0D3" w14:textId="77777777" w:rsidR="00E23572" w:rsidRPr="008A479E" w:rsidRDefault="00E23572" w:rsidP="00E23572">
      <w:pPr>
        <w:pStyle w:val="NoSpacing"/>
        <w:ind w:left="1080" w:hanging="810"/>
        <w:rPr>
          <w:rFonts w:ascii="Times New Roman" w:hAnsi="Times New Roman"/>
          <w:bCs/>
          <w:sz w:val="26"/>
          <w:szCs w:val="26"/>
        </w:rPr>
      </w:pPr>
      <w:r w:rsidRPr="007B69B0">
        <w:rPr>
          <w:rFonts w:ascii="Times New Roman" w:hAnsi="Times New Roman"/>
          <w:iCs/>
        </w:rPr>
        <w:t>2011</w:t>
      </w:r>
      <w:r w:rsidRPr="007B69B0">
        <w:rPr>
          <w:rFonts w:ascii="Times New Roman" w:hAnsi="Times New Roman"/>
          <w:iCs/>
        </w:rPr>
        <w:tab/>
      </w:r>
      <w:r w:rsidRPr="007B69B0">
        <w:rPr>
          <w:rFonts w:ascii="Times New Roman" w:hAnsi="Times New Roman"/>
          <w:bCs/>
        </w:rPr>
        <w:t>A Sample of the Eroded Mound Fill From Mound A at Moundville. Report submitted to the Office of Archaeological Research, Moundville.</w:t>
      </w:r>
    </w:p>
    <w:p w14:paraId="1BF1C1F1" w14:textId="77777777" w:rsidR="00E23572" w:rsidRPr="00D44FAC" w:rsidRDefault="00E23572" w:rsidP="00E23572">
      <w:pPr>
        <w:pStyle w:val="NoSpacing"/>
        <w:rPr>
          <w:rFonts w:ascii="Times New Roman" w:hAnsi="Times New Roman"/>
          <w:b/>
          <w:bCs/>
        </w:rPr>
      </w:pPr>
    </w:p>
    <w:p w14:paraId="24A9F260" w14:textId="77777777" w:rsidR="00E23572" w:rsidRDefault="00E23572" w:rsidP="00E23572">
      <w:pPr>
        <w:pStyle w:val="NoSpacing"/>
        <w:rPr>
          <w:rFonts w:ascii="Times New Roman" w:hAnsi="Times New Roman"/>
          <w:b/>
          <w:bCs/>
        </w:rPr>
      </w:pPr>
    </w:p>
    <w:p w14:paraId="26C41838" w14:textId="77777777" w:rsidR="00510CB4" w:rsidRDefault="00510CB4" w:rsidP="00510CB4">
      <w:pPr>
        <w:pStyle w:val="NoSpacing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NATIONAL REGISTER OF HISTORIC PLACES NOMINATIONS</w:t>
      </w:r>
    </w:p>
    <w:p w14:paraId="4BE1D52D" w14:textId="77777777" w:rsidR="00510CB4" w:rsidRPr="004427EE" w:rsidRDefault="00510CB4" w:rsidP="00510CB4">
      <w:pPr>
        <w:pStyle w:val="NoSpacing"/>
        <w:rPr>
          <w:rFonts w:ascii="Times New Roman" w:hAnsi="Times New Roman"/>
          <w:b/>
          <w:iCs/>
          <w:sz w:val="14"/>
          <w:szCs w:val="14"/>
        </w:rPr>
      </w:pPr>
    </w:p>
    <w:p w14:paraId="31BC03B7" w14:textId="4C71E69D" w:rsidR="00510CB4" w:rsidRPr="007B69B0" w:rsidRDefault="00510CB4" w:rsidP="00510CB4">
      <w:pPr>
        <w:pStyle w:val="NoSpacing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N., </w:t>
      </w:r>
      <w:r w:rsidR="00F16083">
        <w:rPr>
          <w:rFonts w:ascii="Times New Roman" w:hAnsi="Times New Roman"/>
          <w:iCs/>
        </w:rPr>
        <w:t xml:space="preserve">Matthew Helmer, </w:t>
      </w:r>
      <w:r w:rsidRPr="007B69B0">
        <w:rPr>
          <w:rFonts w:ascii="Times New Roman" w:hAnsi="Times New Roman"/>
          <w:iCs/>
        </w:rPr>
        <w:t xml:space="preserve">and </w:t>
      </w:r>
      <w:r w:rsidRPr="00B16663">
        <w:rPr>
          <w:rFonts w:ascii="Times New Roman" w:hAnsi="Times New Roman"/>
          <w:bCs/>
        </w:rPr>
        <w:t>Velicia R. Bergstrom</w:t>
      </w:r>
    </w:p>
    <w:p w14:paraId="14E755E8" w14:textId="78923D3A" w:rsidR="00510CB4" w:rsidRPr="006D0F03" w:rsidRDefault="00F16083" w:rsidP="00510CB4">
      <w:pPr>
        <w:pStyle w:val="NoSpacing"/>
        <w:ind w:left="1080" w:hanging="81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iCs/>
        </w:rPr>
        <w:t>2022</w:t>
      </w:r>
      <w:r w:rsidR="00510CB4" w:rsidRPr="007B69B0">
        <w:rPr>
          <w:rFonts w:ascii="Times New Roman" w:hAnsi="Times New Roman"/>
          <w:iCs/>
        </w:rPr>
        <w:tab/>
      </w:r>
      <w:r w:rsidR="00510CB4">
        <w:rPr>
          <w:rFonts w:ascii="Times New Roman" w:hAnsi="Times New Roman"/>
          <w:iCs/>
        </w:rPr>
        <w:t xml:space="preserve">Multiple Property Nomination: Drake’s Salt Works Site Complex, Northwest Louisiana (16NA11, 16NA17, 16NA766, 16WN30, 16WN589, </w:t>
      </w:r>
      <w:r w:rsidR="00510CB4" w:rsidRPr="006D0F03">
        <w:rPr>
          <w:rFonts w:ascii="Times New Roman" w:hAnsi="Times New Roman"/>
          <w:iCs/>
        </w:rPr>
        <w:t>16WN590</w:t>
      </w:r>
      <w:r w:rsidR="00510CB4">
        <w:rPr>
          <w:rFonts w:ascii="Times New Roman" w:hAnsi="Times New Roman"/>
          <w:iCs/>
        </w:rPr>
        <w:t>)</w:t>
      </w:r>
      <w:r w:rsidR="00791172">
        <w:rPr>
          <w:rFonts w:ascii="Times New Roman" w:hAnsi="Times New Roman"/>
          <w:iCs/>
        </w:rPr>
        <w:t>.</w:t>
      </w:r>
    </w:p>
    <w:p w14:paraId="09D75145" w14:textId="77777777" w:rsidR="00510CB4" w:rsidRDefault="00510CB4" w:rsidP="00510CB4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0B1A3D6D" w14:textId="77777777" w:rsidR="00F16083" w:rsidRPr="007B69B0" w:rsidRDefault="00F16083" w:rsidP="00F16083">
      <w:pPr>
        <w:pStyle w:val="NoSpacing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N., </w:t>
      </w:r>
      <w:r>
        <w:rPr>
          <w:rFonts w:ascii="Times New Roman" w:hAnsi="Times New Roman"/>
          <w:iCs/>
        </w:rPr>
        <w:t xml:space="preserve">Matthew Helmer, </w:t>
      </w:r>
      <w:r w:rsidRPr="007B69B0">
        <w:rPr>
          <w:rFonts w:ascii="Times New Roman" w:hAnsi="Times New Roman"/>
          <w:iCs/>
        </w:rPr>
        <w:t xml:space="preserve">and </w:t>
      </w:r>
      <w:r w:rsidRPr="00B16663">
        <w:rPr>
          <w:rFonts w:ascii="Times New Roman" w:hAnsi="Times New Roman"/>
          <w:bCs/>
        </w:rPr>
        <w:t>Velicia R. Bergstrom</w:t>
      </w:r>
    </w:p>
    <w:p w14:paraId="7BAD1A20" w14:textId="4D2277BC" w:rsidR="00510CB4" w:rsidRPr="006D0F03" w:rsidRDefault="00F16083" w:rsidP="00510CB4">
      <w:pPr>
        <w:pStyle w:val="NoSpacing"/>
        <w:ind w:left="1080" w:hanging="81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iCs/>
        </w:rPr>
        <w:t>2022</w:t>
      </w:r>
      <w:r w:rsidR="00510CB4" w:rsidRPr="007B69B0">
        <w:rPr>
          <w:rFonts w:ascii="Times New Roman" w:hAnsi="Times New Roman"/>
          <w:iCs/>
        </w:rPr>
        <w:tab/>
      </w:r>
      <w:r w:rsidR="00510CB4">
        <w:rPr>
          <w:rFonts w:ascii="Times New Roman" w:hAnsi="Times New Roman"/>
          <w:iCs/>
        </w:rPr>
        <w:t>Nomination: The Little Salt Lic</w:t>
      </w:r>
      <w:r w:rsidR="00791172">
        <w:rPr>
          <w:rFonts w:ascii="Times New Roman" w:hAnsi="Times New Roman"/>
          <w:iCs/>
        </w:rPr>
        <w:t>k (16NA11), Northwest Louisiana.</w:t>
      </w:r>
    </w:p>
    <w:p w14:paraId="3AD0331D" w14:textId="77777777" w:rsidR="00510CB4" w:rsidRDefault="00510CB4" w:rsidP="00510CB4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08B331C7" w14:textId="77777777" w:rsidR="00F16083" w:rsidRPr="007B69B0" w:rsidRDefault="00F16083" w:rsidP="00F16083">
      <w:pPr>
        <w:pStyle w:val="NoSpacing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N., </w:t>
      </w:r>
      <w:r>
        <w:rPr>
          <w:rFonts w:ascii="Times New Roman" w:hAnsi="Times New Roman"/>
          <w:iCs/>
        </w:rPr>
        <w:t xml:space="preserve">Matthew Helmer, </w:t>
      </w:r>
      <w:r w:rsidRPr="007B69B0">
        <w:rPr>
          <w:rFonts w:ascii="Times New Roman" w:hAnsi="Times New Roman"/>
          <w:iCs/>
        </w:rPr>
        <w:t xml:space="preserve">and </w:t>
      </w:r>
      <w:r w:rsidRPr="00B16663">
        <w:rPr>
          <w:rFonts w:ascii="Times New Roman" w:hAnsi="Times New Roman"/>
          <w:bCs/>
        </w:rPr>
        <w:t>Velicia R. Bergstrom</w:t>
      </w:r>
    </w:p>
    <w:p w14:paraId="6CD175F6" w14:textId="598E5B7B" w:rsidR="00510CB4" w:rsidRPr="006D0F03" w:rsidRDefault="00F16083" w:rsidP="00510CB4">
      <w:pPr>
        <w:pStyle w:val="NoSpacing"/>
        <w:ind w:left="1080" w:hanging="81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iCs/>
        </w:rPr>
        <w:t>2022</w:t>
      </w:r>
      <w:r w:rsidR="00510CB4" w:rsidRPr="007B69B0">
        <w:rPr>
          <w:rFonts w:ascii="Times New Roman" w:hAnsi="Times New Roman"/>
          <w:iCs/>
        </w:rPr>
        <w:tab/>
      </w:r>
      <w:r w:rsidR="00510CB4">
        <w:rPr>
          <w:rFonts w:ascii="Times New Roman" w:hAnsi="Times New Roman"/>
          <w:iCs/>
        </w:rPr>
        <w:t>Nomination: The Upper Salt Lic</w:t>
      </w:r>
      <w:r w:rsidR="00791172">
        <w:rPr>
          <w:rFonts w:ascii="Times New Roman" w:hAnsi="Times New Roman"/>
          <w:iCs/>
        </w:rPr>
        <w:t>k (16WN30), Northwest Louisiana.</w:t>
      </w:r>
    </w:p>
    <w:p w14:paraId="3AA743BF" w14:textId="77777777" w:rsidR="00510CB4" w:rsidRDefault="00510CB4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3DDEC716" w14:textId="77777777" w:rsidR="00510CB4" w:rsidRDefault="00510CB4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26886286" w14:textId="77777777" w:rsidR="00E23572" w:rsidRPr="00533A37" w:rsidRDefault="00E23572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533A37">
        <w:rPr>
          <w:rFonts w:ascii="Times New Roman" w:hAnsi="Times New Roman"/>
          <w:b/>
          <w:bCs/>
          <w:sz w:val="24"/>
          <w:szCs w:val="24"/>
        </w:rPr>
        <w:t>BOOK REVIEWS</w:t>
      </w:r>
    </w:p>
    <w:p w14:paraId="593865C0" w14:textId="77777777" w:rsidR="00E23572" w:rsidRPr="009C4040" w:rsidRDefault="00E23572" w:rsidP="00E23572">
      <w:pPr>
        <w:pStyle w:val="NoSpacing"/>
        <w:rPr>
          <w:rFonts w:ascii="Times New Roman" w:hAnsi="Times New Roman"/>
          <w:bCs/>
        </w:rPr>
      </w:pPr>
    </w:p>
    <w:p w14:paraId="63A463FE" w14:textId="77777777" w:rsidR="00E23572" w:rsidRPr="001118F8" w:rsidRDefault="00E23572" w:rsidP="00E235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</w:rPr>
      </w:pPr>
      <w:r w:rsidRPr="001118F8">
        <w:rPr>
          <w:rFonts w:ascii="Times New Roman" w:hAnsi="Times New Roman"/>
          <w:iCs/>
        </w:rPr>
        <w:t xml:space="preserve">Eubanks, Paul N. </w:t>
      </w:r>
    </w:p>
    <w:p w14:paraId="349D0108" w14:textId="25BCFEAE" w:rsidR="008F6CAB" w:rsidRPr="00706E1A" w:rsidRDefault="00667BA3" w:rsidP="008F6CAB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2018</w:t>
      </w:r>
      <w:r w:rsidR="008F6CAB">
        <w:rPr>
          <w:rFonts w:ascii="Times New Roman" w:hAnsi="Times New Roman"/>
          <w:iCs/>
        </w:rPr>
        <w:tab/>
      </w:r>
      <w:r w:rsidR="008F6CAB" w:rsidRPr="00556DAD">
        <w:rPr>
          <w:rFonts w:ascii="Times New Roman" w:hAnsi="Times New Roman"/>
          <w:iCs/>
        </w:rPr>
        <w:t>“</w:t>
      </w:r>
      <w:r w:rsidR="008F6CAB" w:rsidRPr="008F6CAB">
        <w:rPr>
          <w:rFonts w:ascii="Times New Roman" w:hAnsi="Times New Roman"/>
          <w:iCs/>
        </w:rPr>
        <w:t>The Caddos and Their Ancestors: Archaeology and the Native People of Northwest Louisiana</w:t>
      </w:r>
      <w:r w:rsidR="008F6CAB" w:rsidRPr="00556DAD">
        <w:rPr>
          <w:rFonts w:ascii="Times New Roman" w:hAnsi="Times New Roman"/>
          <w:iCs/>
        </w:rPr>
        <w:t>”</w:t>
      </w:r>
      <w:r w:rsidR="008F6CAB">
        <w:rPr>
          <w:rFonts w:ascii="Times New Roman" w:hAnsi="Times New Roman"/>
          <w:i/>
          <w:iCs/>
        </w:rPr>
        <w:t xml:space="preserve"> American Antiquity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Cs/>
        </w:rPr>
        <w:t>83(4):760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761</w:t>
      </w:r>
      <w:r w:rsidR="008F6CAB">
        <w:rPr>
          <w:rFonts w:ascii="Times New Roman" w:hAnsi="Times New Roman"/>
          <w:iCs/>
        </w:rPr>
        <w:t>.</w:t>
      </w:r>
    </w:p>
    <w:p w14:paraId="063D701E" w14:textId="77777777" w:rsidR="008F6CAB" w:rsidRDefault="008F6CAB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Cs/>
        </w:rPr>
      </w:pPr>
    </w:p>
    <w:p w14:paraId="7E02EB10" w14:textId="63E209D6" w:rsidR="00E23572" w:rsidRPr="00706E1A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2014</w:t>
      </w:r>
      <w:r>
        <w:rPr>
          <w:rFonts w:ascii="Times New Roman" w:hAnsi="Times New Roman"/>
          <w:iCs/>
        </w:rPr>
        <w:tab/>
      </w:r>
      <w:r w:rsidRPr="00556DAD">
        <w:rPr>
          <w:rFonts w:ascii="Times New Roman" w:hAnsi="Times New Roman"/>
          <w:iCs/>
        </w:rPr>
        <w:t>“Cre</w:t>
      </w:r>
      <w:r>
        <w:rPr>
          <w:rFonts w:ascii="Times New Roman" w:hAnsi="Times New Roman"/>
          <w:iCs/>
        </w:rPr>
        <w:t>ekside: An Archaeological Novel</w:t>
      </w:r>
      <w:r w:rsidRPr="00556DAD">
        <w:rPr>
          <w:rFonts w:ascii="Times New Roman" w:hAnsi="Times New Roman"/>
          <w:iCs/>
        </w:rPr>
        <w:t>”</w:t>
      </w:r>
      <w:r>
        <w:rPr>
          <w:rFonts w:ascii="Times New Roman" w:hAnsi="Times New Roman"/>
          <w:i/>
          <w:iCs/>
        </w:rPr>
        <w:t xml:space="preserve"> Southeastern Archaeology </w:t>
      </w:r>
      <w:r>
        <w:rPr>
          <w:rFonts w:ascii="Times New Roman" w:hAnsi="Times New Roman"/>
          <w:iCs/>
        </w:rPr>
        <w:t>33(1):136</w:t>
      </w:r>
      <w:r w:rsidR="00A72539" w:rsidRPr="00022BB6">
        <w:rPr>
          <w:rFonts w:ascii="Times New Roman" w:hAnsi="Times New Roman" w:cs="Times New Roman"/>
        </w:rPr>
        <w:t>–</w:t>
      </w:r>
      <w:r>
        <w:rPr>
          <w:rFonts w:ascii="Times New Roman" w:hAnsi="Times New Roman"/>
          <w:iCs/>
        </w:rPr>
        <w:t>137.</w:t>
      </w:r>
    </w:p>
    <w:p w14:paraId="5100BF8B" w14:textId="77777777" w:rsidR="0031086E" w:rsidRPr="009C4040" w:rsidRDefault="0031086E" w:rsidP="00E23572">
      <w:pPr>
        <w:pStyle w:val="NoSpacing"/>
        <w:rPr>
          <w:rFonts w:ascii="Times New Roman" w:hAnsi="Times New Roman"/>
          <w:b/>
          <w:bCs/>
        </w:rPr>
      </w:pPr>
    </w:p>
    <w:p w14:paraId="24C125B8" w14:textId="77777777" w:rsidR="00BD1196" w:rsidRPr="009C4040" w:rsidRDefault="00BD1196" w:rsidP="00E23572">
      <w:pPr>
        <w:pStyle w:val="NoSpacing"/>
        <w:rPr>
          <w:rFonts w:ascii="Times New Roman" w:hAnsi="Times New Roman"/>
          <w:b/>
          <w:bCs/>
        </w:rPr>
      </w:pPr>
    </w:p>
    <w:p w14:paraId="20D0BEBD" w14:textId="77777777" w:rsidR="00E23572" w:rsidRDefault="00E23572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</w:t>
      </w:r>
      <w:r w:rsidRPr="00533A37">
        <w:rPr>
          <w:rFonts w:ascii="Times New Roman" w:hAnsi="Times New Roman"/>
          <w:b/>
          <w:bCs/>
          <w:sz w:val="24"/>
          <w:szCs w:val="24"/>
        </w:rPr>
        <w:t>ONFERENCE PRESENTATIONS</w:t>
      </w:r>
    </w:p>
    <w:p w14:paraId="033229A9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1FCEAD90" w14:textId="4DEF658A" w:rsidR="006A79EB" w:rsidRPr="001118F8" w:rsidRDefault="006A79EB" w:rsidP="006A79EB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Eubanks, Paul N.</w:t>
      </w:r>
    </w:p>
    <w:p w14:paraId="56E524C2" w14:textId="4E5D9C2E" w:rsidR="006A79EB" w:rsidRDefault="006A79EB" w:rsidP="006A79EB">
      <w:pPr>
        <w:pStyle w:val="NoSpacing"/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2026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Salt and Survival: Production, Conflict, and Industrial Transformation on the U.S. Gulf Coast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Paper presented at the 2nd Annual Meeting for </w:t>
      </w:r>
      <w:r w:rsidRPr="006A79EB">
        <w:rPr>
          <w:rFonts w:ascii="Times New Roman" w:hAnsi="Times New Roman"/>
        </w:rPr>
        <w:t xml:space="preserve">COST Action: CA23124, Social, </w:t>
      </w:r>
      <w:r>
        <w:rPr>
          <w:rFonts w:ascii="Times New Roman" w:hAnsi="Times New Roman"/>
        </w:rPr>
        <w:t>B</w:t>
      </w:r>
      <w:r w:rsidRPr="006A79EB">
        <w:rPr>
          <w:rFonts w:ascii="Times New Roman" w:hAnsi="Times New Roman"/>
        </w:rPr>
        <w:t xml:space="preserve">iological and </w:t>
      </w:r>
      <w:r>
        <w:rPr>
          <w:rFonts w:ascii="Times New Roman" w:hAnsi="Times New Roman"/>
        </w:rPr>
        <w:t>C</w:t>
      </w:r>
      <w:r w:rsidRPr="006A79EB">
        <w:rPr>
          <w:rFonts w:ascii="Times New Roman" w:hAnsi="Times New Roman"/>
        </w:rPr>
        <w:t xml:space="preserve">limatic </w:t>
      </w:r>
      <w:r>
        <w:rPr>
          <w:rFonts w:ascii="Times New Roman" w:hAnsi="Times New Roman"/>
        </w:rPr>
        <w:t>I</w:t>
      </w:r>
      <w:r w:rsidRPr="006A79EB">
        <w:rPr>
          <w:rFonts w:ascii="Times New Roman" w:hAnsi="Times New Roman"/>
        </w:rPr>
        <w:t xml:space="preserve">mpacts of </w:t>
      </w:r>
      <w:r>
        <w:rPr>
          <w:rFonts w:ascii="Times New Roman" w:hAnsi="Times New Roman"/>
        </w:rPr>
        <w:t>S</w:t>
      </w:r>
      <w:r w:rsidRPr="006A79EB">
        <w:rPr>
          <w:rFonts w:ascii="Times New Roman" w:hAnsi="Times New Roman"/>
        </w:rPr>
        <w:t>alt (SaltAges)</w:t>
      </w:r>
      <w:r>
        <w:rPr>
          <w:rFonts w:ascii="Times New Roman" w:hAnsi="Times New Roman"/>
        </w:rPr>
        <w:t xml:space="preserve"> Working Group 2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Salzburg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Austria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*Keynote address</w:t>
      </w:r>
    </w:p>
    <w:p w14:paraId="5E87EE52" w14:textId="77777777" w:rsidR="006A79EB" w:rsidRDefault="006A79EB" w:rsidP="00747985">
      <w:pPr>
        <w:pStyle w:val="NoSpacing"/>
        <w:rPr>
          <w:rFonts w:ascii="Times New Roman" w:hAnsi="Times New Roman"/>
          <w:bCs/>
        </w:rPr>
      </w:pPr>
    </w:p>
    <w:p w14:paraId="204F0171" w14:textId="3903B6C8" w:rsidR="00747985" w:rsidRPr="001118F8" w:rsidRDefault="00747985" w:rsidP="00747985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 xml:space="preserve">, and </w:t>
      </w:r>
      <w:r w:rsidRPr="00536CFA">
        <w:rPr>
          <w:rFonts w:ascii="Times New Roman" w:hAnsi="Times New Roman"/>
          <w:iCs/>
        </w:rPr>
        <w:t>Eleanor</w:t>
      </w:r>
      <w:r>
        <w:rPr>
          <w:rFonts w:ascii="Times New Roman" w:hAnsi="Times New Roman"/>
          <w:iCs/>
        </w:rPr>
        <w:t>a A. Reber</w:t>
      </w:r>
    </w:p>
    <w:p w14:paraId="11F71901" w14:textId="3456B053" w:rsidR="00747985" w:rsidRDefault="00747985" w:rsidP="00747985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</w:t>
      </w:r>
      <w:r w:rsidR="00025A25">
        <w:rPr>
          <w:rFonts w:ascii="Times New Roman" w:hAnsi="Times New Roman"/>
          <w:bCs/>
        </w:rPr>
        <w:t>5</w:t>
      </w:r>
      <w:r>
        <w:rPr>
          <w:rFonts w:ascii="Times New Roman" w:hAnsi="Times New Roman"/>
          <w:bCs/>
        </w:rPr>
        <w:tab/>
      </w:r>
      <w:r w:rsidRPr="00747985">
        <w:rPr>
          <w:rFonts w:ascii="Times New Roman" w:hAnsi="Times New Roman"/>
          <w:bCs/>
        </w:rPr>
        <w:t>Beyond Salt: Organic Residue Evidence for Food Preparation in Fabric-Impressed Pans from Middle Tennessee</w:t>
      </w:r>
      <w:r>
        <w:rPr>
          <w:rFonts w:ascii="Times New Roman" w:hAnsi="Times New Roman"/>
          <w:bCs/>
        </w:rPr>
        <w:t xml:space="preserve">. </w:t>
      </w:r>
      <w:r>
        <w:rPr>
          <w:rFonts w:ascii="Times New Roman" w:hAnsi="Times New Roman"/>
        </w:rPr>
        <w:t>Poster</w:t>
      </w:r>
      <w:r w:rsidRPr="00B16663">
        <w:rPr>
          <w:rFonts w:ascii="Times New Roman" w:hAnsi="Times New Roman"/>
        </w:rPr>
        <w:t xml:space="preserve"> presented at the </w:t>
      </w:r>
      <w:r>
        <w:rPr>
          <w:rFonts w:ascii="Times New Roman" w:hAnsi="Times New Roman"/>
        </w:rPr>
        <w:t>81st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Baton Rouge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Louisiana</w:t>
      </w:r>
      <w:r w:rsidRPr="00B16663">
        <w:rPr>
          <w:rFonts w:ascii="Times New Roman" w:hAnsi="Times New Roman"/>
        </w:rPr>
        <w:t>.</w:t>
      </w:r>
    </w:p>
    <w:p w14:paraId="7333ABB4" w14:textId="77777777" w:rsidR="00747985" w:rsidRDefault="00747985" w:rsidP="008D360E">
      <w:pPr>
        <w:pStyle w:val="NoSpacing"/>
        <w:rPr>
          <w:rFonts w:ascii="Times New Roman" w:hAnsi="Times New Roman"/>
          <w:bCs/>
        </w:rPr>
      </w:pPr>
    </w:p>
    <w:p w14:paraId="3A7F4676" w14:textId="55AD44C2" w:rsidR="008D360E" w:rsidRPr="001118F8" w:rsidRDefault="008D360E" w:rsidP="008D360E">
      <w:pPr>
        <w:pStyle w:val="NoSpacing"/>
        <w:rPr>
          <w:rFonts w:ascii="Times New Roman" w:hAnsi="Times New Roman"/>
          <w:bCs/>
        </w:rPr>
      </w:pPr>
      <w:r w:rsidRPr="008D360E">
        <w:rPr>
          <w:rFonts w:ascii="Times New Roman" w:hAnsi="Times New Roman"/>
          <w:bCs/>
        </w:rPr>
        <w:t>Pandžić</w:t>
      </w:r>
      <w:r>
        <w:rPr>
          <w:rFonts w:ascii="Times New Roman" w:hAnsi="Times New Roman"/>
          <w:bCs/>
        </w:rPr>
        <w:t xml:space="preserve">, Ivana, Paul N. Eubanks, </w:t>
      </w:r>
      <w:r w:rsidRPr="008D360E">
        <w:rPr>
          <w:rFonts w:ascii="Times New Roman" w:hAnsi="Times New Roman"/>
          <w:bCs/>
        </w:rPr>
        <w:t xml:space="preserve">Eleanora </w:t>
      </w:r>
      <w:r>
        <w:rPr>
          <w:rFonts w:ascii="Times New Roman" w:hAnsi="Times New Roman"/>
          <w:iCs/>
        </w:rPr>
        <w:t xml:space="preserve">A. Reber, </w:t>
      </w:r>
      <w:r w:rsidRPr="008D360E">
        <w:rPr>
          <w:rFonts w:ascii="Times New Roman" w:hAnsi="Times New Roman"/>
          <w:iCs/>
        </w:rPr>
        <w:t xml:space="preserve">Nikolina Landeka, </w:t>
      </w:r>
      <w:r>
        <w:rPr>
          <w:rFonts w:ascii="Times New Roman" w:hAnsi="Times New Roman"/>
          <w:iCs/>
        </w:rPr>
        <w:t xml:space="preserve">and </w:t>
      </w:r>
      <w:r w:rsidRPr="008D360E">
        <w:rPr>
          <w:rFonts w:ascii="Times New Roman" w:hAnsi="Times New Roman"/>
          <w:iCs/>
        </w:rPr>
        <w:t>Suzana Gotovac Atlagić</w:t>
      </w:r>
    </w:p>
    <w:p w14:paraId="3FBEE94B" w14:textId="11C21FD8" w:rsidR="008D360E" w:rsidRDefault="008D360E" w:rsidP="008D360E">
      <w:pPr>
        <w:pStyle w:val="NoSpacing"/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2025</w:t>
      </w:r>
      <w:r w:rsidRPr="00B16663">
        <w:rPr>
          <w:rFonts w:ascii="Times New Roman" w:hAnsi="Times New Roman"/>
          <w:bCs/>
        </w:rPr>
        <w:tab/>
      </w:r>
      <w:r w:rsidRPr="008D360E">
        <w:rPr>
          <w:rFonts w:ascii="Times New Roman" w:hAnsi="Times New Roman"/>
        </w:rPr>
        <w:t>Exploring Multifunctionality at Salines: Residue Analyses of Salt Production Vessels from the Southeastern United States and Eastern Europe</w:t>
      </w:r>
      <w:r w:rsidRPr="00B16663">
        <w:rPr>
          <w:rFonts w:ascii="Times New Roman" w:hAnsi="Times New Roman"/>
        </w:rPr>
        <w:t xml:space="preserve">. Paper presented at the </w:t>
      </w:r>
      <w:r>
        <w:rPr>
          <w:rFonts w:ascii="Times New Roman" w:hAnsi="Times New Roman"/>
        </w:rPr>
        <w:t>5th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 w:rsidRPr="008D360E">
        <w:rPr>
          <w:rFonts w:ascii="Times New Roman" w:hAnsi="Times New Roman"/>
        </w:rPr>
        <w:t>Rzeszów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Poland</w:t>
      </w:r>
      <w:r w:rsidRPr="00B16663">
        <w:rPr>
          <w:rFonts w:ascii="Times New Roman" w:hAnsi="Times New Roman"/>
        </w:rPr>
        <w:t>.</w:t>
      </w:r>
    </w:p>
    <w:p w14:paraId="478E55D2" w14:textId="77777777" w:rsidR="008D360E" w:rsidRDefault="008D360E" w:rsidP="00DA13DA">
      <w:pPr>
        <w:pStyle w:val="NoSpacing"/>
        <w:rPr>
          <w:rFonts w:ascii="Times New Roman" w:hAnsi="Times New Roman"/>
          <w:bCs/>
        </w:rPr>
      </w:pPr>
    </w:p>
    <w:p w14:paraId="01F536BF" w14:textId="7E84CBE0" w:rsidR="00DA13DA" w:rsidRPr="001118F8" w:rsidRDefault="00DA13DA" w:rsidP="00DA13D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3741E4F3" w14:textId="093B9EF4" w:rsidR="00DA13DA" w:rsidRDefault="00DA13DA" w:rsidP="00DA13DA">
      <w:pPr>
        <w:pStyle w:val="NoSpacing"/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2025</w:t>
      </w:r>
      <w:r w:rsidRPr="00B16663">
        <w:rPr>
          <w:rFonts w:ascii="Times New Roman" w:hAnsi="Times New Roman"/>
          <w:bCs/>
        </w:rPr>
        <w:tab/>
      </w:r>
      <w:r w:rsidRPr="00DA13DA">
        <w:rPr>
          <w:rFonts w:ascii="Times New Roman" w:hAnsi="Times New Roman"/>
        </w:rPr>
        <w:t>An Update on MTSU’s 2024 Excavations at the Cragfont State Historic Site and the Castalian Springs Mound Site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</w:t>
      </w:r>
      <w:r w:rsidRPr="00B16663">
        <w:rPr>
          <w:rFonts w:ascii="Times New Roman" w:hAnsi="Times New Roman"/>
        </w:rPr>
        <w:t xml:space="preserve">aper presented at the </w:t>
      </w:r>
      <w:r>
        <w:rPr>
          <w:rFonts w:ascii="Times New Roman" w:hAnsi="Times New Roman"/>
        </w:rPr>
        <w:t>35th</w:t>
      </w:r>
      <w:r w:rsidRPr="00B16663">
        <w:rPr>
          <w:rFonts w:ascii="Times New Roman" w:hAnsi="Times New Roman"/>
        </w:rPr>
        <w:t xml:space="preserve"> Annual </w:t>
      </w:r>
      <w:r>
        <w:rPr>
          <w:rFonts w:ascii="Times New Roman" w:hAnsi="Times New Roman"/>
        </w:rPr>
        <w:t>Current Research in Tennessee Archaeology Meeting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Nashville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Tennessee.</w:t>
      </w:r>
    </w:p>
    <w:p w14:paraId="426A4566" w14:textId="77777777" w:rsidR="00DA13DA" w:rsidRDefault="00DA13DA" w:rsidP="007D10E0">
      <w:pPr>
        <w:pStyle w:val="NoSpacing"/>
        <w:rPr>
          <w:rFonts w:ascii="Times New Roman" w:hAnsi="Times New Roman"/>
          <w:bCs/>
        </w:rPr>
      </w:pPr>
    </w:p>
    <w:p w14:paraId="7BF8FA53" w14:textId="6906BC14" w:rsidR="007D10E0" w:rsidRPr="001118F8" w:rsidRDefault="007D10E0" w:rsidP="007D10E0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19A84129" w14:textId="6936BCAD" w:rsidR="007D10E0" w:rsidRDefault="007D10E0" w:rsidP="007D10E0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2024</w:t>
      </w:r>
      <w:r>
        <w:rPr>
          <w:rFonts w:ascii="Times New Roman" w:hAnsi="Times New Roman"/>
          <w:bCs/>
        </w:rPr>
        <w:tab/>
      </w:r>
      <w:r w:rsidRPr="007D10E0">
        <w:rPr>
          <w:rFonts w:ascii="Times New Roman" w:hAnsi="Times New Roman"/>
          <w:bCs/>
        </w:rPr>
        <w:t>A Brief History of MTSU’s Archaeological Field School at the Castalian Springs Mound Site</w:t>
      </w:r>
      <w:r>
        <w:rPr>
          <w:rFonts w:ascii="Times New Roman" w:hAnsi="Times New Roman"/>
          <w:bCs/>
        </w:rPr>
        <w:t xml:space="preserve">. </w:t>
      </w:r>
      <w:r w:rsidRPr="00B16663">
        <w:rPr>
          <w:rFonts w:ascii="Times New Roman" w:hAnsi="Times New Roman"/>
        </w:rPr>
        <w:t xml:space="preserve">Paper presented at the </w:t>
      </w:r>
      <w:r>
        <w:rPr>
          <w:rFonts w:ascii="Times New Roman" w:hAnsi="Times New Roman"/>
        </w:rPr>
        <w:t>80th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Williamsburg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Virgin</w:t>
      </w:r>
      <w:r w:rsidR="000B3658">
        <w:rPr>
          <w:rFonts w:ascii="Times New Roman" w:hAnsi="Times New Roman"/>
        </w:rPr>
        <w:t>i</w:t>
      </w:r>
      <w:r>
        <w:rPr>
          <w:rFonts w:ascii="Times New Roman" w:hAnsi="Times New Roman"/>
        </w:rPr>
        <w:t>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1E5C9F">
        <w:rPr>
          <w:rFonts w:ascii="Times New Roman" w:hAnsi="Times New Roman"/>
        </w:rPr>
        <w:t>*Invited presentation</w:t>
      </w:r>
    </w:p>
    <w:p w14:paraId="75208771" w14:textId="77777777" w:rsidR="007D10E0" w:rsidRDefault="007D10E0" w:rsidP="007C06B6">
      <w:pPr>
        <w:pStyle w:val="NoSpacing"/>
        <w:rPr>
          <w:rFonts w:ascii="Times New Roman" w:hAnsi="Times New Roman"/>
          <w:bCs/>
        </w:rPr>
      </w:pPr>
    </w:p>
    <w:p w14:paraId="7B28E64F" w14:textId="54FB9BD5" w:rsidR="007D10E0" w:rsidRPr="001118F8" w:rsidRDefault="007D10E0" w:rsidP="007D10E0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Lewis, Sadye J.</w:t>
      </w:r>
      <w:r w:rsidR="005C1A29">
        <w:rPr>
          <w:rFonts w:ascii="Times New Roman" w:hAnsi="Times New Roman"/>
          <w:bCs/>
        </w:rPr>
        <w:t>,</w:t>
      </w:r>
      <w:r>
        <w:rPr>
          <w:rFonts w:ascii="Times New Roman" w:hAnsi="Times New Roman"/>
          <w:bCs/>
        </w:rPr>
        <w:t xml:space="preserve"> and Paul N. Eubanks</w:t>
      </w:r>
    </w:p>
    <w:p w14:paraId="6B185577" w14:textId="73F12497" w:rsidR="007D10E0" w:rsidRDefault="007D10E0" w:rsidP="007D10E0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2024</w:t>
      </w:r>
      <w:r>
        <w:rPr>
          <w:rFonts w:ascii="Times New Roman" w:hAnsi="Times New Roman"/>
          <w:bCs/>
        </w:rPr>
        <w:tab/>
      </w:r>
      <w:r w:rsidRPr="007D10E0">
        <w:rPr>
          <w:rFonts w:ascii="Times New Roman" w:hAnsi="Times New Roman"/>
          <w:bCs/>
        </w:rPr>
        <w:t>GPR Investigation and Ground Truthing Excavations at The Cragfont State Historic Site</w:t>
      </w:r>
      <w:r>
        <w:rPr>
          <w:rFonts w:ascii="Times New Roman" w:hAnsi="Times New Roman"/>
          <w:bCs/>
        </w:rPr>
        <w:t xml:space="preserve">. </w:t>
      </w:r>
      <w:r>
        <w:rPr>
          <w:rFonts w:ascii="Times New Roman" w:hAnsi="Times New Roman"/>
        </w:rPr>
        <w:t>Poster</w:t>
      </w:r>
      <w:r w:rsidRPr="00B16663">
        <w:rPr>
          <w:rFonts w:ascii="Times New Roman" w:hAnsi="Times New Roman"/>
        </w:rPr>
        <w:t xml:space="preserve"> presented at the </w:t>
      </w:r>
      <w:r>
        <w:rPr>
          <w:rFonts w:ascii="Times New Roman" w:hAnsi="Times New Roman"/>
        </w:rPr>
        <w:t>80th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Williamsburg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Virgin</w:t>
      </w:r>
      <w:r w:rsidR="000B3658">
        <w:rPr>
          <w:rFonts w:ascii="Times New Roman" w:hAnsi="Times New Roman"/>
        </w:rPr>
        <w:t>i</w:t>
      </w:r>
      <w:r>
        <w:rPr>
          <w:rFonts w:ascii="Times New Roman" w:hAnsi="Times New Roman"/>
        </w:rPr>
        <w:t>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6CE72950" w14:textId="77777777" w:rsidR="007D10E0" w:rsidRDefault="007D10E0" w:rsidP="007C06B6">
      <w:pPr>
        <w:pStyle w:val="NoSpacing"/>
        <w:rPr>
          <w:rFonts w:ascii="Times New Roman" w:hAnsi="Times New Roman"/>
          <w:bCs/>
        </w:rPr>
      </w:pPr>
    </w:p>
    <w:p w14:paraId="26FE07CA" w14:textId="754ED8FC" w:rsidR="007C06B6" w:rsidRDefault="007C06B6" w:rsidP="007C06B6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Kelly, Emily, and Paul N. Eubanks</w:t>
      </w:r>
    </w:p>
    <w:p w14:paraId="7A7DA0DA" w14:textId="3F085DAA" w:rsidR="007C06B6" w:rsidRPr="00B16663" w:rsidRDefault="007C06B6" w:rsidP="007C06B6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2024</w:t>
      </w:r>
      <w:r w:rsidRPr="00B16663">
        <w:rPr>
          <w:rFonts w:ascii="Times New Roman" w:hAnsi="Times New Roman"/>
          <w:bCs/>
        </w:rPr>
        <w:tab/>
      </w:r>
      <w:r w:rsidRPr="007C06B6">
        <w:rPr>
          <w:rFonts w:ascii="Times New Roman" w:hAnsi="Times New Roman"/>
          <w:bCs/>
        </w:rPr>
        <w:t>An Exploration of Projectile Point Types at the Castalian Springs Mound Site</w:t>
      </w:r>
      <w:r>
        <w:rPr>
          <w:rFonts w:ascii="Times New Roman" w:hAnsi="Times New Roman"/>
          <w:bCs/>
        </w:rPr>
        <w:t>. Poster presented at the 2024 Social Sciences Symposium, Middle Tennessee State University, Murfreesboro, Tennessee.</w:t>
      </w:r>
    </w:p>
    <w:p w14:paraId="1B6FB1A0" w14:textId="77777777" w:rsidR="007C06B6" w:rsidRDefault="007C06B6" w:rsidP="00D73BD5">
      <w:pPr>
        <w:pStyle w:val="NoSpacing"/>
        <w:rPr>
          <w:rFonts w:ascii="Times New Roman" w:hAnsi="Times New Roman"/>
          <w:bCs/>
        </w:rPr>
      </w:pPr>
    </w:p>
    <w:p w14:paraId="68CE4AF5" w14:textId="57596475" w:rsidR="00D73BD5" w:rsidRPr="001118F8" w:rsidRDefault="00D73BD5" w:rsidP="00D73BD5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294A3F0A" w14:textId="3CE12C2E" w:rsidR="00D73BD5" w:rsidRDefault="00D73BD5" w:rsidP="00D73BD5">
      <w:pPr>
        <w:pStyle w:val="NoSpacing"/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2024</w:t>
      </w:r>
      <w:r w:rsidRPr="00B16663">
        <w:rPr>
          <w:rFonts w:ascii="Times New Roman" w:hAnsi="Times New Roman"/>
          <w:bCs/>
        </w:rPr>
        <w:tab/>
      </w:r>
      <w:r w:rsidRPr="00D73BD5">
        <w:rPr>
          <w:rFonts w:ascii="Times New Roman" w:hAnsi="Times New Roman"/>
        </w:rPr>
        <w:t>MTSU’s 2023 Excavations at Mound 25, Castalian Springs (40SU14)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</w:t>
      </w:r>
      <w:r w:rsidRPr="00B16663">
        <w:rPr>
          <w:rFonts w:ascii="Times New Roman" w:hAnsi="Times New Roman"/>
        </w:rPr>
        <w:t xml:space="preserve">aper presented at the </w:t>
      </w:r>
      <w:r>
        <w:rPr>
          <w:rFonts w:ascii="Times New Roman" w:hAnsi="Times New Roman"/>
        </w:rPr>
        <w:t>34th</w:t>
      </w:r>
      <w:r w:rsidRPr="00B16663">
        <w:rPr>
          <w:rFonts w:ascii="Times New Roman" w:hAnsi="Times New Roman"/>
        </w:rPr>
        <w:t xml:space="preserve"> Annual </w:t>
      </w:r>
      <w:r>
        <w:rPr>
          <w:rFonts w:ascii="Times New Roman" w:hAnsi="Times New Roman"/>
        </w:rPr>
        <w:t>Current Research in Tennessee Archaeology Meeting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Nashville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Tennessee.</w:t>
      </w:r>
    </w:p>
    <w:p w14:paraId="4CE0D814" w14:textId="77777777" w:rsidR="00D73BD5" w:rsidRDefault="00D73BD5" w:rsidP="004931EA">
      <w:pPr>
        <w:pStyle w:val="NoSpacing"/>
        <w:rPr>
          <w:rFonts w:ascii="Times New Roman" w:hAnsi="Times New Roman"/>
          <w:bCs/>
        </w:rPr>
      </w:pPr>
    </w:p>
    <w:p w14:paraId="5E8892E4" w14:textId="53CE732E" w:rsidR="00D73BD5" w:rsidRPr="001118F8" w:rsidRDefault="00D73BD5" w:rsidP="00D73BD5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Averill, Lauren A., and Paul N. Eubanks</w:t>
      </w:r>
    </w:p>
    <w:p w14:paraId="38783050" w14:textId="476E7F56" w:rsidR="00D73BD5" w:rsidRDefault="00D73BD5" w:rsidP="00D73BD5">
      <w:pPr>
        <w:pStyle w:val="NoSpacing"/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2024</w:t>
      </w:r>
      <w:r w:rsidRPr="00B16663">
        <w:rPr>
          <w:rFonts w:ascii="Times New Roman" w:hAnsi="Times New Roman"/>
          <w:bCs/>
        </w:rPr>
        <w:tab/>
      </w:r>
      <w:r w:rsidRPr="00D73BD5">
        <w:rPr>
          <w:rFonts w:ascii="Times New Roman" w:hAnsi="Times New Roman"/>
        </w:rPr>
        <w:t>Crystal Production at Castalian Springs (40SU14)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</w:t>
      </w:r>
      <w:r w:rsidRPr="00B16663">
        <w:rPr>
          <w:rFonts w:ascii="Times New Roman" w:hAnsi="Times New Roman"/>
        </w:rPr>
        <w:t xml:space="preserve">aper presented at the </w:t>
      </w:r>
      <w:r>
        <w:rPr>
          <w:rFonts w:ascii="Times New Roman" w:hAnsi="Times New Roman"/>
        </w:rPr>
        <w:t>34th</w:t>
      </w:r>
      <w:r w:rsidRPr="00B16663">
        <w:rPr>
          <w:rFonts w:ascii="Times New Roman" w:hAnsi="Times New Roman"/>
        </w:rPr>
        <w:t xml:space="preserve"> Annual </w:t>
      </w:r>
      <w:r>
        <w:rPr>
          <w:rFonts w:ascii="Times New Roman" w:hAnsi="Times New Roman"/>
        </w:rPr>
        <w:t>Current Research in Tennessee Archaeology Meeting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Nashville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Tennessee.</w:t>
      </w:r>
    </w:p>
    <w:p w14:paraId="65007B57" w14:textId="77777777" w:rsidR="00D73BD5" w:rsidRDefault="00D73BD5" w:rsidP="004931EA">
      <w:pPr>
        <w:pStyle w:val="NoSpacing"/>
        <w:rPr>
          <w:rFonts w:ascii="Times New Roman" w:hAnsi="Times New Roman"/>
          <w:bCs/>
        </w:rPr>
      </w:pPr>
    </w:p>
    <w:p w14:paraId="48B2CE34" w14:textId="31678A53" w:rsidR="004931EA" w:rsidRPr="001118F8" w:rsidRDefault="004931EA" w:rsidP="004931E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0E9D8CDE" w14:textId="4E84CF8B" w:rsidR="004931EA" w:rsidRDefault="004931EA" w:rsidP="004931EA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>
        <w:rPr>
          <w:rFonts w:ascii="Times New Roman" w:hAnsi="Times New Roman"/>
          <w:bCs/>
        </w:rPr>
        <w:tab/>
      </w:r>
      <w:r w:rsidRPr="004931EA">
        <w:rPr>
          <w:rFonts w:ascii="Times New Roman" w:hAnsi="Times New Roman"/>
          <w:bCs/>
        </w:rPr>
        <w:t>Preliminary Interpretations</w:t>
      </w:r>
      <w:r>
        <w:rPr>
          <w:rFonts w:ascii="Times New Roman" w:hAnsi="Times New Roman"/>
          <w:bCs/>
        </w:rPr>
        <w:t xml:space="preserve"> </w:t>
      </w:r>
      <w:r w:rsidRPr="004931EA">
        <w:rPr>
          <w:rFonts w:ascii="Times New Roman" w:hAnsi="Times New Roman"/>
          <w:bCs/>
        </w:rPr>
        <w:t>from MTSU’s 2022 and 2023</w:t>
      </w:r>
      <w:r>
        <w:rPr>
          <w:rFonts w:ascii="Times New Roman" w:hAnsi="Times New Roman"/>
          <w:bCs/>
        </w:rPr>
        <w:t xml:space="preserve"> </w:t>
      </w:r>
      <w:r w:rsidRPr="004931EA">
        <w:rPr>
          <w:rFonts w:ascii="Times New Roman" w:hAnsi="Times New Roman"/>
          <w:bCs/>
        </w:rPr>
        <w:t>Archaeological Field Schools at</w:t>
      </w:r>
      <w:r>
        <w:rPr>
          <w:rFonts w:ascii="Times New Roman" w:hAnsi="Times New Roman"/>
          <w:bCs/>
        </w:rPr>
        <w:t xml:space="preserve"> </w:t>
      </w:r>
      <w:r w:rsidRPr="004931EA">
        <w:rPr>
          <w:rFonts w:ascii="Times New Roman" w:hAnsi="Times New Roman"/>
          <w:bCs/>
        </w:rPr>
        <w:t>Castalian Springs (40SU14)</w:t>
      </w:r>
      <w:r>
        <w:rPr>
          <w:rFonts w:ascii="Times New Roman" w:hAnsi="Times New Roman"/>
          <w:bCs/>
        </w:rPr>
        <w:t xml:space="preserve">. </w:t>
      </w:r>
      <w:r w:rsidRPr="00B16663">
        <w:rPr>
          <w:rFonts w:ascii="Times New Roman" w:hAnsi="Times New Roman"/>
        </w:rPr>
        <w:t>Paper presented at the 7</w:t>
      </w:r>
      <w:r>
        <w:rPr>
          <w:rFonts w:ascii="Times New Roman" w:hAnsi="Times New Roman"/>
        </w:rPr>
        <w:t>9th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Chattanooga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73DB8CBB" w14:textId="77777777" w:rsidR="004931EA" w:rsidRDefault="004931EA" w:rsidP="00556906">
      <w:pPr>
        <w:pStyle w:val="NoSpacing"/>
        <w:rPr>
          <w:rFonts w:ascii="Times New Roman" w:hAnsi="Times New Roman"/>
          <w:bCs/>
        </w:rPr>
      </w:pPr>
    </w:p>
    <w:p w14:paraId="4AFF6D0B" w14:textId="13CA0DCD" w:rsidR="004931EA" w:rsidRPr="001118F8" w:rsidRDefault="00D73BD5" w:rsidP="004931EA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Chen, Reena, and Paul N. Eubanks</w:t>
      </w:r>
    </w:p>
    <w:p w14:paraId="44070FC5" w14:textId="12C72E7F" w:rsidR="004931EA" w:rsidRDefault="004931EA" w:rsidP="004931EA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>
        <w:rPr>
          <w:rFonts w:ascii="Times New Roman" w:hAnsi="Times New Roman"/>
          <w:bCs/>
        </w:rPr>
        <w:tab/>
        <w:t xml:space="preserve">Specialization and Salt Production at Potter’s Pond (16WE76). </w:t>
      </w:r>
      <w:r w:rsidRPr="00B16663">
        <w:rPr>
          <w:rFonts w:ascii="Times New Roman" w:hAnsi="Times New Roman"/>
        </w:rPr>
        <w:t>P</w:t>
      </w:r>
      <w:r>
        <w:rPr>
          <w:rFonts w:ascii="Times New Roman" w:hAnsi="Times New Roman"/>
        </w:rPr>
        <w:t>oster</w:t>
      </w:r>
      <w:r w:rsidRPr="00B16663">
        <w:rPr>
          <w:rFonts w:ascii="Times New Roman" w:hAnsi="Times New Roman"/>
        </w:rPr>
        <w:t xml:space="preserve"> presented at the 7</w:t>
      </w:r>
      <w:r>
        <w:rPr>
          <w:rFonts w:ascii="Times New Roman" w:hAnsi="Times New Roman"/>
        </w:rPr>
        <w:t>9th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Chattanooga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62F77990" w14:textId="77777777" w:rsidR="004931EA" w:rsidRDefault="004931EA" w:rsidP="00556906">
      <w:pPr>
        <w:pStyle w:val="NoSpacing"/>
        <w:rPr>
          <w:rFonts w:ascii="Times New Roman" w:hAnsi="Times New Roman"/>
          <w:bCs/>
        </w:rPr>
      </w:pPr>
    </w:p>
    <w:p w14:paraId="331BCE25" w14:textId="56826207" w:rsidR="00556906" w:rsidRPr="001118F8" w:rsidRDefault="00556906" w:rsidP="00556906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365D9402" w14:textId="6B79FF12" w:rsidR="00556906" w:rsidRPr="003B177B" w:rsidRDefault="00556906" w:rsidP="00556906">
      <w:pPr>
        <w:pStyle w:val="NoSpacing"/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2023</w:t>
      </w:r>
      <w:r w:rsidRPr="00B16663">
        <w:rPr>
          <w:rFonts w:ascii="Times New Roman" w:hAnsi="Times New Roman"/>
          <w:bCs/>
        </w:rPr>
        <w:tab/>
      </w:r>
      <w:r w:rsidRPr="003B177B">
        <w:rPr>
          <w:rFonts w:ascii="Times New Roman" w:hAnsi="Times New Roman"/>
        </w:rPr>
        <w:t xml:space="preserve">Preliminary Interpretations from MTSU’s </w:t>
      </w:r>
      <w:r>
        <w:rPr>
          <w:rFonts w:ascii="Times New Roman" w:hAnsi="Times New Roman"/>
        </w:rPr>
        <w:t>2022</w:t>
      </w:r>
      <w:r w:rsidRPr="003B177B">
        <w:rPr>
          <w:rFonts w:ascii="Times New Roman" w:hAnsi="Times New Roman"/>
        </w:rPr>
        <w:t xml:space="preserve"> Archaeological Field School at </w:t>
      </w:r>
    </w:p>
    <w:p w14:paraId="3F03DB6E" w14:textId="22E0C2B0" w:rsidR="00556906" w:rsidRDefault="00556906" w:rsidP="00556906">
      <w:pPr>
        <w:pStyle w:val="NoSpacing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Castalian Springs (40SU14)</w:t>
      </w:r>
      <w:r w:rsidRPr="003B177B">
        <w:rPr>
          <w:rFonts w:ascii="Times New Roman" w:hAnsi="Times New Roman"/>
        </w:rPr>
        <w:t xml:space="preserve"> in Sumner County, Tennessee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</w:t>
      </w:r>
      <w:r w:rsidRPr="00B16663">
        <w:rPr>
          <w:rFonts w:ascii="Times New Roman" w:hAnsi="Times New Roman"/>
        </w:rPr>
        <w:t xml:space="preserve">aper presented at the </w:t>
      </w:r>
      <w:r>
        <w:rPr>
          <w:rFonts w:ascii="Times New Roman" w:hAnsi="Times New Roman"/>
        </w:rPr>
        <w:t>33rd</w:t>
      </w:r>
      <w:r w:rsidRPr="00B16663">
        <w:rPr>
          <w:rFonts w:ascii="Times New Roman" w:hAnsi="Times New Roman"/>
        </w:rPr>
        <w:t xml:space="preserve"> Annual </w:t>
      </w:r>
      <w:r>
        <w:rPr>
          <w:rFonts w:ascii="Times New Roman" w:hAnsi="Times New Roman"/>
        </w:rPr>
        <w:t>Current Research in Tennessee Archaeology Meeting</w:t>
      </w:r>
      <w:r w:rsidRPr="00B16663">
        <w:rPr>
          <w:rFonts w:ascii="Times New Roman" w:hAnsi="Times New Roman"/>
        </w:rPr>
        <w:t xml:space="preserve">, </w:t>
      </w:r>
      <w:r w:rsidR="001A4E13">
        <w:rPr>
          <w:rFonts w:ascii="Times New Roman" w:hAnsi="Times New Roman"/>
        </w:rPr>
        <w:t>Nashville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Tennessee.</w:t>
      </w:r>
    </w:p>
    <w:p w14:paraId="2084BE5D" w14:textId="77777777" w:rsidR="00556906" w:rsidRDefault="00556906" w:rsidP="00784C0A">
      <w:pPr>
        <w:pStyle w:val="NoSpacing"/>
        <w:rPr>
          <w:rFonts w:ascii="Times New Roman" w:hAnsi="Times New Roman"/>
          <w:iCs/>
        </w:rPr>
      </w:pPr>
    </w:p>
    <w:p w14:paraId="0B1DFA5D" w14:textId="79C89EE5" w:rsidR="00784C0A" w:rsidRPr="001118F8" w:rsidRDefault="00784C0A" w:rsidP="00784C0A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iCs/>
        </w:rPr>
        <w:t>Eubanks, Paul N., Ashley A. Dumas, and Steven M. Meredith</w:t>
      </w:r>
    </w:p>
    <w:p w14:paraId="181A7F4E" w14:textId="19AD92DD" w:rsidR="00784C0A" w:rsidRDefault="00784C0A" w:rsidP="00784C0A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2022</w:t>
      </w:r>
      <w:r>
        <w:rPr>
          <w:rFonts w:ascii="Times New Roman" w:hAnsi="Times New Roman"/>
          <w:bCs/>
        </w:rPr>
        <w:tab/>
      </w:r>
      <w:r w:rsidRPr="00784C0A">
        <w:rPr>
          <w:rFonts w:ascii="Times New Roman" w:hAnsi="Times New Roman"/>
          <w:bCs/>
        </w:rPr>
        <w:t>In Search of Salt: Tales from Louisiana and Alabama</w:t>
      </w:r>
      <w:r>
        <w:rPr>
          <w:rFonts w:ascii="Times New Roman" w:hAnsi="Times New Roman"/>
          <w:bCs/>
        </w:rPr>
        <w:t xml:space="preserve">. </w:t>
      </w:r>
      <w:r w:rsidRPr="00B16663">
        <w:rPr>
          <w:rFonts w:ascii="Times New Roman" w:hAnsi="Times New Roman"/>
        </w:rPr>
        <w:t>Paper presented at the 7</w:t>
      </w:r>
      <w:r>
        <w:rPr>
          <w:rFonts w:ascii="Times New Roman" w:hAnsi="Times New Roman"/>
        </w:rPr>
        <w:t>8th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Little Rock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Arkansas</w:t>
      </w:r>
      <w:r w:rsidRPr="00B16663">
        <w:rPr>
          <w:rFonts w:ascii="Times New Roman" w:hAnsi="Times New Roman"/>
        </w:rPr>
        <w:t>.</w:t>
      </w:r>
      <w:r w:rsidR="00DA20CF">
        <w:rPr>
          <w:rFonts w:ascii="Times New Roman" w:hAnsi="Times New Roman"/>
        </w:rPr>
        <w:t xml:space="preserve"> *Co-organized symposium</w:t>
      </w:r>
    </w:p>
    <w:p w14:paraId="7B01B231" w14:textId="77777777" w:rsidR="00784C0A" w:rsidRDefault="00784C0A" w:rsidP="00172202">
      <w:pPr>
        <w:pStyle w:val="NoSpacing"/>
        <w:rPr>
          <w:rFonts w:ascii="Times New Roman" w:hAnsi="Times New Roman"/>
          <w:bCs/>
        </w:rPr>
      </w:pPr>
    </w:p>
    <w:p w14:paraId="3674F96F" w14:textId="533A34A0" w:rsidR="00172202" w:rsidRPr="001118F8" w:rsidRDefault="00172202" w:rsidP="0017220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Reena Chen, and Ashley A. Dumas</w:t>
      </w:r>
    </w:p>
    <w:p w14:paraId="4091E447" w14:textId="77777777" w:rsidR="00172202" w:rsidRDefault="00172202" w:rsidP="00172202">
      <w:pPr>
        <w:pStyle w:val="NoSpacing"/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2022</w:t>
      </w:r>
      <w:r w:rsidRPr="00B16663">
        <w:rPr>
          <w:rFonts w:ascii="Times New Roman" w:hAnsi="Times New Roman"/>
          <w:bCs/>
        </w:rPr>
        <w:tab/>
      </w:r>
      <w:r w:rsidRPr="00172202">
        <w:rPr>
          <w:rFonts w:ascii="Times New Roman" w:hAnsi="Times New Roman"/>
        </w:rPr>
        <w:t>The Past, Present, and Future of Salt Archaeology in Northwest Louisiana</w:t>
      </w:r>
      <w:r w:rsidRPr="00B16663">
        <w:rPr>
          <w:rFonts w:ascii="Times New Roman" w:hAnsi="Times New Roman"/>
        </w:rPr>
        <w:t xml:space="preserve">. Paper presented at the </w:t>
      </w:r>
      <w:r>
        <w:rPr>
          <w:rFonts w:ascii="Times New Roman" w:hAnsi="Times New Roman"/>
        </w:rPr>
        <w:t>4th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Baton Rouge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Louisiana</w:t>
      </w:r>
      <w:r w:rsidRPr="00B16663">
        <w:rPr>
          <w:rFonts w:ascii="Times New Roman" w:hAnsi="Times New Roman"/>
        </w:rPr>
        <w:t>.</w:t>
      </w:r>
    </w:p>
    <w:p w14:paraId="37EF572D" w14:textId="77777777" w:rsidR="00172202" w:rsidRDefault="00172202" w:rsidP="004B2128">
      <w:pPr>
        <w:pStyle w:val="NoSpacing"/>
        <w:tabs>
          <w:tab w:val="left" w:pos="1170"/>
        </w:tabs>
        <w:rPr>
          <w:rFonts w:ascii="Times New Roman" w:hAnsi="Times New Roman"/>
          <w:iCs/>
        </w:rPr>
      </w:pPr>
    </w:p>
    <w:p w14:paraId="73F03BF3" w14:textId="77777777" w:rsidR="004B2128" w:rsidRDefault="004B2128" w:rsidP="004B2128">
      <w:pPr>
        <w:pStyle w:val="NoSpacing"/>
        <w:tabs>
          <w:tab w:val="left" w:pos="1170"/>
        </w:tabs>
        <w:rPr>
          <w:rFonts w:ascii="Times New Roman" w:hAnsi="Times New Roman"/>
          <w:bCs/>
        </w:rPr>
      </w:pPr>
      <w:r>
        <w:rPr>
          <w:rFonts w:ascii="Times New Roman" w:hAnsi="Times New Roman"/>
          <w:iCs/>
        </w:rPr>
        <w:t>Millichamp,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iCs/>
        </w:rPr>
        <w:t xml:space="preserve">Kaitlynn M., Paul N. Eubanks, </w:t>
      </w:r>
      <w:r>
        <w:rPr>
          <w:rFonts w:ascii="Times New Roman" w:hAnsi="Times New Roman"/>
          <w:bCs/>
        </w:rPr>
        <w:t xml:space="preserve">Tiffany B. Saul, and </w:t>
      </w:r>
      <w:r w:rsidRPr="004B2128">
        <w:rPr>
          <w:rFonts w:ascii="Times New Roman" w:hAnsi="Times New Roman"/>
          <w:bCs/>
        </w:rPr>
        <w:t>Gwyneth</w:t>
      </w:r>
      <w:r>
        <w:rPr>
          <w:rFonts w:ascii="Times New Roman" w:hAnsi="Times New Roman"/>
          <w:bCs/>
        </w:rPr>
        <w:t xml:space="preserve"> Gordon</w:t>
      </w:r>
    </w:p>
    <w:p w14:paraId="6238DAFA" w14:textId="77777777" w:rsidR="004B2128" w:rsidRPr="00B16663" w:rsidRDefault="004B2128" w:rsidP="004B2128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</w:t>
      </w:r>
      <w:r w:rsidR="00C12A5B">
        <w:rPr>
          <w:rFonts w:ascii="Times New Roman" w:hAnsi="Times New Roman"/>
          <w:bCs/>
        </w:rPr>
        <w:t>2</w:t>
      </w:r>
      <w:r w:rsidRPr="00B16663">
        <w:rPr>
          <w:rFonts w:ascii="Times New Roman" w:hAnsi="Times New Roman"/>
          <w:bCs/>
        </w:rPr>
        <w:tab/>
      </w:r>
      <w:r w:rsidRPr="004B2128">
        <w:rPr>
          <w:rFonts w:ascii="Times New Roman" w:hAnsi="Times New Roman"/>
        </w:rPr>
        <w:t>Examining the Function of Saltpans at Bledsoe’s Lick in Sumner County, Tennessee (40SU14) with Stable Isotope and Trace Element Analyses</w:t>
      </w:r>
      <w:r>
        <w:rPr>
          <w:rFonts w:ascii="Times New Roman" w:hAnsi="Times New Roman"/>
        </w:rPr>
        <w:t xml:space="preserve">. </w:t>
      </w:r>
      <w:r w:rsidRPr="004B2128">
        <w:rPr>
          <w:rFonts w:ascii="Times New Roman" w:hAnsi="Times New Roman"/>
        </w:rPr>
        <w:t xml:space="preserve">Paper presented at the </w:t>
      </w:r>
      <w:r>
        <w:rPr>
          <w:rFonts w:ascii="Times New Roman" w:hAnsi="Times New Roman"/>
        </w:rPr>
        <w:t>2022</w:t>
      </w:r>
      <w:r w:rsidRPr="004B2128">
        <w:rPr>
          <w:rFonts w:ascii="Times New Roman" w:hAnsi="Times New Roman"/>
        </w:rPr>
        <w:t xml:space="preserve"> Current Research in Tennessee Archaeology </w:t>
      </w:r>
      <w:r>
        <w:rPr>
          <w:rFonts w:ascii="Times New Roman" w:hAnsi="Times New Roman"/>
        </w:rPr>
        <w:t>Research Series</w:t>
      </w:r>
      <w:r w:rsidRPr="004B212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Nashville</w:t>
      </w:r>
      <w:r w:rsidRPr="004B2128">
        <w:rPr>
          <w:rFonts w:ascii="Times New Roman" w:hAnsi="Times New Roman"/>
        </w:rPr>
        <w:t>, Tennessee.</w:t>
      </w:r>
      <w:r>
        <w:rPr>
          <w:rFonts w:ascii="Times New Roman" w:hAnsi="Times New Roman"/>
        </w:rPr>
        <w:t xml:space="preserve"> </w:t>
      </w:r>
    </w:p>
    <w:p w14:paraId="3A3592D8" w14:textId="77777777" w:rsidR="004B2128" w:rsidRDefault="004B2128" w:rsidP="00175C08">
      <w:pPr>
        <w:pStyle w:val="NoSpacing"/>
        <w:rPr>
          <w:rFonts w:ascii="Times New Roman" w:hAnsi="Times New Roman"/>
          <w:bCs/>
        </w:rPr>
      </w:pPr>
    </w:p>
    <w:p w14:paraId="344F4322" w14:textId="77777777" w:rsidR="00175C08" w:rsidRPr="001118F8" w:rsidRDefault="00175C08" w:rsidP="00175C08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5FCF40F2" w14:textId="77777777" w:rsidR="00175C08" w:rsidRDefault="00175C08" w:rsidP="00175C08">
      <w:pPr>
        <w:pStyle w:val="NoSpacing"/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lastRenderedPageBreak/>
        <w:t>20</w:t>
      </w:r>
      <w:r>
        <w:rPr>
          <w:rFonts w:ascii="Times New Roman" w:hAnsi="Times New Roman"/>
          <w:bCs/>
        </w:rPr>
        <w:t>22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The Cultural Uses of Salt and Mineral Springs in the Late Prehistoric Southeast</w:t>
      </w:r>
      <w:r w:rsidR="00034CD6">
        <w:rPr>
          <w:rFonts w:ascii="Times New Roman" w:hAnsi="Times New Roman"/>
        </w:rPr>
        <w:t>ern United States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</w:t>
      </w:r>
      <w:r w:rsidRPr="00B16663">
        <w:rPr>
          <w:rFonts w:ascii="Times New Roman" w:hAnsi="Times New Roman"/>
        </w:rPr>
        <w:t xml:space="preserve">aper presented at the </w:t>
      </w:r>
      <w:r>
        <w:rPr>
          <w:rFonts w:ascii="Times New Roman" w:hAnsi="Times New Roman"/>
        </w:rPr>
        <w:t>9th</w:t>
      </w:r>
      <w:r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hAnsi="Times New Roman"/>
        </w:rPr>
        <w:t xml:space="preserve">World Archaeological Congress, Prague, </w:t>
      </w:r>
      <w:r>
        <w:rPr>
          <w:rFonts w:ascii="Times New Roman" w:hAnsi="Times New Roman"/>
          <w:bCs/>
        </w:rPr>
        <w:t>Czech R</w:t>
      </w:r>
      <w:r w:rsidRPr="00175C08">
        <w:rPr>
          <w:rFonts w:ascii="Times New Roman" w:hAnsi="Times New Roman"/>
          <w:bCs/>
        </w:rPr>
        <w:t>epublic</w:t>
      </w:r>
      <w:r>
        <w:rPr>
          <w:rFonts w:ascii="Times New Roman" w:hAnsi="Times New Roman"/>
        </w:rPr>
        <w:t>.</w:t>
      </w:r>
    </w:p>
    <w:p w14:paraId="2CFB7CB3" w14:textId="77777777" w:rsidR="00175C08" w:rsidRDefault="00175C08" w:rsidP="00D75710">
      <w:pPr>
        <w:pStyle w:val="NoSpacing"/>
        <w:tabs>
          <w:tab w:val="left" w:pos="1170"/>
        </w:tabs>
        <w:rPr>
          <w:rFonts w:ascii="Times New Roman" w:hAnsi="Times New Roman"/>
          <w:bCs/>
        </w:rPr>
      </w:pPr>
    </w:p>
    <w:p w14:paraId="46EBB160" w14:textId="77777777" w:rsidR="00D75710" w:rsidRDefault="00D75710" w:rsidP="00D75710">
      <w:pPr>
        <w:pStyle w:val="NoSpacing"/>
        <w:tabs>
          <w:tab w:val="left" w:pos="1170"/>
        </w:tabs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5B007B40" w14:textId="77777777" w:rsidR="00D75710" w:rsidRPr="00D75710" w:rsidRDefault="00D75710" w:rsidP="00D75710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22</w:t>
      </w:r>
      <w:r w:rsidRPr="00B16663">
        <w:rPr>
          <w:rFonts w:ascii="Times New Roman" w:hAnsi="Times New Roman"/>
          <w:bCs/>
        </w:rPr>
        <w:tab/>
      </w:r>
      <w:r w:rsidRPr="00D75710">
        <w:rPr>
          <w:rFonts w:ascii="Times New Roman" w:hAnsi="Times New Roman"/>
          <w:bCs/>
        </w:rPr>
        <w:t>A Viewshed Analysis of Salt Licks in Northwestern Louisiana</w:t>
      </w:r>
      <w:r>
        <w:rPr>
          <w:rFonts w:ascii="Times New Roman" w:hAnsi="Times New Roman"/>
        </w:rPr>
        <w:t>. Poster</w:t>
      </w:r>
      <w:r w:rsidRPr="00B16663">
        <w:rPr>
          <w:rFonts w:ascii="Times New Roman" w:hAnsi="Times New Roman"/>
        </w:rPr>
        <w:t xml:space="preserve"> presented at the </w:t>
      </w:r>
      <w:r>
        <w:rPr>
          <w:rFonts w:ascii="Times New Roman" w:hAnsi="Times New Roman"/>
        </w:rPr>
        <w:t>63rd</w:t>
      </w:r>
      <w:r w:rsidRPr="00B16663">
        <w:rPr>
          <w:rFonts w:ascii="Times New Roman" w:hAnsi="Times New Roman"/>
        </w:rPr>
        <w:t xml:space="preserve"> Annual Meeting of the Caddo Conference Organization, </w:t>
      </w:r>
      <w:r>
        <w:rPr>
          <w:rFonts w:ascii="Times New Roman" w:hAnsi="Times New Roman"/>
        </w:rPr>
        <w:t>Natchitoches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Louisiana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3C853C1D" w14:textId="77777777" w:rsidR="00D75710" w:rsidRDefault="00D75710" w:rsidP="00362DA6">
      <w:pPr>
        <w:pStyle w:val="NoSpacing"/>
        <w:tabs>
          <w:tab w:val="left" w:pos="1170"/>
        </w:tabs>
        <w:rPr>
          <w:rFonts w:ascii="Times New Roman" w:hAnsi="Times New Roman"/>
          <w:bCs/>
        </w:rPr>
      </w:pPr>
    </w:p>
    <w:p w14:paraId="5E5FF3A8" w14:textId="77777777" w:rsidR="00362DA6" w:rsidRDefault="00362DA6" w:rsidP="00362DA6">
      <w:pPr>
        <w:pStyle w:val="NoSpacing"/>
        <w:tabs>
          <w:tab w:val="left" w:pos="1170"/>
        </w:tabs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 xml:space="preserve">, </w:t>
      </w:r>
      <w:r>
        <w:rPr>
          <w:rFonts w:ascii="Times New Roman" w:hAnsi="Times New Roman"/>
          <w:iCs/>
        </w:rPr>
        <w:t>Kaitlynn M. Millichamp,</w:t>
      </w:r>
      <w:r>
        <w:rPr>
          <w:rFonts w:ascii="Times New Roman" w:hAnsi="Times New Roman"/>
          <w:bCs/>
        </w:rPr>
        <w:t xml:space="preserve"> Tiffany B. Saul, and Andrew R. Wyatt</w:t>
      </w:r>
    </w:p>
    <w:p w14:paraId="22136D0B" w14:textId="77777777" w:rsidR="00362DA6" w:rsidRPr="00B16663" w:rsidRDefault="00362DA6" w:rsidP="00362DA6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21</w:t>
      </w:r>
      <w:r w:rsidRPr="00B16663">
        <w:rPr>
          <w:rFonts w:ascii="Times New Roman" w:hAnsi="Times New Roman"/>
          <w:bCs/>
        </w:rPr>
        <w:tab/>
      </w:r>
      <w:r w:rsidRPr="00362DA6">
        <w:rPr>
          <w:rFonts w:ascii="Times New Roman" w:hAnsi="Times New Roman"/>
        </w:rPr>
        <w:t>Assessing the Function of Saltpan Vessels at Bledsoe’s Lick in Sumner County, Tennessee</w:t>
      </w:r>
      <w:r>
        <w:rPr>
          <w:rFonts w:ascii="Times New Roman" w:hAnsi="Times New Roman"/>
        </w:rPr>
        <w:t>. Poster</w:t>
      </w:r>
      <w:r w:rsidRPr="00B16663">
        <w:rPr>
          <w:rFonts w:ascii="Times New Roman" w:hAnsi="Times New Roman"/>
        </w:rPr>
        <w:t xml:space="preserve"> presented at the 7</w:t>
      </w:r>
      <w:r>
        <w:rPr>
          <w:rFonts w:ascii="Times New Roman" w:hAnsi="Times New Roman"/>
        </w:rPr>
        <w:t>7th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Durham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North Carolina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5E4AFFE2" w14:textId="77777777" w:rsidR="00362DA6" w:rsidRDefault="00362DA6" w:rsidP="003B177B">
      <w:pPr>
        <w:pStyle w:val="NoSpacing"/>
        <w:rPr>
          <w:rFonts w:ascii="Times New Roman" w:hAnsi="Times New Roman"/>
          <w:bCs/>
        </w:rPr>
      </w:pPr>
    </w:p>
    <w:p w14:paraId="7E47667A" w14:textId="77777777" w:rsidR="003B177B" w:rsidRPr="001118F8" w:rsidRDefault="003B177B" w:rsidP="003B177B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 xml:space="preserve">, </w:t>
      </w:r>
      <w:r>
        <w:rPr>
          <w:rFonts w:ascii="Times New Roman" w:hAnsi="Times New Roman"/>
          <w:iCs/>
        </w:rPr>
        <w:t>Madeline B. Laderoute,</w:t>
      </w:r>
      <w:r>
        <w:rPr>
          <w:rFonts w:ascii="Times New Roman" w:hAnsi="Times New Roman"/>
          <w:bCs/>
        </w:rPr>
        <w:t xml:space="preserve"> and Kevin E. Smith</w:t>
      </w:r>
    </w:p>
    <w:p w14:paraId="14334D4F" w14:textId="77777777" w:rsidR="003B177B" w:rsidRPr="003B177B" w:rsidRDefault="003B177B" w:rsidP="003B177B">
      <w:pPr>
        <w:pStyle w:val="NoSpacing"/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2020</w:t>
      </w:r>
      <w:r w:rsidRPr="00B16663">
        <w:rPr>
          <w:rFonts w:ascii="Times New Roman" w:hAnsi="Times New Roman"/>
          <w:bCs/>
        </w:rPr>
        <w:tab/>
      </w:r>
      <w:r w:rsidRPr="003B177B">
        <w:rPr>
          <w:rFonts w:ascii="Times New Roman" w:hAnsi="Times New Roman"/>
        </w:rPr>
        <w:t xml:space="preserve">Preliminary Interpretations from MTSU’s 2019 Archaeological Field School at </w:t>
      </w:r>
    </w:p>
    <w:p w14:paraId="0F299443" w14:textId="77777777" w:rsidR="003B177B" w:rsidRDefault="003B177B" w:rsidP="003B177B">
      <w:pPr>
        <w:pStyle w:val="NoSpacing"/>
        <w:ind w:left="1080"/>
        <w:rPr>
          <w:rFonts w:ascii="Times New Roman" w:hAnsi="Times New Roman"/>
        </w:rPr>
      </w:pPr>
      <w:r w:rsidRPr="003B177B">
        <w:rPr>
          <w:rFonts w:ascii="Times New Roman" w:hAnsi="Times New Roman"/>
        </w:rPr>
        <w:t>Bledsoe’s Lick in Sumner County, Tennessee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</w:t>
      </w:r>
      <w:r w:rsidRPr="00B16663">
        <w:rPr>
          <w:rFonts w:ascii="Times New Roman" w:hAnsi="Times New Roman"/>
        </w:rPr>
        <w:t xml:space="preserve">aper presented at the </w:t>
      </w:r>
      <w:r>
        <w:rPr>
          <w:rFonts w:ascii="Times New Roman" w:hAnsi="Times New Roman"/>
        </w:rPr>
        <w:t>32nd</w:t>
      </w:r>
      <w:r w:rsidRPr="00B16663">
        <w:rPr>
          <w:rFonts w:ascii="Times New Roman" w:hAnsi="Times New Roman"/>
        </w:rPr>
        <w:t xml:space="preserve"> Annual </w:t>
      </w:r>
      <w:r>
        <w:rPr>
          <w:rFonts w:ascii="Times New Roman" w:hAnsi="Times New Roman"/>
        </w:rPr>
        <w:t>Current Research in Tennessee Archaeology Meeting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Murfreesboro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Tennessee.</w:t>
      </w:r>
    </w:p>
    <w:p w14:paraId="49298988" w14:textId="77777777" w:rsidR="003B177B" w:rsidRDefault="003B177B" w:rsidP="00C15637">
      <w:pPr>
        <w:pStyle w:val="NoSpacing"/>
        <w:rPr>
          <w:rFonts w:ascii="Times New Roman" w:hAnsi="Times New Roman"/>
          <w:iCs/>
        </w:rPr>
      </w:pPr>
    </w:p>
    <w:p w14:paraId="598E1347" w14:textId="77777777" w:rsidR="00C15637" w:rsidRPr="001118F8" w:rsidRDefault="00C15637" w:rsidP="00C15637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iCs/>
        </w:rPr>
        <w:t>Laderoute</w:t>
      </w:r>
      <w:r>
        <w:rPr>
          <w:rFonts w:ascii="Times New Roman" w:hAnsi="Times New Roman"/>
          <w:bCs/>
        </w:rPr>
        <w:t xml:space="preserve">, </w:t>
      </w:r>
      <w:r w:rsidR="003B177B">
        <w:rPr>
          <w:rFonts w:ascii="Times New Roman" w:hAnsi="Times New Roman"/>
          <w:iCs/>
        </w:rPr>
        <w:t>Madeline</w:t>
      </w:r>
      <w:r w:rsidR="003B177B">
        <w:rPr>
          <w:rFonts w:ascii="Times New Roman" w:hAnsi="Times New Roman"/>
          <w:bCs/>
        </w:rPr>
        <w:t xml:space="preserve"> B., </w:t>
      </w:r>
      <w:r>
        <w:rPr>
          <w:rFonts w:ascii="Times New Roman" w:hAnsi="Times New Roman"/>
          <w:bCs/>
        </w:rPr>
        <w:t>Paul N. Eubanks, and Kevin E. Smith</w:t>
      </w:r>
    </w:p>
    <w:p w14:paraId="3A8661B6" w14:textId="77777777" w:rsidR="00C15637" w:rsidRDefault="00C15637" w:rsidP="00C15637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2019</w:t>
      </w:r>
      <w:r>
        <w:rPr>
          <w:rFonts w:ascii="Times New Roman" w:hAnsi="Times New Roman"/>
          <w:bCs/>
        </w:rPr>
        <w:tab/>
      </w:r>
      <w:r w:rsidRPr="00C15637">
        <w:rPr>
          <w:rFonts w:ascii="Times New Roman" w:hAnsi="Times New Roman"/>
          <w:bCs/>
        </w:rPr>
        <w:t>Healing, Tourism, and Portals to the Beneath World: A Summary of Middle Tennessee State University’s Recent Excavations at Castalian Springs (40SU14) in North-Central Tennessee</w:t>
      </w:r>
      <w:r>
        <w:rPr>
          <w:rFonts w:ascii="Times New Roman" w:hAnsi="Times New Roman"/>
          <w:bCs/>
        </w:rPr>
        <w:t xml:space="preserve">. </w:t>
      </w:r>
      <w:r w:rsidRPr="00B16663">
        <w:rPr>
          <w:rFonts w:ascii="Times New Roman" w:hAnsi="Times New Roman"/>
        </w:rPr>
        <w:t>Paper presented at the 7</w:t>
      </w:r>
      <w:r>
        <w:rPr>
          <w:rFonts w:ascii="Times New Roman" w:hAnsi="Times New Roman"/>
        </w:rPr>
        <w:t>6th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Jackson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Mississippi</w:t>
      </w:r>
      <w:r w:rsidRPr="00B16663">
        <w:rPr>
          <w:rFonts w:ascii="Times New Roman" w:hAnsi="Times New Roman"/>
        </w:rPr>
        <w:t>.</w:t>
      </w:r>
    </w:p>
    <w:p w14:paraId="505F5191" w14:textId="77777777" w:rsidR="00C15637" w:rsidRDefault="00C15637" w:rsidP="00FE5827">
      <w:pPr>
        <w:pStyle w:val="NoSpacing"/>
        <w:rPr>
          <w:rFonts w:ascii="Times New Roman" w:hAnsi="Times New Roman"/>
          <w:bCs/>
        </w:rPr>
      </w:pPr>
    </w:p>
    <w:p w14:paraId="73C90855" w14:textId="77777777" w:rsidR="00FE5827" w:rsidRPr="0023781C" w:rsidRDefault="00FE5827" w:rsidP="00FE5827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02518ADC" w14:textId="77777777" w:rsidR="00FE5827" w:rsidRPr="005B775C" w:rsidRDefault="00FE5827" w:rsidP="00FE5827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7B69B0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9</w:t>
      </w:r>
      <w:r>
        <w:rPr>
          <w:rFonts w:ascii="Times New Roman" w:hAnsi="Times New Roman"/>
          <w:bCs/>
        </w:rPr>
        <w:tab/>
      </w:r>
      <w:r w:rsidRPr="00FE5827">
        <w:rPr>
          <w:rFonts w:ascii="Times New Roman" w:hAnsi="Times New Roman"/>
        </w:rPr>
        <w:t>Economic, Political, and Religious Motivations for Visiting Salt and Mineral Springs in the Late Prehistoric Southeastern United States</w:t>
      </w:r>
      <w:r w:rsidRPr="00B16663">
        <w:rPr>
          <w:rFonts w:ascii="Times New Roman" w:hAnsi="Times New Roman"/>
        </w:rPr>
        <w:t>. Paper presented at the</w:t>
      </w:r>
      <w:r>
        <w:rPr>
          <w:rFonts w:ascii="Times New Roman" w:hAnsi="Times New Roman"/>
        </w:rPr>
        <w:t xml:space="preserve"> 84th Annual Meeting of the Society for American Archaeology, Albuquerque, New Mexico.</w:t>
      </w:r>
    </w:p>
    <w:p w14:paraId="0D48D5A5" w14:textId="77777777" w:rsidR="00FE5827" w:rsidRDefault="00FE5827" w:rsidP="00510CB4">
      <w:pPr>
        <w:pStyle w:val="NoSpacing"/>
        <w:rPr>
          <w:rFonts w:ascii="Times New Roman" w:hAnsi="Times New Roman"/>
          <w:bCs/>
        </w:rPr>
      </w:pPr>
    </w:p>
    <w:p w14:paraId="3E38C581" w14:textId="77777777" w:rsidR="00510CB4" w:rsidRPr="001118F8" w:rsidRDefault="00510CB4" w:rsidP="00510CB4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22FDB6EE" w14:textId="77777777" w:rsidR="00510CB4" w:rsidRDefault="00510CB4" w:rsidP="00510CB4">
      <w:pPr>
        <w:pStyle w:val="NoSpacing"/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9</w:t>
      </w:r>
      <w:r w:rsidRPr="00B16663">
        <w:rPr>
          <w:rFonts w:ascii="Times New Roman" w:hAnsi="Times New Roman"/>
          <w:bCs/>
        </w:rPr>
        <w:tab/>
      </w:r>
      <w:r w:rsidRPr="00615C4A">
        <w:rPr>
          <w:rFonts w:ascii="Times New Roman" w:hAnsi="Times New Roman"/>
        </w:rPr>
        <w:t xml:space="preserve">Preliminary Interpretations from </w:t>
      </w:r>
      <w:r>
        <w:rPr>
          <w:rFonts w:ascii="Times New Roman" w:hAnsi="Times New Roman"/>
        </w:rPr>
        <w:t>MTSU’s 2018 Field School</w:t>
      </w:r>
      <w:r w:rsidRPr="00615C4A">
        <w:rPr>
          <w:rFonts w:ascii="Times New Roman" w:hAnsi="Times New Roman"/>
        </w:rPr>
        <w:t xml:space="preserve"> at Castalian Springs (40SU14)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</w:t>
      </w:r>
      <w:r w:rsidRPr="00B16663">
        <w:rPr>
          <w:rFonts w:ascii="Times New Roman" w:hAnsi="Times New Roman"/>
        </w:rPr>
        <w:t xml:space="preserve">aper presented at the </w:t>
      </w:r>
      <w:r>
        <w:rPr>
          <w:rFonts w:ascii="Times New Roman" w:hAnsi="Times New Roman"/>
        </w:rPr>
        <w:t>31st</w:t>
      </w:r>
      <w:r w:rsidRPr="00B16663">
        <w:rPr>
          <w:rFonts w:ascii="Times New Roman" w:hAnsi="Times New Roman"/>
        </w:rPr>
        <w:t xml:space="preserve"> Annual </w:t>
      </w:r>
      <w:r>
        <w:rPr>
          <w:rFonts w:ascii="Times New Roman" w:hAnsi="Times New Roman"/>
        </w:rPr>
        <w:t>Current Research in Tennessee Archaeology Meeting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Murfreesboro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</w:t>
      </w:r>
      <w:r w:rsidR="00C15637">
        <w:rPr>
          <w:rFonts w:ascii="Times New Roman" w:hAnsi="Times New Roman"/>
        </w:rPr>
        <w:t>.</w:t>
      </w:r>
    </w:p>
    <w:p w14:paraId="7A5F812E" w14:textId="77777777" w:rsidR="007D7917" w:rsidRDefault="007D7917" w:rsidP="00510CB4">
      <w:pPr>
        <w:pStyle w:val="NoSpacing"/>
        <w:ind w:left="1080" w:hanging="810"/>
        <w:rPr>
          <w:rFonts w:ascii="Times New Roman" w:hAnsi="Times New Roman"/>
          <w:bCs/>
        </w:rPr>
      </w:pPr>
    </w:p>
    <w:p w14:paraId="3CEBAECF" w14:textId="77777777" w:rsidR="00615C4A" w:rsidRPr="001118F8" w:rsidRDefault="00615C4A" w:rsidP="00615C4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389E00A9" w14:textId="77777777" w:rsidR="00615C4A" w:rsidRPr="00B16663" w:rsidRDefault="00615C4A" w:rsidP="00615C4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 w:rsidRPr="00615C4A">
        <w:rPr>
          <w:rFonts w:ascii="Times New Roman" w:hAnsi="Times New Roman"/>
        </w:rPr>
        <w:t>Preliminary Interpretations from Middle Tennessee S</w:t>
      </w:r>
      <w:r>
        <w:rPr>
          <w:rFonts w:ascii="Times New Roman" w:hAnsi="Times New Roman"/>
        </w:rPr>
        <w:t>tate University’s 2017 and 2018 E</w:t>
      </w:r>
      <w:r w:rsidRPr="00615C4A">
        <w:rPr>
          <w:rFonts w:ascii="Times New Roman" w:hAnsi="Times New Roman"/>
        </w:rPr>
        <w:t>xcavations at Castalian Springs (40SU14) in North-</w:t>
      </w:r>
      <w:r w:rsidR="002C69CC">
        <w:rPr>
          <w:rFonts w:ascii="Times New Roman" w:hAnsi="Times New Roman"/>
        </w:rPr>
        <w:t>C</w:t>
      </w:r>
      <w:r w:rsidRPr="00615C4A">
        <w:rPr>
          <w:rFonts w:ascii="Times New Roman" w:hAnsi="Times New Roman"/>
        </w:rPr>
        <w:t>entral Tennessee</w:t>
      </w:r>
      <w:r w:rsidRPr="00B16663">
        <w:rPr>
          <w:rFonts w:ascii="Times New Roman" w:hAnsi="Times New Roman"/>
        </w:rPr>
        <w:t>. Paper presented at the 7</w:t>
      </w:r>
      <w:r>
        <w:rPr>
          <w:rFonts w:ascii="Times New Roman" w:hAnsi="Times New Roman"/>
        </w:rPr>
        <w:t>5th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Augusta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Georgia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208C157C" w14:textId="77777777" w:rsidR="00615C4A" w:rsidRDefault="00615C4A" w:rsidP="000C6FAE">
      <w:pPr>
        <w:pStyle w:val="NoSpacing"/>
        <w:rPr>
          <w:rFonts w:ascii="Times New Roman" w:hAnsi="Times New Roman"/>
          <w:bCs/>
        </w:rPr>
      </w:pPr>
    </w:p>
    <w:p w14:paraId="3920F177" w14:textId="77777777" w:rsidR="00615C4A" w:rsidRPr="001118F8" w:rsidRDefault="00615C4A" w:rsidP="00615C4A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Goodfellow, </w:t>
      </w:r>
      <w:r w:rsidRPr="00615C4A">
        <w:rPr>
          <w:rFonts w:ascii="Times New Roman" w:hAnsi="Times New Roman"/>
          <w:bCs/>
        </w:rPr>
        <w:t>Desirée</w:t>
      </w:r>
      <w:r>
        <w:rPr>
          <w:rFonts w:ascii="Times New Roman" w:hAnsi="Times New Roman"/>
          <w:bCs/>
        </w:rPr>
        <w:t>, Derek T. Anderson, and Paul N. Eubanks</w:t>
      </w:r>
    </w:p>
    <w:p w14:paraId="3FDC3DA5" w14:textId="77777777" w:rsidR="00615C4A" w:rsidRPr="00B16663" w:rsidRDefault="00615C4A" w:rsidP="00615C4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 w:rsidRPr="00615C4A">
        <w:rPr>
          <w:rFonts w:ascii="Times New Roman" w:hAnsi="Times New Roman"/>
        </w:rPr>
        <w:t xml:space="preserve">Give the Dog a Bone: Carnivore </w:t>
      </w:r>
      <w:r>
        <w:rPr>
          <w:rFonts w:ascii="Times New Roman" w:hAnsi="Times New Roman"/>
        </w:rPr>
        <w:t>Preferential Gnawing as Evidence of Domesticated Dogs at the Castalian Springs S</w:t>
      </w:r>
      <w:r w:rsidRPr="00615C4A">
        <w:rPr>
          <w:rFonts w:ascii="Times New Roman" w:hAnsi="Times New Roman"/>
        </w:rPr>
        <w:t>ite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Poster</w:t>
      </w:r>
      <w:r w:rsidRPr="00B16663">
        <w:rPr>
          <w:rFonts w:ascii="Times New Roman" w:hAnsi="Times New Roman"/>
        </w:rPr>
        <w:t xml:space="preserve"> presented at the 7</w:t>
      </w:r>
      <w:r>
        <w:rPr>
          <w:rFonts w:ascii="Times New Roman" w:hAnsi="Times New Roman"/>
        </w:rPr>
        <w:t>5th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Augusta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Georgia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7F35AD7E" w14:textId="77777777" w:rsidR="00615C4A" w:rsidRDefault="00615C4A" w:rsidP="000C6FAE">
      <w:pPr>
        <w:pStyle w:val="NoSpacing"/>
        <w:rPr>
          <w:rFonts w:ascii="Times New Roman" w:hAnsi="Times New Roman"/>
          <w:bCs/>
        </w:rPr>
      </w:pPr>
    </w:p>
    <w:p w14:paraId="494DB0B6" w14:textId="77777777" w:rsidR="000C6FAE" w:rsidRPr="001118F8" w:rsidRDefault="000C6FAE" w:rsidP="000C6FAE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44810C5C" w14:textId="77777777" w:rsidR="000C6FAE" w:rsidRDefault="000C6FAE" w:rsidP="000C6FAE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 w:rsidRPr="000C6FAE">
        <w:rPr>
          <w:rFonts w:ascii="Times New Roman" w:hAnsi="Times New Roman"/>
        </w:rPr>
        <w:t>The Ceremonial and Spiritual Importance of Salt and Mineral Springs in Late Prehistoric North-Central Tennessee</w:t>
      </w:r>
      <w:r w:rsidRPr="00B16663">
        <w:rPr>
          <w:rFonts w:ascii="Times New Roman" w:hAnsi="Times New Roman"/>
        </w:rPr>
        <w:t xml:space="preserve">. Paper presented at the </w:t>
      </w:r>
      <w:r>
        <w:rPr>
          <w:rFonts w:ascii="Times New Roman" w:hAnsi="Times New Roman"/>
        </w:rPr>
        <w:t>3rd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Vitoria-Gasteiz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Spain</w:t>
      </w:r>
      <w:r w:rsidRPr="00B16663">
        <w:rPr>
          <w:rFonts w:ascii="Times New Roman" w:hAnsi="Times New Roman"/>
        </w:rPr>
        <w:t>.</w:t>
      </w:r>
    </w:p>
    <w:p w14:paraId="25C401E3" w14:textId="77777777" w:rsidR="000C6FAE" w:rsidRDefault="000C6FAE" w:rsidP="009E0DAD">
      <w:pPr>
        <w:pStyle w:val="NoSpacing"/>
        <w:rPr>
          <w:rFonts w:ascii="Times New Roman" w:hAnsi="Times New Roman"/>
          <w:bCs/>
        </w:rPr>
      </w:pPr>
    </w:p>
    <w:p w14:paraId="6B891A7C" w14:textId="77777777" w:rsidR="00186B8B" w:rsidRDefault="00186B8B" w:rsidP="009E0DAD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Clanton, Shonda L., and Paul N. Eubanks</w:t>
      </w:r>
    </w:p>
    <w:p w14:paraId="05C9E9A8" w14:textId="77777777" w:rsidR="00186B8B" w:rsidRPr="00B16663" w:rsidRDefault="00186B8B" w:rsidP="00186B8B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lastRenderedPageBreak/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 w:rsidRPr="005C0643">
        <w:rPr>
          <w:rFonts w:ascii="Times New Roman" w:hAnsi="Times New Roman"/>
          <w:bCs/>
        </w:rPr>
        <w:t>An Elemental Analysis of the Mineral Springs at the Castalian Springs Mound Site</w:t>
      </w:r>
      <w:r>
        <w:rPr>
          <w:rFonts w:ascii="Times New Roman" w:hAnsi="Times New Roman"/>
          <w:bCs/>
        </w:rPr>
        <w:t>. Paper presented at the 2018 Social Sciences Symposium, Middle Tennessee State University, Murfreesboro, Tennessee.</w:t>
      </w:r>
    </w:p>
    <w:p w14:paraId="2E158702" w14:textId="77777777" w:rsidR="00186B8B" w:rsidRDefault="00186B8B" w:rsidP="009E0DAD">
      <w:pPr>
        <w:pStyle w:val="NoSpacing"/>
        <w:rPr>
          <w:rFonts w:ascii="Times New Roman" w:hAnsi="Times New Roman"/>
          <w:bCs/>
        </w:rPr>
      </w:pPr>
    </w:p>
    <w:p w14:paraId="0AE91B51" w14:textId="77777777" w:rsidR="009E0DAD" w:rsidRPr="001118F8" w:rsidRDefault="009E0DAD" w:rsidP="009E0DAD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Kevin E. Smith, and Shonda L. Clanton</w:t>
      </w:r>
    </w:p>
    <w:p w14:paraId="2BC99FC2" w14:textId="77777777" w:rsidR="009E0DAD" w:rsidRPr="00B16663" w:rsidRDefault="009E0DAD" w:rsidP="009E0DAD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 w:rsidRPr="009E0DAD">
        <w:rPr>
          <w:rFonts w:ascii="Times New Roman" w:hAnsi="Times New Roman"/>
        </w:rPr>
        <w:t>Preliminary Interpretations from MTSU’s 2017 Excavations at Castalian Springs in Sumner County, Tennessee</w:t>
      </w:r>
      <w:r w:rsidRPr="00B16663">
        <w:rPr>
          <w:rFonts w:ascii="Times New Roman" w:hAnsi="Times New Roman"/>
        </w:rPr>
        <w:t xml:space="preserve">. Paper presented at the </w:t>
      </w:r>
      <w:r>
        <w:rPr>
          <w:rFonts w:ascii="Times New Roman" w:hAnsi="Times New Roman"/>
        </w:rPr>
        <w:t>30th</w:t>
      </w:r>
      <w:r w:rsidRPr="00B16663">
        <w:rPr>
          <w:rFonts w:ascii="Times New Roman" w:hAnsi="Times New Roman"/>
        </w:rPr>
        <w:t xml:space="preserve"> Annual </w:t>
      </w:r>
      <w:r>
        <w:rPr>
          <w:rFonts w:ascii="Times New Roman" w:hAnsi="Times New Roman"/>
        </w:rPr>
        <w:t>Current Research in Tennessee Archaeology Meeting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Burns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7102AB31" w14:textId="77777777" w:rsidR="009E0DAD" w:rsidRDefault="009E0DAD" w:rsidP="00A21EA9">
      <w:pPr>
        <w:pStyle w:val="NoSpacing"/>
        <w:rPr>
          <w:rFonts w:ascii="Times New Roman" w:hAnsi="Times New Roman"/>
          <w:bCs/>
        </w:rPr>
      </w:pPr>
    </w:p>
    <w:p w14:paraId="0E6E6F37" w14:textId="77777777" w:rsidR="00A21EA9" w:rsidRPr="001118F8" w:rsidRDefault="00A21EA9" w:rsidP="00A21EA9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3DAD408F" w14:textId="77777777" w:rsidR="00A21EA9" w:rsidRPr="00B16663" w:rsidRDefault="00A21EA9" w:rsidP="00A21EA9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Specialization and Salt Production in Contact-era</w:t>
      </w:r>
      <w:r w:rsidRPr="00233698">
        <w:rPr>
          <w:rFonts w:ascii="Times New Roman" w:hAnsi="Times New Roman"/>
        </w:rPr>
        <w:t xml:space="preserve"> Louisiana</w:t>
      </w:r>
      <w:r w:rsidRPr="00B16663">
        <w:rPr>
          <w:rFonts w:ascii="Times New Roman" w:hAnsi="Times New Roman"/>
        </w:rPr>
        <w:t>. Paper presented at the 7</w:t>
      </w:r>
      <w:r>
        <w:rPr>
          <w:rFonts w:ascii="Times New Roman" w:hAnsi="Times New Roman"/>
        </w:rPr>
        <w:t>4th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Tulsa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Oklahoma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*Invited presentation</w:t>
      </w:r>
    </w:p>
    <w:p w14:paraId="3A9294E7" w14:textId="77777777" w:rsidR="00A21EA9" w:rsidRDefault="00A21EA9" w:rsidP="004A71B2">
      <w:pPr>
        <w:pStyle w:val="NoSpacing"/>
        <w:rPr>
          <w:rFonts w:ascii="Times New Roman" w:hAnsi="Times New Roman"/>
          <w:bCs/>
        </w:rPr>
      </w:pPr>
    </w:p>
    <w:p w14:paraId="24672B6D" w14:textId="77777777" w:rsidR="004A71B2" w:rsidRPr="001118F8" w:rsidRDefault="004A71B2" w:rsidP="004A71B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24F9AF58" w14:textId="77777777" w:rsidR="004A71B2" w:rsidRDefault="004A71B2" w:rsidP="004A71B2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Salt Archaeology in Northwest Louisiana</w:t>
      </w:r>
      <w:r w:rsidRPr="00B16663">
        <w:rPr>
          <w:rFonts w:ascii="Times New Roman" w:hAnsi="Times New Roman"/>
        </w:rPr>
        <w:t xml:space="preserve">. Paper presented at the </w:t>
      </w:r>
      <w:r>
        <w:rPr>
          <w:rFonts w:ascii="Times New Roman" w:hAnsi="Times New Roman"/>
        </w:rPr>
        <w:t>2nd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Los Cabos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Mexico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*Co-organized symposium</w:t>
      </w:r>
    </w:p>
    <w:p w14:paraId="19C88608" w14:textId="77777777" w:rsidR="004A71B2" w:rsidRDefault="004A71B2" w:rsidP="00B715EA">
      <w:pPr>
        <w:pStyle w:val="NoSpacing"/>
        <w:rPr>
          <w:rFonts w:ascii="Times New Roman" w:hAnsi="Times New Roman"/>
          <w:bCs/>
        </w:rPr>
      </w:pPr>
    </w:p>
    <w:p w14:paraId="3CCAAA30" w14:textId="77777777" w:rsidR="004A71B2" w:rsidRPr="001118F8" w:rsidRDefault="004A71B2" w:rsidP="004A71B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Kevin E. Smith, Hannah Guidry, Larry McKee</w:t>
      </w:r>
    </w:p>
    <w:p w14:paraId="45EFBFA4" w14:textId="77777777" w:rsidR="004A71B2" w:rsidRDefault="004A71B2" w:rsidP="004A71B2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Recent Archaeology at Prehistoric Salt and Mineral Springs in North-</w:t>
      </w:r>
      <w:r w:rsidR="002C69CC">
        <w:rPr>
          <w:rFonts w:ascii="Times New Roman" w:hAnsi="Times New Roman"/>
        </w:rPr>
        <w:t>C</w:t>
      </w:r>
      <w:r>
        <w:rPr>
          <w:rFonts w:ascii="Times New Roman" w:hAnsi="Times New Roman"/>
        </w:rPr>
        <w:t>entral Tennessee</w:t>
      </w:r>
      <w:r w:rsidRPr="00B16663">
        <w:rPr>
          <w:rFonts w:ascii="Times New Roman" w:hAnsi="Times New Roman"/>
        </w:rPr>
        <w:t xml:space="preserve">. Paper presented at the </w:t>
      </w:r>
      <w:r>
        <w:rPr>
          <w:rFonts w:ascii="Times New Roman" w:hAnsi="Times New Roman"/>
        </w:rPr>
        <w:t>2nd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Los Cabos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Mexico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*Co-organized symposium</w:t>
      </w:r>
    </w:p>
    <w:p w14:paraId="1997C601" w14:textId="77777777" w:rsidR="004A71B2" w:rsidRDefault="004A71B2" w:rsidP="004A71B2">
      <w:pPr>
        <w:pStyle w:val="NoSpacing"/>
        <w:rPr>
          <w:rFonts w:ascii="Times New Roman" w:hAnsi="Times New Roman"/>
          <w:bCs/>
        </w:rPr>
      </w:pPr>
    </w:p>
    <w:p w14:paraId="6E93DC84" w14:textId="77777777" w:rsidR="004A71B2" w:rsidRPr="001118F8" w:rsidRDefault="004A71B2" w:rsidP="004A71B2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Smith, Kevin E. and Paul N. Eubanks</w:t>
      </w:r>
    </w:p>
    <w:p w14:paraId="397FB116" w14:textId="77777777" w:rsidR="004A71B2" w:rsidRDefault="004A71B2" w:rsidP="004A71B2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 w:rsidRPr="004A71B2">
        <w:rPr>
          <w:rFonts w:ascii="Times New Roman" w:hAnsi="Times New Roman"/>
        </w:rPr>
        <w:t>More than Just Salt: Architectural and Archaeological Surveys of Mineral Spring Sites of Tennessee</w:t>
      </w:r>
      <w:r w:rsidRPr="00B16663">
        <w:rPr>
          <w:rFonts w:ascii="Times New Roman" w:hAnsi="Times New Roman"/>
        </w:rPr>
        <w:t xml:space="preserve">. Paper presented at the </w:t>
      </w:r>
      <w:r>
        <w:rPr>
          <w:rFonts w:ascii="Times New Roman" w:hAnsi="Times New Roman"/>
        </w:rPr>
        <w:t>2nd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Los Cabos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Mexico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*Co-organized symposium</w:t>
      </w:r>
    </w:p>
    <w:p w14:paraId="72B959A7" w14:textId="77777777" w:rsidR="004A71B2" w:rsidRDefault="004A71B2" w:rsidP="00B715EA">
      <w:pPr>
        <w:pStyle w:val="NoSpacing"/>
        <w:rPr>
          <w:rFonts w:ascii="Times New Roman" w:hAnsi="Times New Roman"/>
          <w:bCs/>
        </w:rPr>
      </w:pPr>
    </w:p>
    <w:p w14:paraId="4BB15281" w14:textId="77777777" w:rsidR="00B715EA" w:rsidRPr="001118F8" w:rsidRDefault="00B715EA" w:rsidP="00B715E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6CB6FBFF" w14:textId="77777777" w:rsidR="00B715EA" w:rsidRDefault="00B715EA" w:rsidP="00B715EA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Raiding, Hides, Horses, and Salt: Evidence for Caddo Interaction with the Lower Mississippi Valley in Early Historic Northwestern Louisiana</w:t>
      </w:r>
      <w:r w:rsidRPr="00B16663">
        <w:rPr>
          <w:rFonts w:ascii="Times New Roman" w:hAnsi="Times New Roman"/>
        </w:rPr>
        <w:t>. Paper presented at the 5</w:t>
      </w:r>
      <w:r>
        <w:rPr>
          <w:rFonts w:ascii="Times New Roman" w:hAnsi="Times New Roman"/>
        </w:rPr>
        <w:t>9</w:t>
      </w:r>
      <w:r w:rsidRPr="00B16663">
        <w:rPr>
          <w:rFonts w:ascii="Times New Roman" w:hAnsi="Times New Roman"/>
        </w:rPr>
        <w:t xml:space="preserve">th Annual Meeting of the Caddo Conference Organization, </w:t>
      </w:r>
      <w:r>
        <w:rPr>
          <w:rFonts w:ascii="Times New Roman" w:hAnsi="Times New Roman"/>
        </w:rPr>
        <w:t>Natchitoches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Louisiana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*Invited presentation</w:t>
      </w:r>
    </w:p>
    <w:p w14:paraId="42EE5D5F" w14:textId="77777777" w:rsidR="00B715EA" w:rsidRDefault="00B715EA" w:rsidP="00DB5F5E">
      <w:pPr>
        <w:pStyle w:val="NoSpacing"/>
        <w:rPr>
          <w:rFonts w:ascii="Times New Roman" w:hAnsi="Times New Roman"/>
          <w:bCs/>
        </w:rPr>
      </w:pPr>
    </w:p>
    <w:p w14:paraId="4D80E98A" w14:textId="77777777" w:rsidR="00DB5F5E" w:rsidRPr="001118F8" w:rsidRDefault="00DB5F5E" w:rsidP="00DB5F5E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658C3FC7" w14:textId="77777777" w:rsidR="00DB5F5E" w:rsidRPr="00B16663" w:rsidRDefault="00DB5F5E" w:rsidP="00DB5F5E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 w:rsidR="00014490">
        <w:rPr>
          <w:rFonts w:ascii="Times New Roman" w:hAnsi="Times New Roman"/>
        </w:rPr>
        <w:t>Caddo Contact Sites</w:t>
      </w:r>
      <w:r w:rsidRPr="00B16663">
        <w:rPr>
          <w:rFonts w:ascii="Times New Roman" w:hAnsi="Times New Roman"/>
        </w:rPr>
        <w:t xml:space="preserve">. </w:t>
      </w:r>
      <w:r w:rsidR="00014490">
        <w:rPr>
          <w:rFonts w:ascii="Times New Roman" w:hAnsi="Times New Roman"/>
        </w:rPr>
        <w:t>Panel Discussion</w:t>
      </w:r>
      <w:r w:rsidRPr="00B16663">
        <w:rPr>
          <w:rFonts w:ascii="Times New Roman" w:hAnsi="Times New Roman"/>
        </w:rPr>
        <w:t xml:space="preserve"> at the 5</w:t>
      </w:r>
      <w:r>
        <w:rPr>
          <w:rFonts w:ascii="Times New Roman" w:hAnsi="Times New Roman"/>
        </w:rPr>
        <w:t>9</w:t>
      </w:r>
      <w:r w:rsidRPr="00B16663">
        <w:rPr>
          <w:rFonts w:ascii="Times New Roman" w:hAnsi="Times New Roman"/>
        </w:rPr>
        <w:t xml:space="preserve">th Annual Meeting of the Caddo Conference Organization, </w:t>
      </w:r>
      <w:r>
        <w:rPr>
          <w:rFonts w:ascii="Times New Roman" w:hAnsi="Times New Roman"/>
        </w:rPr>
        <w:t>Natchitoches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Louisiana</w:t>
      </w:r>
      <w:r w:rsidRPr="00B16663">
        <w:rPr>
          <w:rFonts w:ascii="Times New Roman" w:hAnsi="Times New Roman"/>
        </w:rPr>
        <w:t>.</w:t>
      </w:r>
      <w:r w:rsidR="00014490">
        <w:rPr>
          <w:rFonts w:ascii="Times New Roman" w:hAnsi="Times New Roman"/>
        </w:rPr>
        <w:t xml:space="preserve"> *Invited participant</w:t>
      </w:r>
    </w:p>
    <w:p w14:paraId="50779DAB" w14:textId="77777777" w:rsidR="00DB5F5E" w:rsidRDefault="00DB5F5E" w:rsidP="00233698">
      <w:pPr>
        <w:pStyle w:val="NoSpacing"/>
        <w:rPr>
          <w:rFonts w:ascii="Times New Roman" w:hAnsi="Times New Roman"/>
          <w:bCs/>
        </w:rPr>
      </w:pPr>
    </w:p>
    <w:p w14:paraId="17E883F0" w14:textId="77777777" w:rsidR="00233698" w:rsidRPr="001118F8" w:rsidRDefault="00233698" w:rsidP="00233698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4E1A475B" w14:textId="77777777" w:rsidR="00233698" w:rsidRPr="00B16663" w:rsidRDefault="00233698" w:rsidP="00233698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6</w:t>
      </w:r>
      <w:r w:rsidRPr="00B16663">
        <w:rPr>
          <w:rFonts w:ascii="Times New Roman" w:hAnsi="Times New Roman"/>
          <w:bCs/>
        </w:rPr>
        <w:tab/>
      </w:r>
      <w:r w:rsidRPr="00233698">
        <w:rPr>
          <w:rFonts w:ascii="Times New Roman" w:hAnsi="Times New Roman"/>
        </w:rPr>
        <w:t>Visibility, Raiding, and Migration at Salt Licks in Northwestern Louisiana</w:t>
      </w:r>
      <w:r w:rsidRPr="00B16663">
        <w:rPr>
          <w:rFonts w:ascii="Times New Roman" w:hAnsi="Times New Roman"/>
        </w:rPr>
        <w:t>. Paper presented at the 7</w:t>
      </w:r>
      <w:r>
        <w:rPr>
          <w:rFonts w:ascii="Times New Roman" w:hAnsi="Times New Roman"/>
        </w:rPr>
        <w:t>3rd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Athens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Georgia</w:t>
      </w:r>
      <w:r w:rsidRPr="00B16663">
        <w:rPr>
          <w:rFonts w:ascii="Times New Roman" w:hAnsi="Times New Roman"/>
        </w:rPr>
        <w:t>.</w:t>
      </w:r>
      <w:r w:rsidR="00833461">
        <w:rPr>
          <w:rFonts w:ascii="Times New Roman" w:hAnsi="Times New Roman"/>
        </w:rPr>
        <w:t xml:space="preserve"> *Invited presentation</w:t>
      </w:r>
    </w:p>
    <w:p w14:paraId="61305E99" w14:textId="77777777" w:rsidR="00233698" w:rsidRDefault="00233698" w:rsidP="00E23572">
      <w:pPr>
        <w:pStyle w:val="NoSpacing"/>
        <w:rPr>
          <w:rFonts w:ascii="Times New Roman" w:hAnsi="Times New Roman"/>
          <w:bCs/>
        </w:rPr>
      </w:pPr>
    </w:p>
    <w:p w14:paraId="17AA0D0B" w14:textId="77777777" w:rsidR="00E23572" w:rsidRPr="0023781C" w:rsidRDefault="00E23572" w:rsidP="00E23572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Dumas, Ashley A., Paul N. Eubanks, and Ian W. Brown</w:t>
      </w:r>
    </w:p>
    <w:p w14:paraId="71C32354" w14:textId="77777777" w:rsidR="00E23572" w:rsidRPr="005B775C" w:rsidRDefault="00E23572" w:rsidP="00E23572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7B69B0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6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Issues in the Preservation of Saline Springs in the Eastern United States</w:t>
      </w:r>
      <w:r w:rsidRPr="00B16663">
        <w:rPr>
          <w:rFonts w:ascii="Times New Roman" w:hAnsi="Times New Roman"/>
        </w:rPr>
        <w:t>. Paper presented at the</w:t>
      </w:r>
      <w:r w:rsidRPr="00FC5446">
        <w:t xml:space="preserve"> </w:t>
      </w:r>
      <w:r w:rsidRPr="00FC5446">
        <w:rPr>
          <w:rFonts w:ascii="Times New Roman" w:hAnsi="Times New Roman"/>
        </w:rPr>
        <w:t>International Commi</w:t>
      </w:r>
      <w:r>
        <w:rPr>
          <w:rFonts w:ascii="Times New Roman" w:hAnsi="Times New Roman"/>
        </w:rPr>
        <w:t>t</w:t>
      </w:r>
      <w:r w:rsidRPr="00FC5446">
        <w:rPr>
          <w:rFonts w:ascii="Times New Roman" w:hAnsi="Times New Roman"/>
        </w:rPr>
        <w:t>tee on Archaeological Heritage Management Conference</w:t>
      </w:r>
      <w:r>
        <w:rPr>
          <w:rFonts w:ascii="Times New Roman" w:hAnsi="Times New Roman"/>
        </w:rPr>
        <w:t>, Session on</w:t>
      </w:r>
      <w:r w:rsidRPr="00FC5446">
        <w:t xml:space="preserve"> </w:t>
      </w:r>
      <w:r w:rsidRPr="00FC5446">
        <w:rPr>
          <w:rFonts w:ascii="Times New Roman" w:hAnsi="Times New Roman"/>
        </w:rPr>
        <w:t>The Archaeological Heritage of Salt: Preserving and Interpreting</w:t>
      </w:r>
      <w:r>
        <w:rPr>
          <w:rFonts w:ascii="Times New Roman" w:hAnsi="Times New Roman"/>
        </w:rPr>
        <w:t xml:space="preserve">. </w:t>
      </w:r>
      <w:r w:rsidR="00F8773F" w:rsidRPr="00F8773F">
        <w:rPr>
          <w:rFonts w:ascii="Times New Roman" w:hAnsi="Times New Roman"/>
        </w:rPr>
        <w:t xml:space="preserve">Salalah </w:t>
      </w:r>
      <w:r>
        <w:rPr>
          <w:rFonts w:ascii="Times New Roman" w:hAnsi="Times New Roman"/>
        </w:rPr>
        <w:t>Oman. *Invited presentation</w:t>
      </w:r>
    </w:p>
    <w:p w14:paraId="662F4087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3DCB745A" w14:textId="77777777" w:rsidR="00E23572" w:rsidRPr="0023781C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413B7D75" w14:textId="77777777" w:rsidR="00E23572" w:rsidRPr="005B775C" w:rsidRDefault="00E23572" w:rsidP="00E23572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7B69B0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6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Caddo Salt Production in Northwestern Louisiana</w:t>
      </w:r>
      <w:r w:rsidRPr="00B16663">
        <w:rPr>
          <w:rFonts w:ascii="Times New Roman" w:hAnsi="Times New Roman"/>
        </w:rPr>
        <w:t>. Paper presented at the</w:t>
      </w:r>
      <w:r>
        <w:rPr>
          <w:rFonts w:ascii="Times New Roman" w:hAnsi="Times New Roman"/>
        </w:rPr>
        <w:t xml:space="preserve"> 81st Annual Meeting of the Society for American Archaeology, Orlando, Florida.</w:t>
      </w:r>
    </w:p>
    <w:p w14:paraId="2248C666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5CF0092D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7F9CE02E" w14:textId="77777777" w:rsidR="00E23572" w:rsidRPr="00B16663" w:rsidRDefault="00E23572" w:rsidP="00E23572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5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>Salt Production in the Southeastern Caddo Homeland</w:t>
      </w:r>
      <w:r w:rsidRPr="00B16663">
        <w:rPr>
          <w:rFonts w:ascii="Times New Roman" w:hAnsi="Times New Roman"/>
        </w:rPr>
        <w:t>. Paper presented at the 7</w:t>
      </w:r>
      <w:r>
        <w:rPr>
          <w:rFonts w:ascii="Times New Roman" w:hAnsi="Times New Roman"/>
        </w:rPr>
        <w:t>2nd</w:t>
      </w:r>
      <w:r w:rsidRPr="00B16663">
        <w:rPr>
          <w:rFonts w:ascii="Times New Roman" w:hAnsi="Times New Roman"/>
        </w:rPr>
        <w:t xml:space="preserve"> Annual Meeting of the Southeastern Archaeological Conference, </w:t>
      </w:r>
      <w:r>
        <w:rPr>
          <w:rFonts w:ascii="Times New Roman" w:hAnsi="Times New Roman"/>
        </w:rPr>
        <w:t>Nashville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Tennessee</w:t>
      </w:r>
      <w:r w:rsidRPr="00B16663">
        <w:rPr>
          <w:rFonts w:ascii="Times New Roman" w:hAnsi="Times New Roman"/>
        </w:rPr>
        <w:t>.</w:t>
      </w:r>
    </w:p>
    <w:p w14:paraId="405146F0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091B3357" w14:textId="77777777" w:rsidR="00E23572" w:rsidRPr="0023781C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N.,</w:t>
      </w:r>
      <w:r>
        <w:rPr>
          <w:rFonts w:ascii="Times New Roman" w:hAnsi="Times New Roman"/>
          <w:bCs/>
        </w:rPr>
        <w:t xml:space="preserve"> and Ian W. Brown</w:t>
      </w:r>
    </w:p>
    <w:p w14:paraId="738D5563" w14:textId="77777777" w:rsidR="00E23572" w:rsidRPr="005B775C" w:rsidRDefault="00E23572" w:rsidP="00E23572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7B69B0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5</w:t>
      </w:r>
      <w:r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</w:rPr>
        <w:t>Salt Production and Economic Specialization at Drake’s Salt Works. Paper presented at the</w:t>
      </w:r>
      <w:r>
        <w:rPr>
          <w:rFonts w:ascii="Times New Roman" w:hAnsi="Times New Roman"/>
        </w:rPr>
        <w:t xml:space="preserve"> 80th Annual Meeting of the Society for American Archaeology, San Francisco, California.</w:t>
      </w:r>
    </w:p>
    <w:p w14:paraId="1011AD6E" w14:textId="77777777" w:rsidR="00E23572" w:rsidRDefault="00E23572" w:rsidP="00E23572">
      <w:pPr>
        <w:pStyle w:val="NoSpacing"/>
        <w:rPr>
          <w:rFonts w:ascii="Times New Roman" w:hAnsi="Times New Roman"/>
          <w:b/>
          <w:bCs/>
        </w:rPr>
      </w:pPr>
    </w:p>
    <w:p w14:paraId="11370F2F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084E36B9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2015</w:t>
      </w:r>
      <w:r w:rsidRPr="00B16663"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</w:rPr>
        <w:t>Salt Production Trends in the Caddo Homeland and in the Southeastern United States. Paper presented at the 57th Annual Meeting of the Caddo Conference Organization, Arkadelphia, Arkansas.</w:t>
      </w:r>
    </w:p>
    <w:p w14:paraId="3B9616F9" w14:textId="77777777" w:rsidR="00E23572" w:rsidRPr="00B16663" w:rsidRDefault="00E23572" w:rsidP="00E23572">
      <w:pPr>
        <w:pStyle w:val="NoSpacing"/>
        <w:rPr>
          <w:rFonts w:ascii="Times New Roman" w:hAnsi="Times New Roman"/>
          <w:b/>
          <w:bCs/>
        </w:rPr>
      </w:pPr>
    </w:p>
    <w:p w14:paraId="07FC180A" w14:textId="77777777" w:rsidR="00E23572" w:rsidRPr="00B16663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N.,</w:t>
      </w:r>
      <w:r w:rsidRPr="00B16663">
        <w:rPr>
          <w:rFonts w:ascii="Times New Roman" w:hAnsi="Times New Roman"/>
          <w:bCs/>
        </w:rPr>
        <w:t xml:space="preserve"> and Velicia R. Bergstrom</w:t>
      </w:r>
    </w:p>
    <w:p w14:paraId="6D32F958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2015</w:t>
      </w:r>
      <w:r w:rsidRPr="00B16663">
        <w:rPr>
          <w:rFonts w:ascii="Times New Roman" w:hAnsi="Times New Roman"/>
          <w:bCs/>
        </w:rPr>
        <w:tab/>
        <w:t xml:space="preserve">A Summary of the 2014 Excavations at Drake’s Salt Works. </w:t>
      </w:r>
      <w:r w:rsidRPr="00B16663">
        <w:rPr>
          <w:rFonts w:ascii="Times New Roman" w:hAnsi="Times New Roman"/>
        </w:rPr>
        <w:t>Paper presented at the 2015 Annual Meeting of the Louisiana Archaeological Society, Leesville, Louisiana.</w:t>
      </w:r>
    </w:p>
    <w:p w14:paraId="57948A45" w14:textId="77777777" w:rsidR="00E23572" w:rsidRPr="00B16663" w:rsidRDefault="00E23572" w:rsidP="00E23572">
      <w:pPr>
        <w:pStyle w:val="NoSpacing"/>
        <w:rPr>
          <w:rFonts w:ascii="Times New Roman" w:hAnsi="Times New Roman"/>
          <w:bCs/>
        </w:rPr>
      </w:pPr>
    </w:p>
    <w:p w14:paraId="78896915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4A9139AC" w14:textId="77777777" w:rsidR="00E23572" w:rsidRPr="00B16663" w:rsidRDefault="00E23572" w:rsidP="00E23572">
      <w:pPr>
        <w:pStyle w:val="NoSpacing"/>
        <w:tabs>
          <w:tab w:val="left" w:pos="630"/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2015</w:t>
      </w:r>
      <w:r w:rsidRPr="00B16663">
        <w:rPr>
          <w:rFonts w:ascii="Times New Roman" w:hAnsi="Times New Roman"/>
          <w:bCs/>
        </w:rPr>
        <w:tab/>
        <w:t xml:space="preserve">Salt Production Technology in Southern Alabama and the Greater Southeast. </w:t>
      </w:r>
      <w:r w:rsidRPr="00B16663">
        <w:rPr>
          <w:rFonts w:ascii="Times New Roman" w:hAnsi="Times New Roman"/>
        </w:rPr>
        <w:t>Paper presented at the 2015 Winter Meeting of the Alabama Archaeological Society, Florence Alabama.</w:t>
      </w:r>
    </w:p>
    <w:p w14:paraId="405E5CD1" w14:textId="77777777" w:rsidR="00E23572" w:rsidRPr="00B16663" w:rsidRDefault="00E23572" w:rsidP="00E23572">
      <w:pPr>
        <w:pStyle w:val="NoSpacing"/>
        <w:rPr>
          <w:rFonts w:ascii="Times New Roman" w:hAnsi="Times New Roman"/>
          <w:b/>
          <w:bCs/>
        </w:rPr>
      </w:pPr>
    </w:p>
    <w:p w14:paraId="7F1B95E3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60522F1B" w14:textId="77777777" w:rsidR="00E23572" w:rsidRPr="00B16663" w:rsidRDefault="00E23572" w:rsidP="00E23572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2014</w:t>
      </w:r>
      <w:r w:rsidRPr="00B16663"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</w:rPr>
        <w:t>A Day in the Lives of the Caddo Salt Makers at Drake’s Salt Works. Paper presented at the 71st Annual Meeting of the Southeastern Archaeological Conference, Greenville, South Carolina.</w:t>
      </w:r>
    </w:p>
    <w:p w14:paraId="4BE61293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54635D3B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Lawhon, Taylor D</w:t>
      </w:r>
      <w:r w:rsidRPr="001118F8">
        <w:rPr>
          <w:rFonts w:ascii="Times New Roman" w:hAnsi="Times New Roman"/>
          <w:bCs/>
        </w:rPr>
        <w:t>., Karl J. W. Bennett, and Paul N. Eubanks</w:t>
      </w:r>
    </w:p>
    <w:p w14:paraId="02FC7362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2014</w:t>
      </w:r>
      <w:r w:rsidRPr="00B16663"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</w:rPr>
        <w:t>Preliminary Interpretations from Two Potential Habitation Zones at Drake’s Salt Works. Paper presented at the 71st Annual Meeting of the Southeastern Archaeological Conference, Greenville, South Carolina.</w:t>
      </w:r>
    </w:p>
    <w:p w14:paraId="29E32D00" w14:textId="77777777" w:rsidR="00E23572" w:rsidRPr="00B16663" w:rsidRDefault="00E23572" w:rsidP="00E23572">
      <w:pPr>
        <w:pStyle w:val="NoSpacing"/>
        <w:rPr>
          <w:rFonts w:ascii="Times New Roman" w:hAnsi="Times New Roman"/>
          <w:bCs/>
        </w:rPr>
      </w:pPr>
    </w:p>
    <w:p w14:paraId="0B422DE6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04E79352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2014</w:t>
      </w:r>
      <w:r w:rsidRPr="00B16663"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</w:rPr>
        <w:t>A Reconstruction of the Caddo Salt Making Process at Drake’s Salt Works. Paper presented at the 56th Annual Meeting of the Caddo Conference Organization, Tyler, Texas.</w:t>
      </w:r>
    </w:p>
    <w:p w14:paraId="430B5E32" w14:textId="77777777" w:rsidR="00DB5F5E" w:rsidRDefault="00DB5F5E" w:rsidP="00E23572">
      <w:pPr>
        <w:pStyle w:val="NoSpacing"/>
        <w:rPr>
          <w:rFonts w:ascii="Times New Roman" w:hAnsi="Times New Roman"/>
          <w:bCs/>
        </w:rPr>
      </w:pPr>
    </w:p>
    <w:p w14:paraId="262980DA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2140F91F" w14:textId="77777777" w:rsidR="00E23572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2013</w:t>
      </w:r>
      <w:r w:rsidRPr="00B16663"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</w:rPr>
        <w:t>The Timing and Distribution of Caddo Salt Production in Northwestern Louisiana. Paper presented at the 70th Annual Meeting of the Southeastern Archaeological Conference, Tampa, Florida.</w:t>
      </w:r>
    </w:p>
    <w:p w14:paraId="54A1F081" w14:textId="77777777" w:rsidR="00233698" w:rsidRPr="00B16663" w:rsidRDefault="00233698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</w:p>
    <w:p w14:paraId="63946153" w14:textId="77777777" w:rsidR="00E23572" w:rsidRPr="00B16663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N.,</w:t>
      </w:r>
      <w:r w:rsidRPr="00B16663">
        <w:rPr>
          <w:rFonts w:ascii="Times New Roman" w:hAnsi="Times New Roman"/>
          <w:bCs/>
        </w:rPr>
        <w:t xml:space="preserve"> and Velicia R. Bergstrom</w:t>
      </w:r>
    </w:p>
    <w:p w14:paraId="4E668C89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2013</w:t>
      </w:r>
      <w:r w:rsidRPr="00B16663">
        <w:rPr>
          <w:rFonts w:ascii="Times New Roman" w:hAnsi="Times New Roman"/>
          <w:bCs/>
        </w:rPr>
        <w:tab/>
        <w:t xml:space="preserve">An Archaeological Survey of Major Salt Works in Northwestern and West-Central Louisiana. </w:t>
      </w:r>
      <w:r w:rsidRPr="00B16663">
        <w:rPr>
          <w:rFonts w:ascii="Times New Roman" w:hAnsi="Times New Roman"/>
        </w:rPr>
        <w:t>Paper presented at the 2013 Annual Meeting of the Louisiana Archaeological Society, Lafayette, Louisiana.</w:t>
      </w:r>
    </w:p>
    <w:p w14:paraId="4F2A4660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23DAAC37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Bergstrom, Velici</w:t>
      </w:r>
      <w:r w:rsidRPr="001118F8">
        <w:rPr>
          <w:rFonts w:ascii="Times New Roman" w:hAnsi="Times New Roman"/>
          <w:bCs/>
        </w:rPr>
        <w:t>a R., and Paul N. Eubanks</w:t>
      </w:r>
    </w:p>
    <w:p w14:paraId="170D7D92" w14:textId="77777777" w:rsidR="00E23572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2013</w:t>
      </w:r>
      <w:r w:rsidRPr="00B16663">
        <w:rPr>
          <w:rFonts w:ascii="Times New Roman" w:hAnsi="Times New Roman"/>
          <w:bCs/>
        </w:rPr>
        <w:tab/>
        <w:t xml:space="preserve">Continued Exploration at Drake’s Salt Works Complex: An Update. </w:t>
      </w:r>
      <w:r w:rsidRPr="00B16663">
        <w:rPr>
          <w:rFonts w:ascii="Times New Roman" w:hAnsi="Times New Roman"/>
        </w:rPr>
        <w:t>Paper presented</w:t>
      </w:r>
      <w:r w:rsidRPr="00B16663">
        <w:rPr>
          <w:rFonts w:ascii="Times New Roman" w:hAnsi="Times New Roman"/>
        </w:rPr>
        <w:tab/>
        <w:t>at the 2013 Annual Meeting of the Louisiana Archaeological Society, Lafayette, Louisiana.</w:t>
      </w:r>
    </w:p>
    <w:p w14:paraId="7B96F75E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699CCD3A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N., and Ashley A. Dumas</w:t>
      </w:r>
    </w:p>
    <w:p w14:paraId="3F7A227B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lastRenderedPageBreak/>
        <w:t>2012</w:t>
      </w:r>
      <w:r w:rsidRPr="00B16663">
        <w:rPr>
          <w:rFonts w:ascii="Times New Roman" w:hAnsi="Times New Roman"/>
          <w:bCs/>
        </w:rPr>
        <w:tab/>
        <w:t xml:space="preserve">A Hypothetical Reconstruction of the Salt Making Process at the Stimpson Site in Southern Alabama. </w:t>
      </w:r>
      <w:r w:rsidRPr="00B16663">
        <w:rPr>
          <w:rFonts w:ascii="Times New Roman" w:hAnsi="Times New Roman"/>
        </w:rPr>
        <w:t>Paper presented at the 2012 Winter Meeting of the Alabama Archaeological Society, Montgomery, Alabama.</w:t>
      </w:r>
    </w:p>
    <w:p w14:paraId="4B899E8D" w14:textId="77777777" w:rsidR="00E23572" w:rsidRDefault="00E23572" w:rsidP="00E23572">
      <w:pPr>
        <w:pStyle w:val="NoSpacing"/>
        <w:rPr>
          <w:rFonts w:ascii="Times New Roman" w:hAnsi="Times New Roman"/>
          <w:bCs/>
        </w:rPr>
      </w:pPr>
    </w:p>
    <w:p w14:paraId="79946734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N., and Ian W. Brown</w:t>
      </w:r>
    </w:p>
    <w:p w14:paraId="4D4829E1" w14:textId="77777777" w:rsidR="00E23572" w:rsidRPr="00B16663" w:rsidRDefault="00E23572" w:rsidP="00E23572">
      <w:pPr>
        <w:pStyle w:val="NoSpacing"/>
        <w:tabs>
          <w:tab w:val="left" w:pos="1440"/>
          <w:tab w:val="left" w:pos="171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2011</w:t>
      </w:r>
      <w:r w:rsidRPr="00B16663">
        <w:rPr>
          <w:rFonts w:ascii="Times New Roman" w:hAnsi="Times New Roman"/>
          <w:bCs/>
          <w:sz w:val="6"/>
          <w:szCs w:val="6"/>
        </w:rPr>
        <w:t xml:space="preserve">    </w:t>
      </w:r>
      <w:r w:rsidRPr="00B16663">
        <w:rPr>
          <w:rFonts w:ascii="Times New Roman" w:hAnsi="Times New Roman"/>
          <w:bCs/>
          <w:sz w:val="6"/>
          <w:szCs w:val="6"/>
        </w:rPr>
        <w:tab/>
      </w:r>
      <w:r w:rsidRPr="00B16663">
        <w:rPr>
          <w:rFonts w:ascii="Times New Roman" w:hAnsi="Times New Roman"/>
        </w:rPr>
        <w:t>Mississippian Salt Production at the Stimpson Site (1CK29). Paper presented at the 68th Annual Meeting of the Southeastern Archaeological Conference, Jacksonville, Florida.</w:t>
      </w:r>
    </w:p>
    <w:p w14:paraId="647B7D78" w14:textId="77777777" w:rsidR="00E23572" w:rsidRPr="00B16663" w:rsidRDefault="00E23572" w:rsidP="00E23572">
      <w:pPr>
        <w:pStyle w:val="NoSpacing"/>
        <w:rPr>
          <w:rFonts w:ascii="Times New Roman" w:hAnsi="Times New Roman"/>
        </w:rPr>
      </w:pPr>
    </w:p>
    <w:p w14:paraId="70895189" w14:textId="77777777" w:rsidR="00E23572" w:rsidRPr="00B16663" w:rsidRDefault="00E23572" w:rsidP="00E23572">
      <w:pPr>
        <w:pStyle w:val="NoSpacing"/>
        <w:rPr>
          <w:rFonts w:ascii="Times New Roman" w:hAnsi="Times New Roman"/>
        </w:rPr>
      </w:pPr>
      <w:r w:rsidRPr="001118F8">
        <w:rPr>
          <w:rFonts w:ascii="Times New Roman" w:hAnsi="Times New Roman"/>
        </w:rPr>
        <w:t>Eubanks, Paul N., and T. Clay Nelso</w:t>
      </w:r>
      <w:r w:rsidRPr="00B16663">
        <w:rPr>
          <w:rFonts w:ascii="Times New Roman" w:hAnsi="Times New Roman"/>
        </w:rPr>
        <w:t>n</w:t>
      </w:r>
    </w:p>
    <w:p w14:paraId="5F09F904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</w:rPr>
        <w:t>2011</w:t>
      </w:r>
      <w:r w:rsidRPr="00B16663">
        <w:rPr>
          <w:rFonts w:ascii="Times New Roman" w:hAnsi="Times New Roman"/>
          <w:sz w:val="6"/>
          <w:szCs w:val="6"/>
        </w:rPr>
        <w:t xml:space="preserve">    </w:t>
      </w:r>
      <w:r w:rsidRPr="00B16663">
        <w:rPr>
          <w:rFonts w:ascii="Times New Roman" w:hAnsi="Times New Roman"/>
          <w:sz w:val="6"/>
          <w:szCs w:val="6"/>
        </w:rPr>
        <w:tab/>
        <w:t xml:space="preserve"> </w:t>
      </w:r>
      <w:r w:rsidRPr="00B16663">
        <w:rPr>
          <w:rFonts w:ascii="Times New Roman" w:hAnsi="Times New Roman"/>
        </w:rPr>
        <w:t>The Armory Site (1DS174): A Late Middle Woodland Mound Center and Village in Central Alabama. Paper presented at the 2011 Winter Meeting of the Alabama Archaeological Society.</w:t>
      </w:r>
    </w:p>
    <w:p w14:paraId="1CA2FF39" w14:textId="77777777" w:rsidR="00E23572" w:rsidRPr="00B16663" w:rsidRDefault="00E23572" w:rsidP="00E23572">
      <w:pPr>
        <w:pStyle w:val="NoSpacing"/>
        <w:rPr>
          <w:rFonts w:ascii="Times New Roman" w:hAnsi="Times New Roman"/>
          <w:b/>
          <w:bCs/>
        </w:rPr>
      </w:pPr>
    </w:p>
    <w:p w14:paraId="3425EF58" w14:textId="77777777" w:rsidR="00E23572" w:rsidRPr="001118F8" w:rsidRDefault="00E23572" w:rsidP="00E2357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2E5BE14E" w14:textId="77777777" w:rsidR="00E23572" w:rsidRPr="00B16663" w:rsidRDefault="00E23572" w:rsidP="00E2357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2010</w:t>
      </w:r>
      <w:r w:rsidRPr="00B16663">
        <w:rPr>
          <w:rFonts w:ascii="Times New Roman" w:hAnsi="Times New Roman"/>
          <w:bCs/>
          <w:sz w:val="6"/>
          <w:szCs w:val="6"/>
        </w:rPr>
        <w:t xml:space="preserve">     </w:t>
      </w:r>
      <w:r w:rsidRPr="00B16663">
        <w:rPr>
          <w:rFonts w:ascii="Times New Roman" w:hAnsi="Times New Roman"/>
          <w:bCs/>
          <w:sz w:val="6"/>
          <w:szCs w:val="6"/>
        </w:rPr>
        <w:tab/>
      </w:r>
      <w:r w:rsidRPr="00B16663">
        <w:rPr>
          <w:rFonts w:ascii="Times New Roman" w:hAnsi="Times New Roman"/>
        </w:rPr>
        <w:t>Interaction, Sedentism, and Aggregation in Woodland</w:t>
      </w:r>
      <w:r w:rsidR="00F51553">
        <w:rPr>
          <w:rFonts w:ascii="Times New Roman" w:hAnsi="Times New Roman"/>
        </w:rPr>
        <w:t xml:space="preserve"> Period</w:t>
      </w:r>
      <w:r w:rsidRPr="00B16663">
        <w:rPr>
          <w:rFonts w:ascii="Times New Roman" w:hAnsi="Times New Roman"/>
        </w:rPr>
        <w:t xml:space="preserve"> Central Alabama. Paper presented at the 67th Annual Meeting of the Southeastern Archaeological Conference, Lexington, Kentucky.</w:t>
      </w:r>
    </w:p>
    <w:p w14:paraId="15DF3B1D" w14:textId="77777777" w:rsidR="00E23572" w:rsidRPr="009C4040" w:rsidRDefault="00E23572" w:rsidP="00E23572">
      <w:pPr>
        <w:pStyle w:val="NoSpacing"/>
        <w:rPr>
          <w:rFonts w:ascii="Times New Roman" w:hAnsi="Times New Roman"/>
          <w:bCs/>
        </w:rPr>
      </w:pPr>
    </w:p>
    <w:p w14:paraId="2FEB8FD8" w14:textId="77777777" w:rsidR="00E23572" w:rsidRPr="009C4040" w:rsidRDefault="00E23572" w:rsidP="00E23572">
      <w:pPr>
        <w:pStyle w:val="NoSpacing"/>
        <w:rPr>
          <w:rFonts w:ascii="Times New Roman" w:hAnsi="Times New Roman"/>
          <w:bCs/>
        </w:rPr>
      </w:pPr>
    </w:p>
    <w:p w14:paraId="7AFA0FCE" w14:textId="77777777" w:rsidR="004A71B2" w:rsidRDefault="004A71B2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ORGANIZED SYMPOSIA</w:t>
      </w:r>
    </w:p>
    <w:p w14:paraId="663D56D5" w14:textId="77777777" w:rsidR="004A71B2" w:rsidRPr="009C4040" w:rsidRDefault="004A71B2" w:rsidP="00E23572">
      <w:pPr>
        <w:pStyle w:val="NoSpacing"/>
        <w:rPr>
          <w:rFonts w:ascii="Times New Roman" w:hAnsi="Times New Roman"/>
          <w:b/>
          <w:bCs/>
        </w:rPr>
      </w:pPr>
    </w:p>
    <w:p w14:paraId="65B2B1E7" w14:textId="5A83B97E" w:rsidR="00784C0A" w:rsidRPr="0023781C" w:rsidRDefault="00784C0A" w:rsidP="00784C0A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LaDu, Daniel A., and Paul N. Eubanks</w:t>
      </w:r>
    </w:p>
    <w:p w14:paraId="135FDDF0" w14:textId="6893F58C" w:rsidR="00784C0A" w:rsidRPr="00B16663" w:rsidRDefault="00784C0A" w:rsidP="00784C0A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>
        <w:rPr>
          <w:rFonts w:ascii="Times New Roman" w:hAnsi="Times New Roman"/>
          <w:bCs/>
        </w:rPr>
        <w:t>2022</w:t>
      </w:r>
      <w:r>
        <w:rPr>
          <w:rFonts w:ascii="Times New Roman" w:hAnsi="Times New Roman"/>
          <w:bCs/>
          <w:sz w:val="6"/>
          <w:szCs w:val="6"/>
        </w:rPr>
        <w:tab/>
      </w:r>
      <w:r w:rsidRPr="00784C0A">
        <w:rPr>
          <w:rFonts w:ascii="Times New Roman" w:hAnsi="Times New Roman"/>
        </w:rPr>
        <w:t>Stories with Holes in Them: Papers</w:t>
      </w:r>
      <w:r>
        <w:rPr>
          <w:rFonts w:ascii="Times New Roman" w:hAnsi="Times New Roman"/>
        </w:rPr>
        <w:t xml:space="preserve"> </w:t>
      </w:r>
      <w:r w:rsidRPr="00784C0A">
        <w:rPr>
          <w:rFonts w:ascii="Times New Roman" w:hAnsi="Times New Roman"/>
        </w:rPr>
        <w:t>Celebrating the Career of Ian W.</w:t>
      </w:r>
      <w:r w:rsidR="00DC302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784C0A">
        <w:rPr>
          <w:rFonts w:ascii="Times New Roman" w:hAnsi="Times New Roman"/>
        </w:rPr>
        <w:t>Brown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Organized symposium</w:t>
      </w:r>
      <w:r w:rsidRPr="00B16663">
        <w:rPr>
          <w:rFonts w:ascii="Times New Roman" w:hAnsi="Times New Roman"/>
        </w:rPr>
        <w:t xml:space="preserve"> at the </w:t>
      </w:r>
      <w:r>
        <w:rPr>
          <w:rFonts w:ascii="Times New Roman" w:hAnsi="Times New Roman"/>
        </w:rPr>
        <w:t xml:space="preserve">78th </w:t>
      </w:r>
      <w:r w:rsidRPr="00B16663">
        <w:rPr>
          <w:rFonts w:ascii="Times New Roman" w:hAnsi="Times New Roman"/>
        </w:rPr>
        <w:t xml:space="preserve">Annual Meeting of the Southeastern Archaeological Conference, </w:t>
      </w:r>
      <w:r>
        <w:rPr>
          <w:rFonts w:ascii="Times New Roman" w:hAnsi="Times New Roman"/>
        </w:rPr>
        <w:t>Little Rock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Arkansas</w:t>
      </w:r>
      <w:r w:rsidRPr="00B16663">
        <w:rPr>
          <w:rFonts w:ascii="Times New Roman" w:hAnsi="Times New Roman"/>
        </w:rPr>
        <w:t>.</w:t>
      </w:r>
    </w:p>
    <w:p w14:paraId="523566B9" w14:textId="77777777" w:rsidR="00784C0A" w:rsidRDefault="00784C0A" w:rsidP="00175C08">
      <w:pPr>
        <w:pStyle w:val="NoSpacing"/>
        <w:rPr>
          <w:rFonts w:ascii="Times New Roman" w:hAnsi="Times New Roman"/>
          <w:bCs/>
        </w:rPr>
      </w:pPr>
    </w:p>
    <w:p w14:paraId="5A39131A" w14:textId="44C84615" w:rsidR="00175C08" w:rsidRDefault="00175C08" w:rsidP="00175C08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 xml:space="preserve">Eubanks, Paul N., </w:t>
      </w:r>
      <w:r>
        <w:rPr>
          <w:rFonts w:ascii="Times New Roman" w:hAnsi="Times New Roman"/>
          <w:bCs/>
        </w:rPr>
        <w:t>and Marius Alexianu</w:t>
      </w:r>
    </w:p>
    <w:p w14:paraId="5A9EB199" w14:textId="77777777" w:rsidR="00175C08" w:rsidRPr="0023781C" w:rsidRDefault="00175C08" w:rsidP="00175C08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2022</w:t>
      </w:r>
      <w:r>
        <w:rPr>
          <w:rFonts w:ascii="Times New Roman" w:hAnsi="Times New Roman"/>
          <w:bCs/>
        </w:rPr>
        <w:tab/>
      </w:r>
      <w:r w:rsidRPr="00175C08">
        <w:rPr>
          <w:rFonts w:ascii="Times New Roman" w:hAnsi="Times New Roman"/>
          <w:bCs/>
        </w:rPr>
        <w:t>Global Perspectives on the Archaeology and Ethnoarchaeology of Salt</w:t>
      </w:r>
      <w:r>
        <w:rPr>
          <w:rFonts w:ascii="Times New Roman" w:hAnsi="Times New Roman"/>
          <w:bCs/>
        </w:rPr>
        <w:t>. Organized session at the 9th World Archaeological Congress, Prague, Czech R</w:t>
      </w:r>
      <w:r w:rsidRPr="00175C08">
        <w:rPr>
          <w:rFonts w:ascii="Times New Roman" w:hAnsi="Times New Roman"/>
          <w:bCs/>
        </w:rPr>
        <w:t>epublic</w:t>
      </w:r>
      <w:r>
        <w:rPr>
          <w:rFonts w:ascii="Times New Roman" w:hAnsi="Times New Roman"/>
          <w:bCs/>
        </w:rPr>
        <w:t>. *Invited session</w:t>
      </w:r>
    </w:p>
    <w:p w14:paraId="15101CAB" w14:textId="77777777" w:rsidR="00175C08" w:rsidRDefault="00175C08" w:rsidP="004A71B2">
      <w:pPr>
        <w:pStyle w:val="NoSpacing"/>
        <w:rPr>
          <w:rFonts w:ascii="Times New Roman" w:hAnsi="Times New Roman"/>
          <w:bCs/>
        </w:rPr>
      </w:pPr>
    </w:p>
    <w:p w14:paraId="262876AF" w14:textId="77777777" w:rsidR="004A71B2" w:rsidRPr="0023781C" w:rsidRDefault="004A71B2" w:rsidP="004A71B2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Dumas, Ashley A., Paul N. Eubanks, and Ian W. Brown</w:t>
      </w:r>
    </w:p>
    <w:p w14:paraId="795DD1A4" w14:textId="3FBBC678" w:rsidR="004A71B2" w:rsidRPr="00B16663" w:rsidRDefault="004A71B2" w:rsidP="004A71B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="00784C0A">
        <w:rPr>
          <w:rFonts w:ascii="Times New Roman" w:hAnsi="Times New Roman"/>
          <w:bCs/>
          <w:sz w:val="6"/>
          <w:szCs w:val="6"/>
        </w:rPr>
        <w:tab/>
      </w:r>
      <w:r>
        <w:rPr>
          <w:rFonts w:ascii="Times New Roman" w:hAnsi="Times New Roman"/>
        </w:rPr>
        <w:t>The Archaeology of Salt in Eastern North America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Organized symposium</w:t>
      </w:r>
      <w:r w:rsidRPr="00B16663">
        <w:rPr>
          <w:rFonts w:ascii="Times New Roman" w:hAnsi="Times New Roman"/>
        </w:rPr>
        <w:t xml:space="preserve"> at the </w:t>
      </w:r>
      <w:r>
        <w:rPr>
          <w:rFonts w:ascii="Times New Roman" w:hAnsi="Times New Roman"/>
        </w:rPr>
        <w:t>2nd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Los Cabos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Mexico</w:t>
      </w:r>
      <w:r w:rsidRPr="00B16663">
        <w:rPr>
          <w:rFonts w:ascii="Times New Roman" w:hAnsi="Times New Roman"/>
        </w:rPr>
        <w:t>.</w:t>
      </w:r>
    </w:p>
    <w:p w14:paraId="1F407804" w14:textId="77777777" w:rsidR="004A71B2" w:rsidRPr="009C4040" w:rsidRDefault="004A71B2" w:rsidP="00E23572">
      <w:pPr>
        <w:pStyle w:val="NoSpacing"/>
        <w:rPr>
          <w:rFonts w:ascii="Times New Roman" w:hAnsi="Times New Roman"/>
          <w:bCs/>
        </w:rPr>
      </w:pPr>
    </w:p>
    <w:p w14:paraId="0748F99D" w14:textId="77777777" w:rsidR="004A71B2" w:rsidRPr="009C4040" w:rsidRDefault="004A71B2" w:rsidP="00E23572">
      <w:pPr>
        <w:pStyle w:val="NoSpacing"/>
        <w:rPr>
          <w:rFonts w:ascii="Times New Roman" w:hAnsi="Times New Roman"/>
          <w:bCs/>
        </w:rPr>
      </w:pPr>
    </w:p>
    <w:p w14:paraId="159CAC71" w14:textId="77777777" w:rsidR="00377880" w:rsidRDefault="00377880" w:rsidP="00377880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</w:t>
      </w:r>
      <w:r w:rsidRPr="00533A37">
        <w:rPr>
          <w:rFonts w:ascii="Times New Roman" w:hAnsi="Times New Roman"/>
          <w:b/>
          <w:bCs/>
          <w:sz w:val="24"/>
          <w:szCs w:val="24"/>
        </w:rPr>
        <w:t>ONFERENCE PR</w:t>
      </w:r>
      <w:r>
        <w:rPr>
          <w:rFonts w:ascii="Times New Roman" w:hAnsi="Times New Roman"/>
          <w:b/>
          <w:bCs/>
          <w:sz w:val="24"/>
          <w:szCs w:val="24"/>
        </w:rPr>
        <w:t>OCEEDINGS</w:t>
      </w:r>
    </w:p>
    <w:p w14:paraId="36902B91" w14:textId="77777777" w:rsidR="00377880" w:rsidRDefault="00377880" w:rsidP="00377880">
      <w:pPr>
        <w:pStyle w:val="NoSpacing"/>
        <w:rPr>
          <w:rFonts w:ascii="Times New Roman" w:hAnsi="Times New Roman"/>
          <w:bCs/>
        </w:rPr>
      </w:pPr>
    </w:p>
    <w:p w14:paraId="53E41C36" w14:textId="77777777" w:rsidR="00377880" w:rsidRPr="001118F8" w:rsidRDefault="00377880" w:rsidP="00377880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and Kevin E. Smith</w:t>
      </w:r>
    </w:p>
    <w:p w14:paraId="711B28D8" w14:textId="77777777" w:rsidR="00377880" w:rsidRDefault="00377880" w:rsidP="00377880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 w:rsidRPr="000C6FAE">
        <w:rPr>
          <w:rFonts w:ascii="Times New Roman" w:hAnsi="Times New Roman"/>
        </w:rPr>
        <w:t>The Ceremonial and Spiritual Importance of Salt and Mineral Springs in Late Prehistoric North-Central Tennessee</w:t>
      </w:r>
      <w:r w:rsidRPr="00B16663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Proceedings of</w:t>
      </w:r>
      <w:r w:rsidRPr="00B16663">
        <w:rPr>
          <w:rFonts w:ascii="Times New Roman" w:hAnsi="Times New Roman"/>
        </w:rPr>
        <w:t xml:space="preserve"> the </w:t>
      </w:r>
      <w:r>
        <w:rPr>
          <w:rFonts w:ascii="Times New Roman" w:hAnsi="Times New Roman"/>
        </w:rPr>
        <w:t>3rd</w:t>
      </w:r>
      <w:r w:rsidRPr="00B1666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International Salt Congress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Vitoria-Gasteiz</w:t>
      </w:r>
      <w:r w:rsidRPr="00B1666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Spain</w:t>
      </w:r>
      <w:r w:rsidRPr="00B16663">
        <w:rPr>
          <w:rFonts w:ascii="Times New Roman" w:hAnsi="Times New Roman"/>
        </w:rPr>
        <w:t>.</w:t>
      </w:r>
    </w:p>
    <w:p w14:paraId="39FACF85" w14:textId="2C743CEA" w:rsidR="00377880" w:rsidRDefault="00377880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0251A6BE" w14:textId="11767050" w:rsidR="00B44C78" w:rsidRDefault="00B44C78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07BF63C4" w14:textId="357D92A7" w:rsidR="00B44C78" w:rsidRDefault="00B44C78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MEDIA</w:t>
      </w:r>
    </w:p>
    <w:p w14:paraId="2D6FDA40" w14:textId="37148AF7" w:rsidR="00B44C78" w:rsidRPr="00B44C78" w:rsidRDefault="00B44C78" w:rsidP="00E23572">
      <w:pPr>
        <w:pStyle w:val="NoSpacing"/>
        <w:rPr>
          <w:rFonts w:ascii="Times New Roman" w:hAnsi="Times New Roman"/>
        </w:rPr>
      </w:pPr>
    </w:p>
    <w:p w14:paraId="14B64C21" w14:textId="6D4223B5" w:rsidR="00786E6F" w:rsidRDefault="00786E6F" w:rsidP="00786E6F">
      <w:pPr>
        <w:pStyle w:val="NoSpacing"/>
        <w:rPr>
          <w:rFonts w:ascii="Times New Roman" w:hAnsi="Times New Roman"/>
        </w:rPr>
      </w:pPr>
      <w:r w:rsidRPr="00786E6F">
        <w:rPr>
          <w:rFonts w:ascii="Times New Roman" w:hAnsi="Times New Roman"/>
        </w:rPr>
        <w:t>DeGennaro</w:t>
      </w:r>
      <w:r>
        <w:rPr>
          <w:rFonts w:ascii="Times New Roman" w:hAnsi="Times New Roman"/>
        </w:rPr>
        <w:t>, Nancy</w:t>
      </w:r>
    </w:p>
    <w:p w14:paraId="3F3CA5ED" w14:textId="7996E1BA" w:rsidR="00786E6F" w:rsidRDefault="00786E6F" w:rsidP="00786E6F">
      <w:pPr>
        <w:pStyle w:val="NoSpacing"/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</w:t>
      </w:r>
      <w:r w:rsidR="00C56F4E">
        <w:rPr>
          <w:rFonts w:ascii="Times New Roman" w:hAnsi="Times New Roman"/>
          <w:bCs/>
        </w:rPr>
        <w:t>5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Interviewed for MTSU’s </w:t>
      </w:r>
      <w:r>
        <w:rPr>
          <w:rFonts w:ascii="Times New Roman" w:hAnsi="Times New Roman"/>
          <w:bCs/>
          <w:i/>
          <w:iCs/>
        </w:rPr>
        <w:t>e-Record</w:t>
      </w:r>
      <w:r>
        <w:rPr>
          <w:rFonts w:ascii="Times New Roman" w:hAnsi="Times New Roman"/>
          <w:bCs/>
        </w:rPr>
        <w:t xml:space="preserve"> article entitled “</w:t>
      </w:r>
      <w:r w:rsidRPr="00786E6F">
        <w:rPr>
          <w:rFonts w:ascii="Times New Roman" w:hAnsi="Times New Roman"/>
          <w:bCs/>
        </w:rPr>
        <w:t>MTSU represents state in winning national Archaeology Awareness Month poster contest</w:t>
      </w:r>
      <w:r>
        <w:rPr>
          <w:rFonts w:ascii="Times New Roman" w:hAnsi="Times New Roman"/>
          <w:bCs/>
        </w:rPr>
        <w:t xml:space="preserve">.” </w:t>
      </w:r>
      <w:r w:rsidRPr="00786E6F">
        <w:rPr>
          <w:rFonts w:ascii="Times New Roman" w:hAnsi="Times New Roman"/>
          <w:bCs/>
        </w:rPr>
        <w:t>https://mtsunews.com/mtsu-archaeology-awareness-poster-2025/</w:t>
      </w:r>
    </w:p>
    <w:p w14:paraId="38D78388" w14:textId="77777777" w:rsidR="00786E6F" w:rsidRDefault="00786E6F" w:rsidP="00B44C78">
      <w:pPr>
        <w:pStyle w:val="NoSpacing"/>
        <w:rPr>
          <w:rFonts w:ascii="Times New Roman" w:hAnsi="Times New Roman"/>
        </w:rPr>
      </w:pPr>
    </w:p>
    <w:p w14:paraId="32FC67F5" w14:textId="43E4BA9A" w:rsidR="00DA6EE1" w:rsidRDefault="00DA6EE1" w:rsidP="00B44C78">
      <w:pPr>
        <w:pStyle w:val="NoSpacing"/>
        <w:rPr>
          <w:rFonts w:ascii="Times New Roman" w:hAnsi="Times New Roman"/>
        </w:rPr>
      </w:pPr>
      <w:r w:rsidRPr="00DA6EE1">
        <w:rPr>
          <w:rFonts w:ascii="Times New Roman" w:hAnsi="Times New Roman"/>
        </w:rPr>
        <w:lastRenderedPageBreak/>
        <w:t>Mowbray</w:t>
      </w:r>
      <w:r>
        <w:rPr>
          <w:rFonts w:ascii="Times New Roman" w:hAnsi="Times New Roman"/>
        </w:rPr>
        <w:t>, Sean</w:t>
      </w:r>
    </w:p>
    <w:p w14:paraId="73BD2338" w14:textId="7700A281" w:rsidR="00DA6EE1" w:rsidRDefault="00DA6EE1" w:rsidP="00DA6EE1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</w:t>
      </w:r>
      <w:r w:rsidR="00D43C61">
        <w:rPr>
          <w:rFonts w:ascii="Times New Roman" w:hAnsi="Times New Roman"/>
          <w:bCs/>
        </w:rPr>
        <w:t>4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Interviewed for Discover Magazine article entitled “</w:t>
      </w:r>
      <w:r w:rsidRPr="00DA6EE1">
        <w:rPr>
          <w:rFonts w:ascii="Times New Roman" w:hAnsi="Times New Roman"/>
          <w:bCs/>
        </w:rPr>
        <w:t>Salt Played a Pivotal Role in Ancient Human History</w:t>
      </w:r>
      <w:r>
        <w:rPr>
          <w:rFonts w:ascii="Times New Roman" w:hAnsi="Times New Roman"/>
          <w:bCs/>
        </w:rPr>
        <w:t xml:space="preserve">.” </w:t>
      </w:r>
      <w:r w:rsidRPr="00DA6EE1">
        <w:rPr>
          <w:rFonts w:ascii="Times New Roman" w:hAnsi="Times New Roman"/>
          <w:bCs/>
        </w:rPr>
        <w:t>https://www.discovermagazine.com/the-sciences/salt-played-a-pivotal-role-in-ancient-human-history</w:t>
      </w:r>
    </w:p>
    <w:p w14:paraId="0CE0EC05" w14:textId="77777777" w:rsidR="00DA6EE1" w:rsidRDefault="00DA6EE1" w:rsidP="00B44C78">
      <w:pPr>
        <w:pStyle w:val="NoSpacing"/>
        <w:rPr>
          <w:rFonts w:ascii="Times New Roman" w:hAnsi="Times New Roman"/>
        </w:rPr>
      </w:pPr>
    </w:p>
    <w:p w14:paraId="24B6FF87" w14:textId="182CE1D8" w:rsidR="00891FF9" w:rsidRDefault="00891FF9" w:rsidP="00B44C78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Rhodes, Daniel</w:t>
      </w:r>
    </w:p>
    <w:p w14:paraId="5B5BB4A3" w14:textId="69C4E86F" w:rsidR="00891FF9" w:rsidRDefault="00891FF9" w:rsidP="00891FF9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24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Interviewed for Archaeology After Dark Episode 70 “Cragfont and Archaeology.” </w:t>
      </w:r>
      <w:r w:rsidRPr="00891FF9">
        <w:rPr>
          <w:rFonts w:ascii="Times New Roman" w:hAnsi="Times New Roman"/>
          <w:bCs/>
        </w:rPr>
        <w:t>https://www.youtube.com/watch?v=6nX0euFF26U</w:t>
      </w:r>
    </w:p>
    <w:p w14:paraId="0C280148" w14:textId="77777777" w:rsidR="00891FF9" w:rsidRDefault="00891FF9" w:rsidP="00B44C78">
      <w:pPr>
        <w:pStyle w:val="NoSpacing"/>
        <w:rPr>
          <w:rFonts w:ascii="Times New Roman" w:hAnsi="Times New Roman"/>
        </w:rPr>
      </w:pPr>
    </w:p>
    <w:p w14:paraId="17D0FAE8" w14:textId="1B75AAD9" w:rsidR="001313AB" w:rsidRDefault="001313AB" w:rsidP="00B44C78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Mac, Shelby</w:t>
      </w:r>
    </w:p>
    <w:p w14:paraId="24143BCA" w14:textId="50F10089" w:rsidR="001313AB" w:rsidRDefault="001313AB" w:rsidP="001313AB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24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Featured in WKRN News Channel 2, Nashville’s Story “</w:t>
      </w:r>
      <w:r w:rsidRPr="001313AB">
        <w:rPr>
          <w:rFonts w:ascii="Times New Roman" w:hAnsi="Times New Roman"/>
          <w:bCs/>
        </w:rPr>
        <w:t xml:space="preserve">Cragfont </w:t>
      </w:r>
      <w:r>
        <w:rPr>
          <w:rFonts w:ascii="Times New Roman" w:hAnsi="Times New Roman"/>
          <w:bCs/>
        </w:rPr>
        <w:t>E</w:t>
      </w:r>
      <w:r w:rsidRPr="001313AB">
        <w:rPr>
          <w:rFonts w:ascii="Times New Roman" w:hAnsi="Times New Roman"/>
          <w:bCs/>
        </w:rPr>
        <w:t xml:space="preserve">xcavation </w:t>
      </w:r>
      <w:r>
        <w:rPr>
          <w:rFonts w:ascii="Times New Roman" w:hAnsi="Times New Roman"/>
          <w:bCs/>
        </w:rPr>
        <w:t>P</w:t>
      </w:r>
      <w:r w:rsidRPr="001313AB">
        <w:rPr>
          <w:rFonts w:ascii="Times New Roman" w:hAnsi="Times New Roman"/>
          <w:bCs/>
        </w:rPr>
        <w:t xml:space="preserve">roject </w:t>
      </w:r>
      <w:r>
        <w:rPr>
          <w:rFonts w:ascii="Times New Roman" w:hAnsi="Times New Roman"/>
          <w:bCs/>
        </w:rPr>
        <w:t>A</w:t>
      </w:r>
      <w:r w:rsidRPr="001313AB">
        <w:rPr>
          <w:rFonts w:ascii="Times New Roman" w:hAnsi="Times New Roman"/>
          <w:bCs/>
        </w:rPr>
        <w:t xml:space="preserve">ims to </w:t>
      </w:r>
      <w:r>
        <w:rPr>
          <w:rFonts w:ascii="Times New Roman" w:hAnsi="Times New Roman"/>
          <w:bCs/>
        </w:rPr>
        <w:t>M</w:t>
      </w:r>
      <w:r w:rsidRPr="001313AB">
        <w:rPr>
          <w:rFonts w:ascii="Times New Roman" w:hAnsi="Times New Roman"/>
          <w:bCs/>
        </w:rPr>
        <w:t xml:space="preserve">ake </w:t>
      </w:r>
      <w:r>
        <w:rPr>
          <w:rFonts w:ascii="Times New Roman" w:hAnsi="Times New Roman"/>
          <w:bCs/>
        </w:rPr>
        <w:t>S</w:t>
      </w:r>
      <w:r w:rsidRPr="001313AB">
        <w:rPr>
          <w:rFonts w:ascii="Times New Roman" w:hAnsi="Times New Roman"/>
          <w:bCs/>
        </w:rPr>
        <w:t xml:space="preserve">ite </w:t>
      </w:r>
      <w:r>
        <w:rPr>
          <w:rFonts w:ascii="Times New Roman" w:hAnsi="Times New Roman"/>
          <w:bCs/>
        </w:rPr>
        <w:t>M</w:t>
      </w:r>
      <w:r w:rsidRPr="001313AB">
        <w:rPr>
          <w:rFonts w:ascii="Times New Roman" w:hAnsi="Times New Roman"/>
          <w:bCs/>
        </w:rPr>
        <w:t xml:space="preserve">ore </w:t>
      </w:r>
      <w:r>
        <w:rPr>
          <w:rFonts w:ascii="Times New Roman" w:hAnsi="Times New Roman"/>
          <w:bCs/>
        </w:rPr>
        <w:t>H</w:t>
      </w:r>
      <w:r w:rsidRPr="001313AB">
        <w:rPr>
          <w:rFonts w:ascii="Times New Roman" w:hAnsi="Times New Roman"/>
          <w:bCs/>
        </w:rPr>
        <w:t xml:space="preserve">istorically </w:t>
      </w:r>
      <w:r>
        <w:rPr>
          <w:rFonts w:ascii="Times New Roman" w:hAnsi="Times New Roman"/>
          <w:bCs/>
        </w:rPr>
        <w:t>A</w:t>
      </w:r>
      <w:r w:rsidRPr="001313AB">
        <w:rPr>
          <w:rFonts w:ascii="Times New Roman" w:hAnsi="Times New Roman"/>
          <w:bCs/>
        </w:rPr>
        <w:t>ccurate</w:t>
      </w:r>
      <w:r>
        <w:rPr>
          <w:rFonts w:ascii="Times New Roman" w:hAnsi="Times New Roman"/>
          <w:bCs/>
        </w:rPr>
        <w:t xml:space="preserve">.” </w:t>
      </w:r>
      <w:r w:rsidRPr="001313AB">
        <w:rPr>
          <w:rFonts w:ascii="Times New Roman" w:hAnsi="Times New Roman"/>
          <w:bCs/>
        </w:rPr>
        <w:t>https://www.wkrn.com/news/local-news/cragfont-excavation-project-aims-to-make-site-more-historically-accurate/</w:t>
      </w:r>
    </w:p>
    <w:p w14:paraId="0CB7BB1D" w14:textId="77777777" w:rsidR="001313AB" w:rsidRDefault="001313AB" w:rsidP="00B44C78">
      <w:pPr>
        <w:pStyle w:val="NoSpacing"/>
        <w:rPr>
          <w:rFonts w:ascii="Times New Roman" w:hAnsi="Times New Roman"/>
        </w:rPr>
      </w:pPr>
    </w:p>
    <w:p w14:paraId="7906F91F" w14:textId="4F328735" w:rsidR="00B44C78" w:rsidRDefault="00B44C78" w:rsidP="00B44C78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Thurrott, Stephanie</w:t>
      </w:r>
    </w:p>
    <w:p w14:paraId="1B900E67" w14:textId="3BE1683D" w:rsidR="00B44C78" w:rsidRDefault="00B44C78" w:rsidP="00B44C78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22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Interviewed for Sea Island Life Magazine article entitled “Pinch of Salt.” </w:t>
      </w:r>
      <w:r w:rsidRPr="00B44C78">
        <w:rPr>
          <w:rFonts w:ascii="Times New Roman" w:hAnsi="Times New Roman"/>
          <w:bCs/>
        </w:rPr>
        <w:t>https://trendmag.trendoffset.com/publication/?m=26971&amp;i=759825&amp;p=34&amp;ver=html5&amp;utm_source=SeaIsland&amp;utm_medium=email&amp;utm_campaign=SeaIslandLifeMagazineFallWinter2022&amp;utm_content=SeaIsland&amp;nck=8558394860</w:t>
      </w:r>
    </w:p>
    <w:p w14:paraId="63060552" w14:textId="77777777" w:rsidR="00B44C78" w:rsidRDefault="00B44C78" w:rsidP="00E23572">
      <w:pPr>
        <w:pStyle w:val="NoSpacing"/>
        <w:rPr>
          <w:rFonts w:ascii="Times New Roman" w:hAnsi="Times New Roman"/>
        </w:rPr>
      </w:pPr>
    </w:p>
    <w:p w14:paraId="0DBE260F" w14:textId="6079E9B9" w:rsidR="00B44C78" w:rsidRDefault="00B44C78" w:rsidP="00E23572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Kirkland, Stephanie</w:t>
      </w:r>
    </w:p>
    <w:p w14:paraId="0DA943B1" w14:textId="37AC8209" w:rsidR="00B44C78" w:rsidRDefault="00B44C78" w:rsidP="00B44C78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15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Interviewed for Alabama Alumni Magazine article entitled “White Gold.” </w:t>
      </w:r>
    </w:p>
    <w:p w14:paraId="77997CD1" w14:textId="77777777" w:rsidR="00B44C78" w:rsidRDefault="00B44C78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65F7EE44" w14:textId="77777777" w:rsidR="00377880" w:rsidRDefault="00377880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737C9572" w14:textId="77777777" w:rsidR="006355DA" w:rsidRDefault="00DB5F5E" w:rsidP="00E23572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PUBLIC TALKS </w:t>
      </w:r>
      <w:r w:rsidR="008D7C0C">
        <w:rPr>
          <w:rFonts w:ascii="Times New Roman" w:hAnsi="Times New Roman"/>
          <w:b/>
          <w:bCs/>
          <w:sz w:val="24"/>
          <w:szCs w:val="24"/>
        </w:rPr>
        <w:t xml:space="preserve">AND </w:t>
      </w:r>
      <w:r w:rsidR="002A5CB2">
        <w:rPr>
          <w:rFonts w:ascii="Times New Roman" w:hAnsi="Times New Roman"/>
          <w:b/>
          <w:bCs/>
          <w:sz w:val="24"/>
          <w:szCs w:val="24"/>
        </w:rPr>
        <w:t>OUTREACH</w:t>
      </w:r>
    </w:p>
    <w:p w14:paraId="0D7E2217" w14:textId="77777777" w:rsidR="006355DA" w:rsidRPr="009C4040" w:rsidRDefault="006355DA" w:rsidP="00E23572">
      <w:pPr>
        <w:pStyle w:val="NoSpacing"/>
        <w:rPr>
          <w:rFonts w:ascii="Times New Roman" w:hAnsi="Times New Roman"/>
          <w:b/>
          <w:bCs/>
        </w:rPr>
      </w:pPr>
    </w:p>
    <w:p w14:paraId="4285285F" w14:textId="705F899A" w:rsidR="00EC7A17" w:rsidRPr="001118F8" w:rsidRDefault="00EC7A17" w:rsidP="00EC7A17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Hodge, Phil, Paul N. Eubanks, and Hannah Paschall</w:t>
      </w:r>
    </w:p>
    <w:p w14:paraId="096AAB8B" w14:textId="32B7BFF3" w:rsidR="00EC7A17" w:rsidRDefault="00EC7A17" w:rsidP="00EC7A17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26</w:t>
      </w:r>
      <w:r w:rsidRPr="00B16663">
        <w:rPr>
          <w:rFonts w:ascii="Times New Roman" w:hAnsi="Times New Roman"/>
          <w:bCs/>
        </w:rPr>
        <w:tab/>
      </w:r>
      <w:r w:rsidRPr="00EC7A17">
        <w:rPr>
          <w:rFonts w:ascii="Times New Roman" w:hAnsi="Times New Roman"/>
          <w:bCs/>
        </w:rPr>
        <w:t>On the Frontier of Tennessee History: The 2026 Tennessee Archaeology Awareness Month Poster</w:t>
      </w:r>
      <w:r>
        <w:rPr>
          <w:rFonts w:ascii="Times New Roman" w:hAnsi="Times New Roman"/>
          <w:bCs/>
        </w:rPr>
        <w:t xml:space="preserve">. Tennessee Archaeology Month blog entry for September 22, </w:t>
      </w:r>
      <w:r w:rsidRPr="00EC7A17">
        <w:rPr>
          <w:rFonts w:ascii="Times New Roman" w:hAnsi="Times New Roman"/>
          <w:bCs/>
        </w:rPr>
        <w:t>https://tennesseearchaeologycouncil.wordpress.com/2026/09/21/on-the-frontier-of-tennessee-history-the-2026-tennessee-archaeology-awareness-month-poster/</w:t>
      </w:r>
    </w:p>
    <w:p w14:paraId="6527CA34" w14:textId="77777777" w:rsidR="00EC7A17" w:rsidRDefault="00EC7A17" w:rsidP="006A4ACF">
      <w:pPr>
        <w:pStyle w:val="NoSpacing"/>
        <w:rPr>
          <w:rFonts w:ascii="Times New Roman" w:hAnsi="Times New Roman"/>
          <w:bCs/>
        </w:rPr>
      </w:pPr>
    </w:p>
    <w:p w14:paraId="6FA08EE6" w14:textId="3B707AE7" w:rsidR="006A4ACF" w:rsidRPr="001118F8" w:rsidRDefault="006A4ACF" w:rsidP="006A4ACF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7D96FD92" w14:textId="6B7E50C6" w:rsidR="006A4ACF" w:rsidRDefault="006A4ACF" w:rsidP="006A4ACF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2025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A History of the Castalian Springs Mounds Site. Public presentation and tour for Sumner Academy, Castalian Springs, Tennessee. </w:t>
      </w:r>
    </w:p>
    <w:p w14:paraId="1533646E" w14:textId="77777777" w:rsidR="006A4ACF" w:rsidRDefault="006A4ACF" w:rsidP="00741688">
      <w:pPr>
        <w:pStyle w:val="NoSpacing"/>
        <w:rPr>
          <w:rFonts w:ascii="Times New Roman" w:hAnsi="Times New Roman"/>
          <w:bCs/>
        </w:rPr>
      </w:pPr>
    </w:p>
    <w:p w14:paraId="3C49C462" w14:textId="77777777" w:rsidR="00E96AE8" w:rsidRPr="001118F8" w:rsidRDefault="00E96AE8" w:rsidP="00E96AE8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74FFC980" w14:textId="63A9EC46" w:rsidR="00E96AE8" w:rsidRDefault="00E96AE8" w:rsidP="00E96AE8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25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Archaeology and Robotics. Presentation and proposal evaluation for Middle Tennessee Christian School Robotics Team</w:t>
      </w:r>
      <w:r w:rsidR="002D783B">
        <w:rPr>
          <w:rFonts w:ascii="Times New Roman" w:hAnsi="Times New Roman"/>
          <w:bCs/>
        </w:rPr>
        <w:t xml:space="preserve"> (with Anth 3610 students)</w:t>
      </w:r>
      <w:r>
        <w:rPr>
          <w:rFonts w:ascii="Times New Roman" w:hAnsi="Times New Roman"/>
          <w:bCs/>
        </w:rPr>
        <w:t xml:space="preserve">, Murfreesboro, TN. </w:t>
      </w:r>
    </w:p>
    <w:p w14:paraId="312D9214" w14:textId="77777777" w:rsidR="00E96AE8" w:rsidRDefault="00E96AE8" w:rsidP="00741688">
      <w:pPr>
        <w:pStyle w:val="NoSpacing"/>
        <w:rPr>
          <w:rFonts w:ascii="Times New Roman" w:hAnsi="Times New Roman"/>
          <w:bCs/>
        </w:rPr>
      </w:pPr>
    </w:p>
    <w:p w14:paraId="5E20418E" w14:textId="48A9B264" w:rsidR="00741688" w:rsidRPr="001118F8" w:rsidRDefault="00741688" w:rsidP="00741688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Eubanks, Paul N., and Ivana</w:t>
      </w:r>
      <w:r w:rsidRPr="00073748">
        <w:rPr>
          <w:rFonts w:ascii="Times New Roman" w:hAnsi="Times New Roman"/>
          <w:bCs/>
        </w:rPr>
        <w:t xml:space="preserve"> </w:t>
      </w:r>
      <w:r w:rsidRPr="008D360E">
        <w:rPr>
          <w:rFonts w:ascii="Times New Roman" w:hAnsi="Times New Roman"/>
          <w:bCs/>
        </w:rPr>
        <w:t>Pandžić</w:t>
      </w:r>
    </w:p>
    <w:p w14:paraId="167FD61B" w14:textId="2D319309" w:rsidR="00741688" w:rsidRDefault="00741688" w:rsidP="00741688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25</w:t>
      </w:r>
      <w:r w:rsidRPr="00B16663">
        <w:rPr>
          <w:rFonts w:ascii="Times New Roman" w:hAnsi="Times New Roman"/>
          <w:bCs/>
        </w:rPr>
        <w:tab/>
      </w:r>
      <w:r w:rsidRPr="008A2EE2">
        <w:rPr>
          <w:rFonts w:ascii="Times New Roman" w:hAnsi="Times New Roman"/>
          <w:bCs/>
        </w:rPr>
        <w:t>MTSU’s 202</w:t>
      </w:r>
      <w:r>
        <w:rPr>
          <w:rFonts w:ascii="Times New Roman" w:hAnsi="Times New Roman"/>
          <w:bCs/>
        </w:rPr>
        <w:t>5</w:t>
      </w:r>
      <w:r w:rsidRPr="008A2EE2">
        <w:rPr>
          <w:rFonts w:ascii="Times New Roman" w:hAnsi="Times New Roman"/>
          <w:bCs/>
        </w:rPr>
        <w:t xml:space="preserve"> Summer Archaeological Field School at Castalian Springs</w:t>
      </w:r>
      <w:r>
        <w:rPr>
          <w:rFonts w:ascii="Times New Roman" w:hAnsi="Times New Roman"/>
          <w:bCs/>
        </w:rPr>
        <w:t xml:space="preserve">. Tennessee Archaeology Month blog entry for September 25, </w:t>
      </w:r>
      <w:r w:rsidRPr="00741688">
        <w:rPr>
          <w:rFonts w:ascii="Times New Roman" w:hAnsi="Times New Roman"/>
          <w:bCs/>
        </w:rPr>
        <w:t>https://tennesseearchaeologycouncil.wordpress.com/2025/09/25/mtsus-2025-summer-archaeological-field-school-at-castalian-springs/</w:t>
      </w:r>
    </w:p>
    <w:p w14:paraId="4F9339E1" w14:textId="77777777" w:rsidR="00741688" w:rsidRDefault="00741688" w:rsidP="00073748">
      <w:pPr>
        <w:pStyle w:val="NoSpacing"/>
        <w:rPr>
          <w:rFonts w:ascii="Times New Roman" w:hAnsi="Times New Roman"/>
          <w:bCs/>
        </w:rPr>
      </w:pPr>
    </w:p>
    <w:p w14:paraId="2BB414EA" w14:textId="312E12C7" w:rsidR="00073748" w:rsidRPr="001118F8" w:rsidRDefault="00073748" w:rsidP="00073748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Eubanks, Paul N., and </w:t>
      </w:r>
      <w:r w:rsidRPr="00073748">
        <w:rPr>
          <w:rFonts w:ascii="Times New Roman" w:hAnsi="Times New Roman"/>
          <w:bCs/>
        </w:rPr>
        <w:t>Noël Lorson</w:t>
      </w:r>
    </w:p>
    <w:p w14:paraId="36933225" w14:textId="1BF87AAD" w:rsidR="00073748" w:rsidRDefault="00073748" w:rsidP="00073748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</w:t>
      </w:r>
      <w:r w:rsidR="00160304">
        <w:rPr>
          <w:rFonts w:ascii="Times New Roman" w:hAnsi="Times New Roman"/>
          <w:bCs/>
        </w:rPr>
        <w:t>5</w:t>
      </w:r>
      <w:r w:rsidRPr="00B16663">
        <w:rPr>
          <w:rFonts w:ascii="Times New Roman" w:hAnsi="Times New Roman"/>
          <w:bCs/>
        </w:rPr>
        <w:tab/>
      </w:r>
      <w:r w:rsidR="00160304" w:rsidRPr="00160304">
        <w:rPr>
          <w:rFonts w:ascii="Times New Roman" w:hAnsi="Times New Roman"/>
          <w:bCs/>
        </w:rPr>
        <w:t>The 2025 Tennessee Archaeology Awareness Month Poster</w:t>
      </w:r>
      <w:r>
        <w:rPr>
          <w:rFonts w:ascii="Times New Roman" w:hAnsi="Times New Roman"/>
          <w:bCs/>
        </w:rPr>
        <w:t xml:space="preserve">. Tennessee Archaeology Month blog entry for September 8, </w:t>
      </w:r>
      <w:r w:rsidR="00160304" w:rsidRPr="00160304">
        <w:rPr>
          <w:rFonts w:ascii="Times New Roman" w:hAnsi="Times New Roman"/>
          <w:bCs/>
        </w:rPr>
        <w:lastRenderedPageBreak/>
        <w:t>https://tennesseearchaeologycouncil.wordpress.com/2025/09/08/the-2025-tennessee-archaeology-awareness-month-poster/</w:t>
      </w:r>
    </w:p>
    <w:p w14:paraId="66CEEF02" w14:textId="77777777" w:rsidR="00073748" w:rsidRDefault="00073748" w:rsidP="00C80866">
      <w:pPr>
        <w:pStyle w:val="NoSpacing"/>
        <w:rPr>
          <w:rFonts w:ascii="Times New Roman" w:hAnsi="Times New Roman"/>
          <w:bCs/>
        </w:rPr>
      </w:pPr>
    </w:p>
    <w:p w14:paraId="326F52BA" w14:textId="34777BA3" w:rsidR="00C80866" w:rsidRPr="001118F8" w:rsidRDefault="00C80866" w:rsidP="00C80866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73C58607" w14:textId="4A900B7A" w:rsidR="00C80866" w:rsidRDefault="00C80866" w:rsidP="00C80866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25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The Origins of Plant and Animal Domestication. Lecture presented Richard Dinkins Middle School 6</w:t>
      </w:r>
      <w:r w:rsidRPr="00C80866">
        <w:rPr>
          <w:rFonts w:ascii="Times New Roman" w:hAnsi="Times New Roman"/>
          <w:bCs/>
          <w:vertAlign w:val="superscript"/>
        </w:rPr>
        <w:t>th</w:t>
      </w:r>
      <w:r>
        <w:rPr>
          <w:rFonts w:ascii="Times New Roman" w:hAnsi="Times New Roman"/>
          <w:bCs/>
        </w:rPr>
        <w:t xml:space="preserve"> </w:t>
      </w:r>
      <w:r w:rsidR="008C4FE6">
        <w:rPr>
          <w:rFonts w:ascii="Times New Roman" w:hAnsi="Times New Roman"/>
          <w:bCs/>
        </w:rPr>
        <w:t>grade social studies c</w:t>
      </w:r>
      <w:r>
        <w:rPr>
          <w:rFonts w:ascii="Times New Roman" w:hAnsi="Times New Roman"/>
          <w:bCs/>
        </w:rPr>
        <w:t xml:space="preserve">lass, Nashville, TN. </w:t>
      </w:r>
    </w:p>
    <w:p w14:paraId="39E4B990" w14:textId="77777777" w:rsidR="00C80866" w:rsidRDefault="00C80866" w:rsidP="00FB08A1">
      <w:pPr>
        <w:pStyle w:val="NoSpacing"/>
        <w:rPr>
          <w:rFonts w:ascii="Times New Roman" w:hAnsi="Times New Roman"/>
          <w:bCs/>
        </w:rPr>
      </w:pPr>
    </w:p>
    <w:p w14:paraId="24729C64" w14:textId="7BB3C049" w:rsidR="00FB08A1" w:rsidRPr="001118F8" w:rsidRDefault="00FB08A1" w:rsidP="00FB08A1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5BE65BCD" w14:textId="2865AD47" w:rsidR="00FB08A1" w:rsidRDefault="00FB08A1" w:rsidP="00FB08A1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24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Keepin’ It Cool with Archaeology. Lecture presented to 8 kindergarten classes at </w:t>
      </w:r>
      <w:r w:rsidRPr="00FB08A1">
        <w:rPr>
          <w:rFonts w:ascii="Times New Roman" w:hAnsi="Times New Roman"/>
          <w:bCs/>
        </w:rPr>
        <w:t>Salem Elementary School</w:t>
      </w:r>
      <w:r>
        <w:rPr>
          <w:rFonts w:ascii="Times New Roman" w:hAnsi="Times New Roman"/>
          <w:bCs/>
        </w:rPr>
        <w:t xml:space="preserve">, Murfreesboro, TN. </w:t>
      </w:r>
    </w:p>
    <w:p w14:paraId="313DA1BD" w14:textId="77777777" w:rsidR="00FB08A1" w:rsidRDefault="00FB08A1" w:rsidP="00324291">
      <w:pPr>
        <w:pStyle w:val="NoSpacing"/>
        <w:rPr>
          <w:rFonts w:ascii="Times New Roman" w:hAnsi="Times New Roman"/>
          <w:bCs/>
        </w:rPr>
      </w:pPr>
    </w:p>
    <w:p w14:paraId="5F3B0FA3" w14:textId="0B96BF82" w:rsidR="00324291" w:rsidRPr="001118F8" w:rsidRDefault="00324291" w:rsidP="00324291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Eubanks, Paul N., and Kevin E. Smith</w:t>
      </w:r>
    </w:p>
    <w:p w14:paraId="77D3BED9" w14:textId="3C5C3379" w:rsidR="00324291" w:rsidRDefault="00324291" w:rsidP="00324291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24</w:t>
      </w:r>
      <w:r w:rsidRPr="00B16663">
        <w:rPr>
          <w:rFonts w:ascii="Times New Roman" w:hAnsi="Times New Roman"/>
          <w:bCs/>
        </w:rPr>
        <w:tab/>
      </w:r>
      <w:r w:rsidRPr="008A2EE2">
        <w:rPr>
          <w:rFonts w:ascii="Times New Roman" w:hAnsi="Times New Roman"/>
          <w:bCs/>
        </w:rPr>
        <w:t>MTSU’s 202</w:t>
      </w:r>
      <w:r>
        <w:rPr>
          <w:rFonts w:ascii="Times New Roman" w:hAnsi="Times New Roman"/>
          <w:bCs/>
        </w:rPr>
        <w:t>4</w:t>
      </w:r>
      <w:r w:rsidRPr="008A2EE2">
        <w:rPr>
          <w:rFonts w:ascii="Times New Roman" w:hAnsi="Times New Roman"/>
          <w:bCs/>
        </w:rPr>
        <w:t xml:space="preserve"> Summer Archaeological Field School at Castalian Springs</w:t>
      </w:r>
      <w:r>
        <w:rPr>
          <w:rFonts w:ascii="Times New Roman" w:hAnsi="Times New Roman"/>
          <w:bCs/>
        </w:rPr>
        <w:t xml:space="preserve">. Tennessee Archaeology Month blog entry for September 12, </w:t>
      </w:r>
      <w:r w:rsidRPr="00324291">
        <w:rPr>
          <w:rFonts w:ascii="Times New Roman" w:hAnsi="Times New Roman"/>
          <w:bCs/>
        </w:rPr>
        <w:t>https://tennesseearchaeologycouncil.wordpress.com/2024/09/12/mtsus-2024-summer-archaeological-field-school-at-castalian-springs/</w:t>
      </w:r>
    </w:p>
    <w:p w14:paraId="544E69BB" w14:textId="77777777" w:rsidR="00324291" w:rsidRDefault="00324291" w:rsidP="00DE694B">
      <w:pPr>
        <w:pStyle w:val="NoSpacing"/>
        <w:rPr>
          <w:rFonts w:ascii="Times New Roman" w:hAnsi="Times New Roman"/>
          <w:bCs/>
        </w:rPr>
      </w:pPr>
    </w:p>
    <w:p w14:paraId="7427A3B1" w14:textId="2BF79651" w:rsidR="00DE694B" w:rsidRPr="001118F8" w:rsidRDefault="00DE694B" w:rsidP="00DE694B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2FBFC632" w14:textId="7349C336" w:rsidR="00DE694B" w:rsidRDefault="00DE694B" w:rsidP="00DE694B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23</w:t>
      </w:r>
      <w:r w:rsidRPr="00B16663">
        <w:rPr>
          <w:rFonts w:ascii="Times New Roman" w:hAnsi="Times New Roman"/>
          <w:bCs/>
        </w:rPr>
        <w:tab/>
      </w:r>
      <w:r w:rsidRPr="00DE694B">
        <w:rPr>
          <w:rFonts w:ascii="Times New Roman" w:hAnsi="Times New Roman"/>
          <w:bCs/>
        </w:rPr>
        <w:t>The 2022-2023 MTSU Investigations of Mound 25 at the Castalian Springs Mounds (40SU14)</w:t>
      </w:r>
      <w:r>
        <w:rPr>
          <w:rFonts w:ascii="Times New Roman" w:hAnsi="Times New Roman"/>
          <w:bCs/>
        </w:rPr>
        <w:t xml:space="preserve">. Public lecture presented at the December 2023 meeting of the Middle Cumberland Archaeological Society. </w:t>
      </w:r>
    </w:p>
    <w:p w14:paraId="72E91DC2" w14:textId="77777777" w:rsidR="00DE694B" w:rsidRDefault="00DE694B" w:rsidP="00263BB9">
      <w:pPr>
        <w:pStyle w:val="NoSpacing"/>
        <w:rPr>
          <w:rFonts w:ascii="Times New Roman" w:hAnsi="Times New Roman"/>
          <w:bCs/>
        </w:rPr>
      </w:pPr>
    </w:p>
    <w:p w14:paraId="126FB5B0" w14:textId="77777777" w:rsidR="00E96AE8" w:rsidRPr="001118F8" w:rsidRDefault="00E96AE8" w:rsidP="00E96AE8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6299E831" w14:textId="7508F2FE" w:rsidR="00E96AE8" w:rsidRDefault="00E96AE8" w:rsidP="00E96AE8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The Merits of Archaeology. Public presentation and tour for </w:t>
      </w:r>
      <w:r w:rsidRPr="00E96AE8">
        <w:rPr>
          <w:rFonts w:ascii="Times New Roman" w:hAnsi="Times New Roman"/>
          <w:bCs/>
        </w:rPr>
        <w:t>Boy Scouts of America Troop 374</w:t>
      </w:r>
      <w:r w:rsidR="002D783B">
        <w:rPr>
          <w:rFonts w:ascii="Times New Roman" w:hAnsi="Times New Roman"/>
          <w:bCs/>
        </w:rPr>
        <w:t xml:space="preserve"> (with Anth 3610 students)</w:t>
      </w:r>
      <w:r>
        <w:rPr>
          <w:rFonts w:ascii="Times New Roman" w:hAnsi="Times New Roman"/>
          <w:bCs/>
        </w:rPr>
        <w:t xml:space="preserve">, Murfreesboro, Tennessee. </w:t>
      </w:r>
    </w:p>
    <w:p w14:paraId="732FF8FB" w14:textId="77777777" w:rsidR="00E96AE8" w:rsidRDefault="00E96AE8" w:rsidP="00263BB9">
      <w:pPr>
        <w:pStyle w:val="NoSpacing"/>
        <w:rPr>
          <w:rFonts w:ascii="Times New Roman" w:hAnsi="Times New Roman"/>
          <w:bCs/>
        </w:rPr>
      </w:pPr>
    </w:p>
    <w:p w14:paraId="28EBCFF2" w14:textId="0F8818E6" w:rsidR="00263BB9" w:rsidRPr="001118F8" w:rsidRDefault="00263BB9" w:rsidP="00263BB9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79954F67" w14:textId="691C52EA" w:rsidR="00263BB9" w:rsidRDefault="0051268B" w:rsidP="00263BB9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 w:rsidR="00263BB9"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A History of the Castalian Springs Mounds Site</w:t>
      </w:r>
      <w:r w:rsidR="00263BB9">
        <w:rPr>
          <w:rFonts w:ascii="Times New Roman" w:hAnsi="Times New Roman"/>
          <w:bCs/>
        </w:rPr>
        <w:t xml:space="preserve">. Public presentation and </w:t>
      </w:r>
      <w:r>
        <w:rPr>
          <w:rFonts w:ascii="Times New Roman" w:hAnsi="Times New Roman"/>
          <w:bCs/>
        </w:rPr>
        <w:t>tour for</w:t>
      </w:r>
      <w:r w:rsidR="00263BB9">
        <w:rPr>
          <w:rFonts w:ascii="Times New Roman" w:hAnsi="Times New Roman"/>
          <w:bCs/>
        </w:rPr>
        <w:t xml:space="preserve"> Volunteer State Community College</w:t>
      </w:r>
      <w:r w:rsidR="006A4ACF">
        <w:rPr>
          <w:rFonts w:ascii="Times New Roman" w:hAnsi="Times New Roman"/>
          <w:bCs/>
        </w:rPr>
        <w:t>,</w:t>
      </w:r>
      <w:r w:rsidR="00263BB9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Castalian Springs</w:t>
      </w:r>
      <w:r w:rsidR="00263BB9">
        <w:rPr>
          <w:rFonts w:ascii="Times New Roman" w:hAnsi="Times New Roman"/>
          <w:bCs/>
        </w:rPr>
        <w:t xml:space="preserve">, Tennessee. </w:t>
      </w:r>
    </w:p>
    <w:p w14:paraId="4F7A7BCA" w14:textId="77777777" w:rsidR="00263BB9" w:rsidRDefault="00263BB9" w:rsidP="008A2EE2">
      <w:pPr>
        <w:pStyle w:val="NoSpacing"/>
        <w:rPr>
          <w:rFonts w:ascii="Times New Roman" w:hAnsi="Times New Roman"/>
          <w:bCs/>
        </w:rPr>
      </w:pPr>
    </w:p>
    <w:p w14:paraId="187525CB" w14:textId="70BCF083" w:rsidR="008A2EE2" w:rsidRPr="001118F8" w:rsidRDefault="008A2EE2" w:rsidP="008A2EE2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Eubanks, Paul N., and Kevin E. Smith</w:t>
      </w:r>
    </w:p>
    <w:p w14:paraId="61379936" w14:textId="4B171F10" w:rsidR="008A2EE2" w:rsidRDefault="008A2EE2" w:rsidP="008A2EE2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23</w:t>
      </w:r>
      <w:r w:rsidRPr="00B16663">
        <w:rPr>
          <w:rFonts w:ascii="Times New Roman" w:hAnsi="Times New Roman"/>
          <w:bCs/>
        </w:rPr>
        <w:tab/>
      </w:r>
      <w:r w:rsidRPr="008A2EE2">
        <w:rPr>
          <w:rFonts w:ascii="Times New Roman" w:hAnsi="Times New Roman"/>
          <w:bCs/>
        </w:rPr>
        <w:t>MTSU’s 2023 Summer Archaeological Field School at Castalian Springs</w:t>
      </w:r>
      <w:r>
        <w:rPr>
          <w:rFonts w:ascii="Times New Roman" w:hAnsi="Times New Roman"/>
          <w:bCs/>
        </w:rPr>
        <w:t xml:space="preserve">. Tennessee Archaeology Month blog entry for September 4, </w:t>
      </w:r>
      <w:r w:rsidRPr="008A2EE2">
        <w:rPr>
          <w:rFonts w:ascii="Times New Roman" w:hAnsi="Times New Roman"/>
          <w:bCs/>
        </w:rPr>
        <w:t>https://tennesseearchaeologycouncil.wordpress.com/2023/09/04/mtsus-2023-summer-archaeological-field-school-at-castalian-</w:t>
      </w:r>
      <w:r>
        <w:rPr>
          <w:rFonts w:ascii="Times New Roman" w:hAnsi="Times New Roman"/>
          <w:bCs/>
        </w:rPr>
        <w:t>s</w:t>
      </w:r>
      <w:r w:rsidRPr="008A2EE2">
        <w:rPr>
          <w:rFonts w:ascii="Times New Roman" w:hAnsi="Times New Roman"/>
          <w:bCs/>
        </w:rPr>
        <w:t>prings/?fbclid=IwAR2Va958aG1XAEvI2_UyJwL4fxPQKnHyvRrWYLbuv5WjztkoU_RYXhkq1CI</w:t>
      </w:r>
    </w:p>
    <w:p w14:paraId="0C78FC56" w14:textId="77777777" w:rsidR="008A2EE2" w:rsidRDefault="008A2EE2" w:rsidP="00E94EB5">
      <w:pPr>
        <w:pStyle w:val="NoSpacing"/>
        <w:rPr>
          <w:rFonts w:ascii="Times New Roman" w:hAnsi="Times New Roman"/>
          <w:bCs/>
        </w:rPr>
      </w:pPr>
    </w:p>
    <w:p w14:paraId="3AEE8095" w14:textId="77777777" w:rsidR="00E94EB5" w:rsidRPr="001118F8" w:rsidRDefault="00E94EB5" w:rsidP="00E94EB5">
      <w:pPr>
        <w:pStyle w:val="NoSpacing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Smith, Kevin E. and Paul N. Eubanks</w:t>
      </w:r>
    </w:p>
    <w:p w14:paraId="6AC79EC1" w14:textId="5BEF2A09" w:rsidR="00E94EB5" w:rsidRDefault="00E94EB5" w:rsidP="00E94EB5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22</w:t>
      </w:r>
      <w:r w:rsidRPr="00B16663">
        <w:rPr>
          <w:rFonts w:ascii="Times New Roman" w:hAnsi="Times New Roman"/>
          <w:bCs/>
        </w:rPr>
        <w:tab/>
      </w:r>
      <w:r w:rsidRPr="00E94EB5">
        <w:rPr>
          <w:rFonts w:ascii="Times New Roman" w:hAnsi="Times New Roman"/>
          <w:bCs/>
        </w:rPr>
        <w:t>2022 Tennessee Archaeology Awareness Month Poster: Tennessee’s First African American Archaeologists</w:t>
      </w:r>
      <w:r>
        <w:rPr>
          <w:rFonts w:ascii="Times New Roman" w:hAnsi="Times New Roman"/>
          <w:bCs/>
        </w:rPr>
        <w:t>. Tennessee Archaeology Mon</w:t>
      </w:r>
      <w:r w:rsidR="008A2EE2">
        <w:rPr>
          <w:rFonts w:ascii="Times New Roman" w:hAnsi="Times New Roman"/>
          <w:bCs/>
        </w:rPr>
        <w:t xml:space="preserve">th blog entry for September 9, </w:t>
      </w:r>
      <w:r w:rsidRPr="00E94EB5">
        <w:rPr>
          <w:rFonts w:ascii="Times New Roman" w:hAnsi="Times New Roman"/>
          <w:bCs/>
        </w:rPr>
        <w:t>https://tennesseearchaeologycouncil.wordpress.com/2022/09/09/2022-tennessee-archaeology-awareness-month-poster-tennessees-first-african-american-archaeologists/</w:t>
      </w:r>
    </w:p>
    <w:p w14:paraId="07224F06" w14:textId="77777777" w:rsidR="00E94EB5" w:rsidRDefault="00E94EB5" w:rsidP="00004B46">
      <w:pPr>
        <w:pStyle w:val="NoSpacing"/>
        <w:rPr>
          <w:rFonts w:ascii="Times New Roman" w:hAnsi="Times New Roman"/>
          <w:bCs/>
        </w:rPr>
      </w:pPr>
    </w:p>
    <w:p w14:paraId="4A3E44DD" w14:textId="77777777" w:rsidR="00004B46" w:rsidRPr="001118F8" w:rsidRDefault="00004B46" w:rsidP="00004B46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51E4A827" w14:textId="012C8D9D" w:rsidR="00004B46" w:rsidRDefault="00004B46" w:rsidP="00004B46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22</w:t>
      </w:r>
      <w:r w:rsidRPr="00B16663">
        <w:rPr>
          <w:rFonts w:ascii="Times New Roman" w:hAnsi="Times New Roman"/>
          <w:bCs/>
        </w:rPr>
        <w:tab/>
      </w:r>
      <w:r w:rsidRPr="00004B46">
        <w:rPr>
          <w:rFonts w:ascii="Times New Roman" w:hAnsi="Times New Roman"/>
          <w:bCs/>
        </w:rPr>
        <w:t>MTSU’s 2022 Archaeological Field School at Castalian Springs</w:t>
      </w:r>
      <w:r>
        <w:rPr>
          <w:rFonts w:ascii="Times New Roman" w:hAnsi="Times New Roman"/>
          <w:bCs/>
        </w:rPr>
        <w:t xml:space="preserve">. Tennessee Archaeology Month blog entry for September 6, </w:t>
      </w:r>
      <w:r w:rsidRPr="00004B46">
        <w:rPr>
          <w:rFonts w:ascii="Times New Roman" w:hAnsi="Times New Roman"/>
          <w:bCs/>
        </w:rPr>
        <w:t>https://tennesseearchaeologycouncil.wordpress.com/2022/09/06/mtsus-2022-archaeological-field-school-at-castalian-springs/</w:t>
      </w:r>
    </w:p>
    <w:p w14:paraId="4C13C027" w14:textId="77777777" w:rsidR="00004B46" w:rsidRDefault="00004B46" w:rsidP="004B3D95">
      <w:pPr>
        <w:pStyle w:val="NoSpacing"/>
        <w:rPr>
          <w:rFonts w:ascii="Times New Roman" w:hAnsi="Times New Roman"/>
          <w:bCs/>
        </w:rPr>
      </w:pPr>
    </w:p>
    <w:p w14:paraId="2CBF65CC" w14:textId="77777777" w:rsidR="004B3D95" w:rsidRPr="001118F8" w:rsidRDefault="004B3D95" w:rsidP="004B3D95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45B0FD7A" w14:textId="77777777" w:rsidR="004B3D95" w:rsidRDefault="004B3D95" w:rsidP="004B3D95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lastRenderedPageBreak/>
        <w:t>20</w:t>
      </w:r>
      <w:r>
        <w:rPr>
          <w:rFonts w:ascii="Times New Roman" w:hAnsi="Times New Roman"/>
          <w:bCs/>
        </w:rPr>
        <w:t>21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Licks, Springs and Portals to the Beneath World: </w:t>
      </w:r>
      <w:r w:rsidRPr="004B3D95">
        <w:rPr>
          <w:rFonts w:ascii="Times New Roman" w:hAnsi="Times New Roman"/>
          <w:bCs/>
        </w:rPr>
        <w:t>The Uses of Salt and Mineral Springs in the Southeastern U.S</w:t>
      </w:r>
      <w:r>
        <w:rPr>
          <w:rFonts w:ascii="Times New Roman" w:hAnsi="Times New Roman"/>
          <w:bCs/>
        </w:rPr>
        <w:t>. Public lecture presented at the November 2021 meeting of the Arkansas Archeological Society (</w:t>
      </w:r>
      <w:r w:rsidRPr="004B3D95">
        <w:rPr>
          <w:rFonts w:ascii="Times New Roman" w:hAnsi="Times New Roman"/>
          <w:bCs/>
        </w:rPr>
        <w:t>Ko-ko-ci</w:t>
      </w:r>
      <w:r>
        <w:rPr>
          <w:rFonts w:ascii="Times New Roman" w:hAnsi="Times New Roman"/>
          <w:bCs/>
        </w:rPr>
        <w:t>).</w:t>
      </w:r>
    </w:p>
    <w:p w14:paraId="31F91E44" w14:textId="77777777" w:rsidR="004B3D95" w:rsidRDefault="004B3D95" w:rsidP="000835E9">
      <w:pPr>
        <w:pStyle w:val="NoSpacing"/>
        <w:rPr>
          <w:rFonts w:ascii="Times New Roman" w:hAnsi="Times New Roman"/>
          <w:bCs/>
        </w:rPr>
      </w:pPr>
    </w:p>
    <w:p w14:paraId="3D0AF497" w14:textId="77777777" w:rsidR="000835E9" w:rsidRPr="001118F8" w:rsidRDefault="000835E9" w:rsidP="000835E9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>, Kaitlynn Millichamp, and Tiffany B. Saul</w:t>
      </w:r>
    </w:p>
    <w:p w14:paraId="68560F2F" w14:textId="77777777" w:rsidR="000835E9" w:rsidRDefault="000835E9" w:rsidP="000835E9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21</w:t>
      </w:r>
      <w:r w:rsidRPr="00B16663">
        <w:rPr>
          <w:rFonts w:ascii="Times New Roman" w:hAnsi="Times New Roman"/>
          <w:bCs/>
        </w:rPr>
        <w:tab/>
      </w:r>
      <w:r w:rsidRPr="000835E9">
        <w:rPr>
          <w:rFonts w:ascii="Times New Roman" w:hAnsi="Times New Roman"/>
          <w:bCs/>
        </w:rPr>
        <w:t>Sometimes, a Saltpan Just Isn’t a Saltpan: An Example from Bledsoe’s Lick in Sumner County, Tennessee</w:t>
      </w:r>
      <w:r>
        <w:rPr>
          <w:rFonts w:ascii="Times New Roman" w:hAnsi="Times New Roman"/>
          <w:bCs/>
        </w:rPr>
        <w:t xml:space="preserve">. Tennessee Archaeology Month blog entry for September 11, </w:t>
      </w:r>
      <w:r w:rsidRPr="000835E9">
        <w:rPr>
          <w:rFonts w:ascii="Times New Roman" w:hAnsi="Times New Roman"/>
          <w:bCs/>
        </w:rPr>
        <w:t>https://tennesseearchaeologycouncil.wordpress.com/2021/09/11/sometimes-a-saltpan-just-isnt-a-saltpan-an-example-from-bledsoes-lick-in-sumner-county-tennessee/?fbclid=IwAR2pn51FioMkzDf4j-Er5ON6TfOpblRy1DGE2KD2Gsl_-3fmE2Lq6B9ZDsU</w:t>
      </w:r>
    </w:p>
    <w:p w14:paraId="48915F1B" w14:textId="77777777" w:rsidR="000835E9" w:rsidRDefault="000835E9" w:rsidP="0039106F">
      <w:pPr>
        <w:pStyle w:val="NoSpacing"/>
        <w:rPr>
          <w:rFonts w:ascii="Times New Roman" w:hAnsi="Times New Roman"/>
          <w:bCs/>
        </w:rPr>
      </w:pPr>
    </w:p>
    <w:p w14:paraId="0BFA7145" w14:textId="77777777" w:rsidR="0039106F" w:rsidRPr="001118F8" w:rsidRDefault="0039106F" w:rsidP="0039106F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21D80B1B" w14:textId="77777777" w:rsidR="0039106F" w:rsidRDefault="0039106F" w:rsidP="0039106F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20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The Importance of Salt and Mineral Springs in Tennessee History. Tennessee Archaeology Month blog entry for September 13</w:t>
      </w:r>
      <w:r w:rsidR="00004B46">
        <w:rPr>
          <w:rFonts w:ascii="Times New Roman" w:hAnsi="Times New Roman"/>
          <w:bCs/>
        </w:rPr>
        <w:t xml:space="preserve">, </w:t>
      </w:r>
      <w:r w:rsidR="00004B46" w:rsidRPr="00004B46">
        <w:rPr>
          <w:rFonts w:ascii="Times New Roman" w:hAnsi="Times New Roman"/>
          <w:bCs/>
        </w:rPr>
        <w:t>https://tennesseearchaeologycouncil.wordpress.com/2020/09/13/the-importance-of-salt-and-mineral-springs-in-tennessee-history/</w:t>
      </w:r>
    </w:p>
    <w:p w14:paraId="782ED6A2" w14:textId="77777777" w:rsidR="0039106F" w:rsidRDefault="0039106F" w:rsidP="004A5406">
      <w:pPr>
        <w:pStyle w:val="NoSpacing"/>
        <w:rPr>
          <w:rFonts w:ascii="Times New Roman" w:hAnsi="Times New Roman"/>
          <w:bCs/>
        </w:rPr>
      </w:pPr>
    </w:p>
    <w:p w14:paraId="37ECFE29" w14:textId="77777777" w:rsidR="004A5406" w:rsidRPr="001118F8" w:rsidRDefault="004A5406" w:rsidP="004A5406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19DF47BC" w14:textId="77777777" w:rsidR="004A5406" w:rsidRDefault="004A5406" w:rsidP="004A5406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</w:t>
      </w:r>
      <w:r>
        <w:rPr>
          <w:rFonts w:ascii="Times New Roman" w:hAnsi="Times New Roman"/>
          <w:bCs/>
        </w:rPr>
        <w:t>20</w:t>
      </w:r>
      <w:r w:rsidRPr="00B16663">
        <w:rPr>
          <w:rFonts w:ascii="Times New Roman" w:hAnsi="Times New Roman"/>
          <w:bCs/>
        </w:rPr>
        <w:tab/>
      </w:r>
      <w:r w:rsidRPr="004A5406">
        <w:rPr>
          <w:rFonts w:ascii="Times New Roman" w:hAnsi="Times New Roman"/>
          <w:bCs/>
        </w:rPr>
        <w:t>A Summary of Middle Tennessee State University's 2017-2019 Excavations at Bledsoe's Lick</w:t>
      </w:r>
      <w:r>
        <w:rPr>
          <w:rFonts w:ascii="Times New Roman" w:hAnsi="Times New Roman"/>
          <w:bCs/>
        </w:rPr>
        <w:t xml:space="preserve">. Public lecture presented at the February 2020 meeting of the Middle Cumberland Archaeological Society. </w:t>
      </w:r>
    </w:p>
    <w:p w14:paraId="25CFACCC" w14:textId="77777777" w:rsidR="004A5406" w:rsidRDefault="004A5406" w:rsidP="00C15637">
      <w:pPr>
        <w:pStyle w:val="NoSpacing"/>
        <w:rPr>
          <w:rFonts w:ascii="Times New Roman" w:hAnsi="Times New Roman"/>
          <w:bCs/>
        </w:rPr>
      </w:pPr>
    </w:p>
    <w:p w14:paraId="2B24DC1C" w14:textId="77777777" w:rsidR="00C15637" w:rsidRPr="001118F8" w:rsidRDefault="00C15637" w:rsidP="00C15637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401CFB62" w14:textId="7A1B4B9C" w:rsidR="00C15637" w:rsidRDefault="00C15637" w:rsidP="00C15637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9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Artifacts and Preliminary Interpretations from MTSU’s 2017, 201</w:t>
      </w:r>
      <w:r w:rsidR="005321AB">
        <w:rPr>
          <w:rFonts w:ascii="Times New Roman" w:hAnsi="Times New Roman"/>
          <w:bCs/>
        </w:rPr>
        <w:t>8</w:t>
      </w:r>
      <w:r>
        <w:rPr>
          <w:rFonts w:ascii="Times New Roman" w:hAnsi="Times New Roman"/>
          <w:bCs/>
        </w:rPr>
        <w:t xml:space="preserve">, and 2019 Field Schools at Castalian Springs. Public presentation at the Rutherford County Archaeology Society’s Archaeology Day. </w:t>
      </w:r>
    </w:p>
    <w:p w14:paraId="32E4B6F1" w14:textId="77777777" w:rsidR="00C15637" w:rsidRDefault="00C15637" w:rsidP="005836B7">
      <w:pPr>
        <w:pStyle w:val="NoSpacing"/>
        <w:rPr>
          <w:rFonts w:ascii="Times New Roman" w:hAnsi="Times New Roman"/>
          <w:bCs/>
        </w:rPr>
      </w:pPr>
    </w:p>
    <w:p w14:paraId="0B4B1B50" w14:textId="77777777" w:rsidR="005836B7" w:rsidRPr="001118F8" w:rsidRDefault="005836B7" w:rsidP="005836B7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  <w:r>
        <w:rPr>
          <w:rFonts w:ascii="Times New Roman" w:hAnsi="Times New Roman"/>
          <w:bCs/>
        </w:rPr>
        <w:t xml:space="preserve">, </w:t>
      </w:r>
      <w:r>
        <w:rPr>
          <w:rFonts w:ascii="Times New Roman" w:hAnsi="Times New Roman"/>
          <w:iCs/>
        </w:rPr>
        <w:t>Madeline B. Laderoute</w:t>
      </w:r>
      <w:r>
        <w:rPr>
          <w:rFonts w:ascii="Times New Roman" w:hAnsi="Times New Roman"/>
          <w:bCs/>
        </w:rPr>
        <w:t>, and Kevin E. Smith</w:t>
      </w:r>
    </w:p>
    <w:p w14:paraId="5B6384C8" w14:textId="77777777" w:rsidR="005836B7" w:rsidRDefault="005836B7" w:rsidP="005836B7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9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Blog for the 2019 Castalian Springs Archaeological Project. Available at: </w:t>
      </w:r>
      <w:r w:rsidRPr="00467052">
        <w:rPr>
          <w:rFonts w:ascii="Times New Roman" w:hAnsi="Times New Roman"/>
          <w:bCs/>
        </w:rPr>
        <w:t>http://capone.mtsu.edu/kesmith/CSAP201</w:t>
      </w:r>
      <w:r>
        <w:rPr>
          <w:rFonts w:ascii="Times New Roman" w:hAnsi="Times New Roman"/>
          <w:bCs/>
        </w:rPr>
        <w:t>9</w:t>
      </w:r>
      <w:r w:rsidRPr="00467052">
        <w:rPr>
          <w:rFonts w:ascii="Times New Roman" w:hAnsi="Times New Roman"/>
          <w:bCs/>
        </w:rPr>
        <w:t>/</w:t>
      </w:r>
    </w:p>
    <w:p w14:paraId="13E9D9C1" w14:textId="77777777" w:rsidR="005836B7" w:rsidRDefault="005836B7" w:rsidP="005C2A24">
      <w:pPr>
        <w:pStyle w:val="NoSpacing"/>
        <w:rPr>
          <w:rFonts w:ascii="Times New Roman" w:hAnsi="Times New Roman"/>
          <w:bCs/>
        </w:rPr>
      </w:pPr>
    </w:p>
    <w:p w14:paraId="0D538693" w14:textId="77777777" w:rsidR="005C2A24" w:rsidRPr="001118F8" w:rsidRDefault="005C2A24" w:rsidP="005C2A24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585E777D" w14:textId="77777777" w:rsidR="005C2A24" w:rsidRDefault="005C2A24" w:rsidP="005C2A24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9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Archaeology as a Career and the Castalian Springs Archaeological Project. Public presentation and display at Volunteer State Community College Career Exploration Fair, Gallatin, Tennessee. </w:t>
      </w:r>
    </w:p>
    <w:p w14:paraId="3B1AD831" w14:textId="77777777" w:rsidR="005C2A24" w:rsidRDefault="005C2A24" w:rsidP="002C757A">
      <w:pPr>
        <w:pStyle w:val="NoSpacing"/>
        <w:rPr>
          <w:rFonts w:ascii="Times New Roman" w:hAnsi="Times New Roman"/>
          <w:bCs/>
        </w:rPr>
      </w:pPr>
    </w:p>
    <w:p w14:paraId="0FE4AB37" w14:textId="77777777" w:rsidR="002C757A" w:rsidRPr="001118F8" w:rsidRDefault="002C757A" w:rsidP="002C757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52892789" w14:textId="77777777" w:rsidR="002C757A" w:rsidRDefault="002C757A" w:rsidP="002C757A">
      <w:pPr>
        <w:pStyle w:val="NoSpacing"/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9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An Update on MTSU’s Recent Excavations at Bledsoe’s Lick. Public lecture presented at the annual meeting of the Bledsoe’s Lick Historical Association, Castalian Springs, Tennessee.</w:t>
      </w:r>
    </w:p>
    <w:p w14:paraId="72BE8257" w14:textId="77777777" w:rsidR="002C757A" w:rsidRDefault="002C757A" w:rsidP="00C62981">
      <w:pPr>
        <w:pStyle w:val="NoSpacing"/>
        <w:rPr>
          <w:rFonts w:ascii="Times New Roman" w:hAnsi="Times New Roman"/>
          <w:bCs/>
        </w:rPr>
      </w:pPr>
    </w:p>
    <w:p w14:paraId="119B4011" w14:textId="77777777" w:rsidR="00C62981" w:rsidRPr="001118F8" w:rsidRDefault="00C62981" w:rsidP="00C62981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0BF5746A" w14:textId="77777777" w:rsidR="00C62981" w:rsidRDefault="00C62981" w:rsidP="00C62981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Artifacts and Preliminary Interpretations from MTSU’s 2017 and 2018 Field Schools at Castalian Springs. Public presentation at the Rutherford County Archaeology Society’s Archaeology Day. </w:t>
      </w:r>
    </w:p>
    <w:p w14:paraId="627FCEBD" w14:textId="77777777" w:rsidR="00C62981" w:rsidRDefault="00C62981" w:rsidP="002B4D54">
      <w:pPr>
        <w:pStyle w:val="NoSpacing"/>
        <w:rPr>
          <w:rFonts w:ascii="Times New Roman" w:hAnsi="Times New Roman"/>
          <w:bCs/>
        </w:rPr>
      </w:pPr>
    </w:p>
    <w:p w14:paraId="5C2B0665" w14:textId="77777777" w:rsidR="002B4D54" w:rsidRPr="001118F8" w:rsidRDefault="002B4D54" w:rsidP="002B4D54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79A13372" w14:textId="77777777" w:rsidR="002B4D54" w:rsidRDefault="002B4D54" w:rsidP="002B4D54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MTSU’s 2018 Excavations at Castalian Springs. Tennessee Archaeology Month blog entry for September 3, </w:t>
      </w:r>
      <w:r w:rsidR="003C07F3" w:rsidRPr="003C07F3">
        <w:rPr>
          <w:rFonts w:ascii="Times New Roman" w:hAnsi="Times New Roman"/>
          <w:bCs/>
        </w:rPr>
        <w:t>https://tennesseearchaeologycouncil.wordpress.com/2018/09/03/mtsus-2018-excavations-at-castalian-springs/</w:t>
      </w:r>
      <w:r w:rsidR="008D5AD7">
        <w:rPr>
          <w:rFonts w:ascii="Times New Roman" w:hAnsi="Times New Roman"/>
          <w:bCs/>
        </w:rPr>
        <w:t>.</w:t>
      </w:r>
    </w:p>
    <w:p w14:paraId="383F85B0" w14:textId="77777777" w:rsidR="002B4D54" w:rsidRDefault="002B4D54" w:rsidP="00467052">
      <w:pPr>
        <w:pStyle w:val="NoSpacing"/>
        <w:rPr>
          <w:rFonts w:ascii="Times New Roman" w:hAnsi="Times New Roman"/>
          <w:bCs/>
        </w:rPr>
      </w:pPr>
    </w:p>
    <w:p w14:paraId="77F892B7" w14:textId="77777777" w:rsidR="00467052" w:rsidRPr="001118F8" w:rsidRDefault="00467052" w:rsidP="0046705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lastRenderedPageBreak/>
        <w:t>Eubanks, Paul N.</w:t>
      </w:r>
      <w:r>
        <w:rPr>
          <w:rFonts w:ascii="Times New Roman" w:hAnsi="Times New Roman"/>
          <w:bCs/>
        </w:rPr>
        <w:t>, and Kevin E. Smith</w:t>
      </w:r>
    </w:p>
    <w:p w14:paraId="16217842" w14:textId="77777777" w:rsidR="00467052" w:rsidRDefault="00467052" w:rsidP="00467052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8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Blog for the 2018 Castalian Springs Archaeological Project. Available at: </w:t>
      </w:r>
      <w:r w:rsidRPr="00467052">
        <w:rPr>
          <w:rFonts w:ascii="Times New Roman" w:hAnsi="Times New Roman"/>
          <w:bCs/>
        </w:rPr>
        <w:t>http://capone.mtsu.edu/kesmith/CSAP2018/</w:t>
      </w:r>
    </w:p>
    <w:p w14:paraId="1D0F4688" w14:textId="77777777" w:rsidR="00467052" w:rsidRDefault="00467052" w:rsidP="00246329">
      <w:pPr>
        <w:pStyle w:val="NoSpacing"/>
        <w:rPr>
          <w:rFonts w:ascii="Times New Roman" w:hAnsi="Times New Roman"/>
          <w:bCs/>
        </w:rPr>
      </w:pPr>
    </w:p>
    <w:p w14:paraId="6E119EFA" w14:textId="77777777" w:rsidR="00246329" w:rsidRPr="001118F8" w:rsidRDefault="00246329" w:rsidP="00246329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350CD947" w14:textId="77777777" w:rsidR="00246329" w:rsidRDefault="00246329" w:rsidP="00246329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The Castalian Springs: Results of the 2017 MTSU Field School. Public </w:t>
      </w:r>
      <w:r w:rsidR="000F3A45">
        <w:rPr>
          <w:rFonts w:ascii="Times New Roman" w:hAnsi="Times New Roman"/>
          <w:bCs/>
        </w:rPr>
        <w:t>lecture prese</w:t>
      </w:r>
      <w:r w:rsidR="002C757A">
        <w:rPr>
          <w:rFonts w:ascii="Times New Roman" w:hAnsi="Times New Roman"/>
          <w:bCs/>
        </w:rPr>
        <w:t>nted</w:t>
      </w:r>
      <w:r>
        <w:rPr>
          <w:rFonts w:ascii="Times New Roman" w:hAnsi="Times New Roman"/>
          <w:bCs/>
        </w:rPr>
        <w:t xml:space="preserve"> at the December 2017 meeting of the Middle Cumberland Archaeological Society. </w:t>
      </w:r>
    </w:p>
    <w:p w14:paraId="48F84764" w14:textId="77777777" w:rsidR="00246329" w:rsidRDefault="00246329" w:rsidP="000B2161">
      <w:pPr>
        <w:pStyle w:val="NoSpacing"/>
        <w:rPr>
          <w:rFonts w:ascii="Times New Roman" w:hAnsi="Times New Roman"/>
          <w:bCs/>
        </w:rPr>
      </w:pPr>
    </w:p>
    <w:p w14:paraId="77D7B5EB" w14:textId="77777777" w:rsidR="000B2161" w:rsidRPr="001118F8" w:rsidRDefault="000B2161" w:rsidP="000B2161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296AFC79" w14:textId="77777777" w:rsidR="000B2161" w:rsidRDefault="000B2161" w:rsidP="000B2161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The 2017 Excavations at Castalian Springs. Public </w:t>
      </w:r>
      <w:r w:rsidR="002C757A">
        <w:rPr>
          <w:rFonts w:ascii="Times New Roman" w:hAnsi="Times New Roman"/>
          <w:bCs/>
        </w:rPr>
        <w:t>lecture presented</w:t>
      </w:r>
      <w:r>
        <w:rPr>
          <w:rFonts w:ascii="Times New Roman" w:hAnsi="Times New Roman"/>
          <w:bCs/>
        </w:rPr>
        <w:t xml:space="preserve"> at the September 2017 meeting of the Rutherford County Archaeology Society. </w:t>
      </w:r>
    </w:p>
    <w:p w14:paraId="08646A6E" w14:textId="77777777" w:rsidR="000B2161" w:rsidRDefault="000B2161" w:rsidP="005177B1">
      <w:pPr>
        <w:pStyle w:val="NoSpacing"/>
        <w:rPr>
          <w:rFonts w:ascii="Times New Roman" w:hAnsi="Times New Roman"/>
          <w:bCs/>
        </w:rPr>
      </w:pPr>
    </w:p>
    <w:p w14:paraId="0F53A17B" w14:textId="77777777" w:rsidR="005177B1" w:rsidRPr="001118F8" w:rsidRDefault="005177B1" w:rsidP="005177B1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1666A2E9" w14:textId="77777777" w:rsidR="005177B1" w:rsidRDefault="005177B1" w:rsidP="005177B1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Recent Archaeology at Castalian Springs. Public </w:t>
      </w:r>
      <w:r w:rsidR="002C757A">
        <w:rPr>
          <w:rFonts w:ascii="Times New Roman" w:hAnsi="Times New Roman"/>
          <w:bCs/>
        </w:rPr>
        <w:t>lecture presented at</w:t>
      </w:r>
      <w:r>
        <w:rPr>
          <w:rFonts w:ascii="Times New Roman" w:hAnsi="Times New Roman"/>
          <w:bCs/>
        </w:rPr>
        <w:t xml:space="preserve"> Tennessee Archaeology Day, Bells Bend Park, Nashville</w:t>
      </w:r>
      <w:r w:rsidR="005E1368">
        <w:rPr>
          <w:rFonts w:ascii="Times New Roman" w:hAnsi="Times New Roman"/>
          <w:bCs/>
        </w:rPr>
        <w:t>,</w:t>
      </w:r>
      <w:r w:rsidR="002F074E">
        <w:rPr>
          <w:rFonts w:ascii="Times New Roman" w:hAnsi="Times New Roman"/>
          <w:bCs/>
        </w:rPr>
        <w:t xml:space="preserve"> Tennessee</w:t>
      </w:r>
      <w:r>
        <w:rPr>
          <w:rFonts w:ascii="Times New Roman" w:hAnsi="Times New Roman"/>
          <w:bCs/>
        </w:rPr>
        <w:t xml:space="preserve">. </w:t>
      </w:r>
    </w:p>
    <w:p w14:paraId="7A847319" w14:textId="77777777" w:rsidR="005177B1" w:rsidRDefault="005177B1" w:rsidP="008D7C0C">
      <w:pPr>
        <w:pStyle w:val="NoSpacing"/>
        <w:rPr>
          <w:rFonts w:ascii="Times New Roman" w:hAnsi="Times New Roman"/>
          <w:bCs/>
        </w:rPr>
      </w:pPr>
    </w:p>
    <w:p w14:paraId="46407799" w14:textId="77777777" w:rsidR="008D7C0C" w:rsidRPr="001118F8" w:rsidRDefault="008D7C0C" w:rsidP="008D7C0C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3239099E" w14:textId="0812F478" w:rsidR="008D7C0C" w:rsidRDefault="008D7C0C" w:rsidP="008D7C0C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 w:rsidRPr="008D7C0C">
        <w:rPr>
          <w:rFonts w:ascii="Times New Roman" w:hAnsi="Times New Roman"/>
          <w:bCs/>
        </w:rPr>
        <w:t>Exploring the Mineral Springs at the Castalian Springs Mound Site</w:t>
      </w:r>
      <w:r>
        <w:rPr>
          <w:rFonts w:ascii="Times New Roman" w:hAnsi="Times New Roman"/>
          <w:bCs/>
        </w:rPr>
        <w:t>. Tennessee Archaeology Month blog entry for September 2</w:t>
      </w:r>
      <w:r w:rsidR="004272E4">
        <w:rPr>
          <w:rFonts w:ascii="Times New Roman" w:hAnsi="Times New Roman"/>
          <w:bCs/>
        </w:rPr>
        <w:t xml:space="preserve">, </w:t>
      </w:r>
      <w:r w:rsidR="004272E4" w:rsidRPr="004272E4">
        <w:rPr>
          <w:rFonts w:ascii="Times New Roman" w:hAnsi="Times New Roman"/>
          <w:bCs/>
        </w:rPr>
        <w:t>https://tennesseearchaeologycouncil.wordpress.com/2017/09/02/exploring-the-mineral-springs-at-the-castalian-springs-mound-site/</w:t>
      </w:r>
      <w:r w:rsidR="004272E4">
        <w:rPr>
          <w:rFonts w:ascii="Times New Roman" w:hAnsi="Times New Roman"/>
          <w:bCs/>
        </w:rPr>
        <w:t>.</w:t>
      </w:r>
    </w:p>
    <w:p w14:paraId="5132AE7D" w14:textId="77777777" w:rsidR="008D7C0C" w:rsidRDefault="008D7C0C" w:rsidP="00DC188F">
      <w:pPr>
        <w:pStyle w:val="NoSpacing"/>
        <w:rPr>
          <w:rFonts w:ascii="Times New Roman" w:hAnsi="Times New Roman"/>
          <w:bCs/>
        </w:rPr>
      </w:pPr>
    </w:p>
    <w:p w14:paraId="205CE52D" w14:textId="77777777" w:rsidR="00DC188F" w:rsidRPr="001118F8" w:rsidRDefault="00DC188F" w:rsidP="00DC188F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26D0BB2D" w14:textId="77777777" w:rsidR="00DC188F" w:rsidRDefault="00DC188F" w:rsidP="00DC188F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Life on an Archaeological Excavation. </w:t>
      </w:r>
      <w:r w:rsidR="00BC50BE">
        <w:rPr>
          <w:rFonts w:ascii="Times New Roman" w:hAnsi="Times New Roman"/>
          <w:bCs/>
        </w:rPr>
        <w:t xml:space="preserve">Public lecture presented </w:t>
      </w:r>
      <w:r>
        <w:rPr>
          <w:rFonts w:ascii="Times New Roman" w:hAnsi="Times New Roman"/>
          <w:bCs/>
        </w:rPr>
        <w:t xml:space="preserve">at the March 2017 meeting of the Middle </w:t>
      </w:r>
      <w:r w:rsidR="006B0911">
        <w:rPr>
          <w:rFonts w:ascii="Times New Roman" w:hAnsi="Times New Roman"/>
          <w:bCs/>
        </w:rPr>
        <w:t>Tennessee</w:t>
      </w:r>
      <w:r>
        <w:rPr>
          <w:rFonts w:ascii="Times New Roman" w:hAnsi="Times New Roman"/>
          <w:bCs/>
        </w:rPr>
        <w:t xml:space="preserve"> Anthropological Society.</w:t>
      </w:r>
    </w:p>
    <w:p w14:paraId="30A9804B" w14:textId="77777777" w:rsidR="00DC188F" w:rsidRDefault="00DC188F" w:rsidP="00DB5F5E">
      <w:pPr>
        <w:pStyle w:val="NoSpacing"/>
        <w:rPr>
          <w:rFonts w:ascii="Times New Roman" w:hAnsi="Times New Roman"/>
          <w:bCs/>
        </w:rPr>
      </w:pPr>
    </w:p>
    <w:p w14:paraId="71AB9A01" w14:textId="77777777" w:rsidR="00DB5F5E" w:rsidRPr="001118F8" w:rsidRDefault="00DB5F5E" w:rsidP="00DB5F5E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5F40139E" w14:textId="77777777" w:rsidR="00DB5F5E" w:rsidRDefault="00DB5F5E" w:rsidP="00DB5F5E">
      <w:pPr>
        <w:pStyle w:val="NoSpacing"/>
        <w:tabs>
          <w:tab w:val="left" w:pos="1080"/>
        </w:tabs>
        <w:ind w:left="1080" w:hanging="810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Licks, Springs and Domes: The Story of Salt in the Southeast. </w:t>
      </w:r>
      <w:r w:rsidR="00DC188F">
        <w:rPr>
          <w:rFonts w:ascii="Times New Roman" w:hAnsi="Times New Roman"/>
          <w:bCs/>
        </w:rPr>
        <w:t xml:space="preserve">Public </w:t>
      </w:r>
      <w:r w:rsidR="002C757A">
        <w:rPr>
          <w:rFonts w:ascii="Times New Roman" w:hAnsi="Times New Roman"/>
          <w:bCs/>
        </w:rPr>
        <w:t>lecture presented</w:t>
      </w:r>
      <w:r>
        <w:rPr>
          <w:rFonts w:ascii="Times New Roman" w:hAnsi="Times New Roman"/>
          <w:bCs/>
        </w:rPr>
        <w:t xml:space="preserve"> at the February 2017 meeting of the Middle Cumberland Archaeological Society.</w:t>
      </w:r>
    </w:p>
    <w:p w14:paraId="383D8CF5" w14:textId="77777777" w:rsidR="00DB5F5E" w:rsidRDefault="00DB5F5E" w:rsidP="006355DA">
      <w:pPr>
        <w:pStyle w:val="NoSpacing"/>
        <w:rPr>
          <w:rFonts w:ascii="Times New Roman" w:hAnsi="Times New Roman"/>
          <w:bCs/>
        </w:rPr>
      </w:pPr>
    </w:p>
    <w:p w14:paraId="2C5576CF" w14:textId="77777777" w:rsidR="006355DA" w:rsidRPr="001118F8" w:rsidRDefault="006355DA" w:rsidP="006355D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65BBBAF0" w14:textId="77777777" w:rsidR="006355DA" w:rsidRDefault="006355DA" w:rsidP="006355D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6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A Summary of the 2011-2014 Excavations at Drake’s Salt Works. International Panel on Salt and Ethnoarchaeology. Organized by The University of West Alabama</w:t>
      </w:r>
      <w:r w:rsidRPr="00B16663">
        <w:rPr>
          <w:rFonts w:ascii="Times New Roman" w:hAnsi="Times New Roman"/>
        </w:rPr>
        <w:t>.</w:t>
      </w:r>
    </w:p>
    <w:p w14:paraId="6DFF7DEC" w14:textId="77777777" w:rsidR="002A5CB2" w:rsidRDefault="002A5CB2" w:rsidP="002A5CB2">
      <w:pPr>
        <w:pStyle w:val="NoSpacing"/>
        <w:rPr>
          <w:rFonts w:ascii="Times New Roman" w:hAnsi="Times New Roman"/>
          <w:bCs/>
        </w:rPr>
      </w:pPr>
    </w:p>
    <w:p w14:paraId="7D8EC6C9" w14:textId="77777777" w:rsidR="00B7653B" w:rsidRPr="001118F8" w:rsidRDefault="00B7653B" w:rsidP="00B7653B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696CF731" w14:textId="77777777" w:rsidR="00B7653B" w:rsidRDefault="00B7653B" w:rsidP="00B7653B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5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Salt Making in Southwest Alabama and Northwest Louisiana</w:t>
      </w:r>
      <w:r w:rsidRPr="00B1666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Alabama Archaeological Society Newsletter.</w:t>
      </w:r>
    </w:p>
    <w:p w14:paraId="1453FB7B" w14:textId="77777777" w:rsidR="00B7653B" w:rsidRDefault="00B7653B" w:rsidP="002A5CB2">
      <w:pPr>
        <w:pStyle w:val="NoSpacing"/>
        <w:rPr>
          <w:rFonts w:ascii="Times New Roman" w:hAnsi="Times New Roman"/>
          <w:bCs/>
        </w:rPr>
      </w:pPr>
    </w:p>
    <w:p w14:paraId="74E347A4" w14:textId="77777777" w:rsidR="002A5CB2" w:rsidRPr="001118F8" w:rsidRDefault="002A5CB2" w:rsidP="002A5CB2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4E4053FD" w14:textId="77777777" w:rsidR="002A5CB2" w:rsidRDefault="002A5CB2" w:rsidP="002A5CB2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4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Saline on the Bayou. Brown Bag Lunch </w:t>
      </w:r>
      <w:r w:rsidR="00BC50BE">
        <w:rPr>
          <w:rFonts w:ascii="Times New Roman" w:hAnsi="Times New Roman"/>
          <w:bCs/>
        </w:rPr>
        <w:t>Presentation</w:t>
      </w:r>
      <w:r>
        <w:rPr>
          <w:rFonts w:ascii="Times New Roman" w:hAnsi="Times New Roman"/>
          <w:bCs/>
        </w:rPr>
        <w:t>. Organized by The University of Alabama, Department of Anthropology</w:t>
      </w:r>
      <w:r w:rsidRPr="00B16663">
        <w:rPr>
          <w:rFonts w:ascii="Times New Roman" w:hAnsi="Times New Roman"/>
        </w:rPr>
        <w:t>.</w:t>
      </w:r>
    </w:p>
    <w:p w14:paraId="14E30307" w14:textId="77777777" w:rsidR="00672D6A" w:rsidRDefault="00672D6A" w:rsidP="002A5CB2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</w:p>
    <w:p w14:paraId="63F7EF85" w14:textId="77777777" w:rsidR="004B7B5A" w:rsidRPr="001118F8" w:rsidRDefault="004B7B5A" w:rsidP="004B7B5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39ACA233" w14:textId="77777777" w:rsidR="004B7B5A" w:rsidRPr="00B16663" w:rsidRDefault="004B7B5A" w:rsidP="004B7B5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4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A Brief History of the Excavations at Drake’s Salt Works. </w:t>
      </w:r>
      <w:r w:rsidR="00BC50BE">
        <w:rPr>
          <w:rFonts w:ascii="Times New Roman" w:hAnsi="Times New Roman"/>
          <w:bCs/>
        </w:rPr>
        <w:t xml:space="preserve">Public lecture presented </w:t>
      </w:r>
      <w:r>
        <w:rPr>
          <w:rFonts w:ascii="Times New Roman" w:hAnsi="Times New Roman"/>
          <w:bCs/>
        </w:rPr>
        <w:t>to the 2014 Passport in Time Team at Drake’s Salt Works</w:t>
      </w:r>
      <w:r w:rsidRPr="00B16663">
        <w:rPr>
          <w:rFonts w:ascii="Times New Roman" w:hAnsi="Times New Roman"/>
        </w:rPr>
        <w:t>.</w:t>
      </w:r>
    </w:p>
    <w:p w14:paraId="2ED7530C" w14:textId="77777777" w:rsidR="004B7B5A" w:rsidRDefault="004B7B5A" w:rsidP="00672D6A">
      <w:pPr>
        <w:pStyle w:val="NoSpacing"/>
        <w:rPr>
          <w:rFonts w:ascii="Times New Roman" w:hAnsi="Times New Roman"/>
          <w:bCs/>
        </w:rPr>
      </w:pPr>
    </w:p>
    <w:p w14:paraId="1599C901" w14:textId="77777777" w:rsidR="00672D6A" w:rsidRPr="001118F8" w:rsidRDefault="00672D6A" w:rsidP="00672D6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47C0F671" w14:textId="77777777" w:rsidR="00672D6A" w:rsidRPr="00B16663" w:rsidRDefault="00672D6A" w:rsidP="00672D6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t>201</w:t>
      </w:r>
      <w:r>
        <w:rPr>
          <w:rFonts w:ascii="Times New Roman" w:hAnsi="Times New Roman"/>
          <w:bCs/>
        </w:rPr>
        <w:t>4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The Spring 2014 Excavations at Drake’s Salt Works. Louisiana Archaeological Society Newsletter</w:t>
      </w:r>
      <w:r w:rsidRPr="00B16663">
        <w:rPr>
          <w:rFonts w:ascii="Times New Roman" w:hAnsi="Times New Roman"/>
        </w:rPr>
        <w:t>.</w:t>
      </w:r>
    </w:p>
    <w:p w14:paraId="50BB270A" w14:textId="77777777" w:rsidR="00672D6A" w:rsidRDefault="00672D6A" w:rsidP="00672D6A">
      <w:pPr>
        <w:pStyle w:val="NoSpacing"/>
        <w:rPr>
          <w:rFonts w:ascii="Times New Roman" w:hAnsi="Times New Roman"/>
          <w:bCs/>
        </w:rPr>
      </w:pPr>
    </w:p>
    <w:p w14:paraId="36D58A3E" w14:textId="77777777" w:rsidR="00672D6A" w:rsidRPr="001118F8" w:rsidRDefault="00672D6A" w:rsidP="00672D6A">
      <w:pPr>
        <w:pStyle w:val="NoSpacing"/>
        <w:rPr>
          <w:rFonts w:ascii="Times New Roman" w:hAnsi="Times New Roman"/>
          <w:bCs/>
        </w:rPr>
      </w:pPr>
      <w:r w:rsidRPr="001118F8">
        <w:rPr>
          <w:rFonts w:ascii="Times New Roman" w:hAnsi="Times New Roman"/>
          <w:bCs/>
        </w:rPr>
        <w:t>Eubanks, Paul N.</w:t>
      </w:r>
    </w:p>
    <w:p w14:paraId="39253DAC" w14:textId="77777777" w:rsidR="00672D6A" w:rsidRDefault="00672D6A" w:rsidP="00672D6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  <w:r w:rsidRPr="00B16663">
        <w:rPr>
          <w:rFonts w:ascii="Times New Roman" w:hAnsi="Times New Roman"/>
          <w:bCs/>
        </w:rPr>
        <w:lastRenderedPageBreak/>
        <w:t>201</w:t>
      </w:r>
      <w:r>
        <w:rPr>
          <w:rFonts w:ascii="Times New Roman" w:hAnsi="Times New Roman"/>
          <w:bCs/>
        </w:rPr>
        <w:t>3</w:t>
      </w:r>
      <w:r w:rsidRPr="00B16663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>An Archaeological Survey of Major Salt Domes in Northwestern Louisiana. Louisiana Archaeological Society Newsletter</w:t>
      </w:r>
      <w:r w:rsidRPr="00B16663">
        <w:rPr>
          <w:rFonts w:ascii="Times New Roman" w:hAnsi="Times New Roman"/>
        </w:rPr>
        <w:t>.</w:t>
      </w:r>
    </w:p>
    <w:p w14:paraId="64BBBE75" w14:textId="77777777" w:rsidR="00510CB4" w:rsidRDefault="00510CB4" w:rsidP="00672D6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</w:p>
    <w:p w14:paraId="11867994" w14:textId="77777777" w:rsidR="00510CB4" w:rsidRDefault="00510CB4" w:rsidP="00672D6A">
      <w:pPr>
        <w:pStyle w:val="NoSpacing"/>
        <w:tabs>
          <w:tab w:val="left" w:pos="1170"/>
        </w:tabs>
        <w:ind w:left="1080" w:hanging="810"/>
        <w:rPr>
          <w:rFonts w:ascii="Times New Roman" w:hAnsi="Times New Roman"/>
        </w:rPr>
      </w:pPr>
    </w:p>
    <w:p w14:paraId="6EF2EBE5" w14:textId="77777777" w:rsidR="008101FB" w:rsidRPr="00533A37" w:rsidRDefault="008101FB" w:rsidP="008101FB">
      <w:pPr>
        <w:pStyle w:val="NoSpacing"/>
        <w:rPr>
          <w:rFonts w:ascii="Times New Roman" w:hAnsi="Times New Roman"/>
          <w:bCs/>
          <w:sz w:val="24"/>
          <w:szCs w:val="24"/>
        </w:rPr>
      </w:pPr>
      <w:r w:rsidRPr="00533A37">
        <w:rPr>
          <w:rFonts w:ascii="Times New Roman" w:hAnsi="Times New Roman"/>
          <w:b/>
          <w:bCs/>
          <w:sz w:val="24"/>
          <w:szCs w:val="24"/>
        </w:rPr>
        <w:t>TEACHING EXPERIENCE</w:t>
      </w:r>
    </w:p>
    <w:p w14:paraId="785094D1" w14:textId="77777777" w:rsidR="008101FB" w:rsidRPr="008059AA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sz w:val="20"/>
          <w:szCs w:val="20"/>
        </w:rPr>
      </w:pPr>
    </w:p>
    <w:p w14:paraId="466A1408" w14:textId="77777777" w:rsidR="008101FB" w:rsidRPr="00D44FAC" w:rsidRDefault="008101FB" w:rsidP="008101FB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D44FAC">
        <w:rPr>
          <w:rFonts w:ascii="Times New Roman" w:hAnsi="Times New Roman"/>
          <w:b/>
          <w:bCs/>
        </w:rPr>
        <w:t>Courses Taught</w:t>
      </w:r>
    </w:p>
    <w:p w14:paraId="6E8F455B" w14:textId="77777777" w:rsidR="008101FB" w:rsidRPr="00B444F7" w:rsidRDefault="008101FB" w:rsidP="008101FB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Cs/>
          <w:sz w:val="12"/>
          <w:szCs w:val="12"/>
        </w:rPr>
      </w:pPr>
    </w:p>
    <w:p w14:paraId="096494B8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Anthropology Research Methods</w:t>
      </w:r>
    </w:p>
    <w:p w14:paraId="72AA169B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Archaeological Field Methods</w:t>
      </w:r>
    </w:p>
    <w:p w14:paraId="02322841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Archaeology of Salt</w:t>
      </w:r>
    </w:p>
    <w:p w14:paraId="593F0779" w14:textId="77777777" w:rsidR="008101FB" w:rsidRPr="006552AF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Pr="006552AF">
        <w:rPr>
          <w:rFonts w:ascii="Times New Roman" w:hAnsi="Times New Roman"/>
          <w:bCs/>
        </w:rPr>
        <w:t xml:space="preserve">Introduction to Anthropology </w:t>
      </w:r>
    </w:p>
    <w:p w14:paraId="620EA033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Lab Methods in Archaeology</w:t>
      </w:r>
    </w:p>
    <w:p w14:paraId="25A5B048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North American Archaeology</w:t>
      </w:r>
    </w:p>
    <w:p w14:paraId="60686EC1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Southeastern U.S. Archaeology</w:t>
      </w:r>
    </w:p>
    <w:p w14:paraId="216DCF96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Undergraduate Anthropological Research</w:t>
      </w:r>
    </w:p>
    <w:p w14:paraId="0CC16F6F" w14:textId="77777777" w:rsidR="008101FB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World Prehistory</w:t>
      </w:r>
    </w:p>
    <w:p w14:paraId="73DCA2CE" w14:textId="77777777" w:rsidR="008101FB" w:rsidRPr="000039CE" w:rsidRDefault="008101FB" w:rsidP="008101FB">
      <w:pPr>
        <w:widowControl w:val="0"/>
        <w:tabs>
          <w:tab w:val="left" w:pos="270"/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725E9C7D" w14:textId="77777777" w:rsidR="008101FB" w:rsidRDefault="008101FB" w:rsidP="008101FB">
      <w:pPr>
        <w:widowControl w:val="0"/>
        <w:tabs>
          <w:tab w:val="left" w:pos="270"/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32A657BB" w14:textId="77777777" w:rsidR="008101FB" w:rsidRPr="00D44FAC" w:rsidRDefault="008101FB" w:rsidP="008101FB">
      <w:pPr>
        <w:widowControl w:val="0"/>
        <w:tabs>
          <w:tab w:val="left" w:pos="270"/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Supervised </w:t>
      </w:r>
      <w:r w:rsidR="00BE4348">
        <w:rPr>
          <w:rFonts w:ascii="Times New Roman" w:hAnsi="Times New Roman"/>
          <w:b/>
          <w:bCs/>
        </w:rPr>
        <w:t xml:space="preserve">Student </w:t>
      </w:r>
      <w:r>
        <w:rPr>
          <w:rFonts w:ascii="Times New Roman" w:hAnsi="Times New Roman"/>
          <w:b/>
          <w:bCs/>
        </w:rPr>
        <w:t>Research</w:t>
      </w:r>
    </w:p>
    <w:p w14:paraId="32805F33" w14:textId="77777777" w:rsidR="008101FB" w:rsidRPr="008059AA" w:rsidRDefault="008101FB" w:rsidP="008101FB">
      <w:pPr>
        <w:widowControl w:val="0"/>
        <w:tabs>
          <w:tab w:val="left" w:pos="270"/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4"/>
          <w:szCs w:val="14"/>
        </w:rPr>
      </w:pPr>
    </w:p>
    <w:p w14:paraId="24B24FF3" w14:textId="6B16B7D2" w:rsidR="003A3A30" w:rsidRDefault="003A3A30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2025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u w:val="single"/>
        </w:rPr>
        <w:t xml:space="preserve">Natalie </w:t>
      </w:r>
      <w:r w:rsidRPr="003A3A30">
        <w:rPr>
          <w:rFonts w:ascii="Times New Roman" w:hAnsi="Times New Roman"/>
          <w:bCs/>
          <w:u w:val="single"/>
        </w:rPr>
        <w:t>Blaess</w:t>
      </w:r>
      <w:r>
        <w:rPr>
          <w:rFonts w:ascii="Times New Roman" w:hAnsi="Times New Roman"/>
          <w:bCs/>
        </w:rPr>
        <w:t xml:space="preserve">, High School Senior Thesis. Title: </w:t>
      </w:r>
      <w:r w:rsidRPr="003A3A30">
        <w:rPr>
          <w:rFonts w:ascii="Times New Roman" w:hAnsi="Times New Roman"/>
          <w:bCs/>
        </w:rPr>
        <w:t>What’s the Point?: An Analysis of Projectile Point Data from Castalian Springs</w:t>
      </w:r>
      <w:r>
        <w:rPr>
          <w:rFonts w:ascii="Times New Roman" w:hAnsi="Times New Roman"/>
          <w:bCs/>
        </w:rPr>
        <w:t>. Central Magnet High</w:t>
      </w:r>
      <w:r w:rsidR="00FC5ED7">
        <w:rPr>
          <w:rFonts w:ascii="Times New Roman" w:hAnsi="Times New Roman"/>
          <w:bCs/>
        </w:rPr>
        <w:t xml:space="preserve"> S</w:t>
      </w:r>
      <w:r>
        <w:rPr>
          <w:rFonts w:ascii="Times New Roman" w:hAnsi="Times New Roman"/>
          <w:bCs/>
        </w:rPr>
        <w:t>chool, Murfreesboro, TN.</w:t>
      </w:r>
    </w:p>
    <w:p w14:paraId="3B9D82DE" w14:textId="77777777" w:rsidR="003A3A30" w:rsidRDefault="003A3A30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</w:p>
    <w:p w14:paraId="606BA179" w14:textId="40489095" w:rsidR="001F4FDC" w:rsidRDefault="001F4FDC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2024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u w:val="single"/>
        </w:rPr>
        <w:t>Sadye Lewis</w:t>
      </w:r>
      <w:r>
        <w:rPr>
          <w:rFonts w:ascii="Times New Roman" w:hAnsi="Times New Roman"/>
          <w:bCs/>
        </w:rPr>
        <w:t xml:space="preserve">, </w:t>
      </w:r>
      <w:r w:rsidRPr="001F4FDC">
        <w:rPr>
          <w:rFonts w:ascii="Times New Roman" w:hAnsi="Times New Roman"/>
          <w:bCs/>
        </w:rPr>
        <w:t xml:space="preserve">GPR Investigation and Ground Truthing Excavations at </w:t>
      </w:r>
      <w:r w:rsidR="009C1886">
        <w:rPr>
          <w:rFonts w:ascii="Times New Roman" w:hAnsi="Times New Roman"/>
          <w:bCs/>
        </w:rPr>
        <w:t>t</w:t>
      </w:r>
      <w:r w:rsidRPr="001F4FDC">
        <w:rPr>
          <w:rFonts w:ascii="Times New Roman" w:hAnsi="Times New Roman"/>
          <w:bCs/>
        </w:rPr>
        <w:t>he Cragfont State Historic Site</w:t>
      </w:r>
      <w:r>
        <w:rPr>
          <w:rFonts w:ascii="Times New Roman" w:hAnsi="Times New Roman"/>
          <w:bCs/>
        </w:rPr>
        <w:t xml:space="preserve">. MTSU Department of Sociology and Anthropology. </w:t>
      </w:r>
      <w:r w:rsidRPr="001F4FDC">
        <w:rPr>
          <w:rFonts w:ascii="Times New Roman" w:hAnsi="Times New Roman"/>
          <w:bCs/>
        </w:rPr>
        <w:t>Poster presented at the 202</w:t>
      </w:r>
      <w:r>
        <w:rPr>
          <w:rFonts w:ascii="Times New Roman" w:hAnsi="Times New Roman"/>
          <w:bCs/>
        </w:rPr>
        <w:t>4</w:t>
      </w:r>
      <w:r w:rsidRPr="001F4FDC">
        <w:rPr>
          <w:rFonts w:ascii="Times New Roman" w:hAnsi="Times New Roman"/>
          <w:bCs/>
        </w:rPr>
        <w:t xml:space="preserve"> meeting of the Southeastern Archaeological Conference</w:t>
      </w:r>
      <w:r w:rsidR="00E01908">
        <w:rPr>
          <w:rFonts w:ascii="Times New Roman" w:hAnsi="Times New Roman"/>
          <w:bCs/>
        </w:rPr>
        <w:t>.</w:t>
      </w:r>
    </w:p>
    <w:p w14:paraId="3C45E4E9" w14:textId="77777777" w:rsidR="001F4FDC" w:rsidRDefault="001F4FDC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</w:p>
    <w:p w14:paraId="4B6C7D31" w14:textId="312BA162" w:rsidR="007C06B6" w:rsidRDefault="007C06B6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2024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u w:val="single"/>
        </w:rPr>
        <w:t>Emily Kelly</w:t>
      </w:r>
      <w:r>
        <w:rPr>
          <w:rFonts w:ascii="Times New Roman" w:hAnsi="Times New Roman"/>
          <w:bCs/>
        </w:rPr>
        <w:t xml:space="preserve">, </w:t>
      </w:r>
      <w:r w:rsidRPr="006552AF">
        <w:rPr>
          <w:rFonts w:ascii="Times New Roman" w:hAnsi="Times New Roman"/>
          <w:bCs/>
        </w:rPr>
        <w:t>Directed Undergraduate Research</w:t>
      </w:r>
      <w:r>
        <w:rPr>
          <w:rFonts w:ascii="Times New Roman" w:hAnsi="Times New Roman"/>
          <w:bCs/>
        </w:rPr>
        <w:t xml:space="preserve">. Project: </w:t>
      </w:r>
      <w:r w:rsidRPr="007C06B6">
        <w:rPr>
          <w:rFonts w:ascii="Times New Roman" w:hAnsi="Times New Roman"/>
          <w:bCs/>
        </w:rPr>
        <w:t>An Exploration of Projectile Point Types at the Castalian Springs Mound Site</w:t>
      </w:r>
      <w:r>
        <w:rPr>
          <w:rFonts w:ascii="Times New Roman" w:hAnsi="Times New Roman"/>
          <w:bCs/>
        </w:rPr>
        <w:t>. MTSU Department of Sociology and Anthropology. Poster presented at MTSU’s 2024 Social Sciences Symposium.</w:t>
      </w:r>
    </w:p>
    <w:p w14:paraId="1C0B91E1" w14:textId="77777777" w:rsidR="007C06B6" w:rsidRDefault="007C06B6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</w:p>
    <w:p w14:paraId="5C629113" w14:textId="26E0E3CC" w:rsidR="00201DFD" w:rsidRDefault="00201DFD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2024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u w:val="single"/>
        </w:rPr>
        <w:t>Lauren Averill</w:t>
      </w:r>
      <w:r>
        <w:rPr>
          <w:rFonts w:ascii="Times New Roman" w:hAnsi="Times New Roman"/>
          <w:bCs/>
        </w:rPr>
        <w:t xml:space="preserve">, </w:t>
      </w:r>
      <w:r w:rsidRPr="006552AF">
        <w:rPr>
          <w:rFonts w:ascii="Times New Roman" w:hAnsi="Times New Roman"/>
          <w:bCs/>
        </w:rPr>
        <w:t>Directed Undergraduate Research</w:t>
      </w:r>
      <w:r>
        <w:rPr>
          <w:rFonts w:ascii="Times New Roman" w:hAnsi="Times New Roman"/>
          <w:bCs/>
        </w:rPr>
        <w:t xml:space="preserve">. Project: Crystal Production at Castalian Springs (40SU14). MTSU Department of Sociology and Anthropology. Paper presented at the 2024 Current Research in Tennessee Archaeology Conference. </w:t>
      </w:r>
    </w:p>
    <w:p w14:paraId="44EFE8B5" w14:textId="77777777" w:rsidR="00201DFD" w:rsidRDefault="00201DFD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</w:p>
    <w:p w14:paraId="3E110959" w14:textId="7D020715" w:rsidR="00DE694B" w:rsidRDefault="00DE694B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2022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2023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u w:val="single"/>
        </w:rPr>
        <w:t>Reena Chen</w:t>
      </w:r>
      <w:r>
        <w:rPr>
          <w:rFonts w:ascii="Times New Roman" w:hAnsi="Times New Roman"/>
          <w:bCs/>
        </w:rPr>
        <w:t xml:space="preserve">, </w:t>
      </w:r>
      <w:r w:rsidRPr="006552AF">
        <w:rPr>
          <w:rFonts w:ascii="Times New Roman" w:hAnsi="Times New Roman"/>
          <w:bCs/>
        </w:rPr>
        <w:t xml:space="preserve">Directed </w:t>
      </w:r>
      <w:r>
        <w:rPr>
          <w:rFonts w:ascii="Times New Roman" w:hAnsi="Times New Roman"/>
          <w:bCs/>
        </w:rPr>
        <w:t>Pre-</w:t>
      </w:r>
      <w:r w:rsidRPr="006552AF">
        <w:rPr>
          <w:rFonts w:ascii="Times New Roman" w:hAnsi="Times New Roman"/>
          <w:bCs/>
        </w:rPr>
        <w:t>Undergraduate Research</w:t>
      </w:r>
      <w:r>
        <w:rPr>
          <w:rFonts w:ascii="Times New Roman" w:hAnsi="Times New Roman"/>
          <w:bCs/>
        </w:rPr>
        <w:t xml:space="preserve">. </w:t>
      </w:r>
      <w:r w:rsidRPr="00DE694B">
        <w:rPr>
          <w:rFonts w:ascii="Times New Roman" w:hAnsi="Times New Roman"/>
          <w:bCs/>
        </w:rPr>
        <w:t>Specialization and Salt Produ</w:t>
      </w:r>
      <w:r>
        <w:rPr>
          <w:rFonts w:ascii="Times New Roman" w:hAnsi="Times New Roman"/>
          <w:bCs/>
        </w:rPr>
        <w:t xml:space="preserve">ction at Potter’s Pond (16WE76). MTSU Department of Sociology and Anthropology. Poster presented at the 2023 meeting of the Southeastern Archaeological Conference, and article submitted to </w:t>
      </w:r>
      <w:r>
        <w:rPr>
          <w:rFonts w:ascii="Times New Roman" w:hAnsi="Times New Roman"/>
          <w:bCs/>
          <w:i/>
        </w:rPr>
        <w:t>Caddo Archeology Journal</w:t>
      </w:r>
      <w:r>
        <w:rPr>
          <w:rFonts w:ascii="Times New Roman" w:hAnsi="Times New Roman"/>
          <w:bCs/>
        </w:rPr>
        <w:t>.</w:t>
      </w:r>
      <w:r w:rsidR="00E313C1">
        <w:rPr>
          <w:rFonts w:ascii="Times New Roman" w:hAnsi="Times New Roman"/>
          <w:bCs/>
        </w:rPr>
        <w:t xml:space="preserve"> </w:t>
      </w:r>
    </w:p>
    <w:p w14:paraId="795B491E" w14:textId="77777777" w:rsidR="00DE694B" w:rsidRDefault="00DE694B" w:rsidP="003757F8">
      <w:pPr>
        <w:widowControl w:val="0"/>
        <w:tabs>
          <w:tab w:val="left" w:pos="1620"/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</w:p>
    <w:p w14:paraId="01D0FF33" w14:textId="15E92865" w:rsidR="00DF3F93" w:rsidRDefault="00DF3F93" w:rsidP="003757F8">
      <w:pPr>
        <w:widowControl w:val="0"/>
        <w:tabs>
          <w:tab w:val="left" w:pos="1620"/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2021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2022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u w:val="single"/>
        </w:rPr>
        <w:t>Madeline Laderoute</w:t>
      </w:r>
      <w:r>
        <w:rPr>
          <w:rFonts w:ascii="Times New Roman" w:hAnsi="Times New Roman"/>
          <w:bCs/>
        </w:rPr>
        <w:t xml:space="preserve">, MA </w:t>
      </w:r>
      <w:r w:rsidR="00FE704F">
        <w:rPr>
          <w:rFonts w:ascii="Times New Roman" w:hAnsi="Times New Roman"/>
          <w:bCs/>
        </w:rPr>
        <w:t>Capstone Project</w:t>
      </w:r>
      <w:r>
        <w:rPr>
          <w:rFonts w:ascii="Times New Roman" w:hAnsi="Times New Roman"/>
          <w:bCs/>
        </w:rPr>
        <w:t xml:space="preserve"> Committee Member. </w:t>
      </w:r>
      <w:r w:rsidRPr="00DF3F93">
        <w:rPr>
          <w:rFonts w:ascii="Times New Roman" w:hAnsi="Times New Roman"/>
          <w:bCs/>
        </w:rPr>
        <w:t>The Roles of Mineral Springs in Native American Cosmology and Archaeological Examples from the Castalian Springs Mound Site</w:t>
      </w:r>
      <w:r>
        <w:rPr>
          <w:rFonts w:ascii="Times New Roman" w:hAnsi="Times New Roman"/>
          <w:bCs/>
        </w:rPr>
        <w:t xml:space="preserve"> (40SU14). MTSU </w:t>
      </w:r>
      <w:r w:rsidR="00222D2A">
        <w:rPr>
          <w:rFonts w:ascii="Times New Roman" w:hAnsi="Times New Roman"/>
          <w:bCs/>
        </w:rPr>
        <w:t>Master</w:t>
      </w:r>
      <w:r w:rsidR="00CB4245">
        <w:rPr>
          <w:rFonts w:ascii="Times New Roman" w:hAnsi="Times New Roman"/>
          <w:bCs/>
        </w:rPr>
        <w:t>’</w:t>
      </w:r>
      <w:r w:rsidR="00222D2A">
        <w:rPr>
          <w:rFonts w:ascii="Times New Roman" w:hAnsi="Times New Roman"/>
          <w:bCs/>
        </w:rPr>
        <w:t>s in Liberal Arts Program</w:t>
      </w:r>
      <w:r>
        <w:rPr>
          <w:rFonts w:ascii="Times New Roman" w:hAnsi="Times New Roman"/>
          <w:bCs/>
        </w:rPr>
        <w:t>.</w:t>
      </w:r>
      <w:r w:rsidR="00DE694B">
        <w:rPr>
          <w:rFonts w:ascii="Times New Roman" w:hAnsi="Times New Roman"/>
          <w:bCs/>
        </w:rPr>
        <w:t xml:space="preserve"> Article submitted to </w:t>
      </w:r>
      <w:r w:rsidR="00DE694B">
        <w:rPr>
          <w:rFonts w:ascii="Times New Roman" w:hAnsi="Times New Roman"/>
          <w:bCs/>
          <w:i/>
        </w:rPr>
        <w:t>Tennessee Archaeology.</w:t>
      </w:r>
      <w:r>
        <w:rPr>
          <w:rFonts w:ascii="Times New Roman" w:hAnsi="Times New Roman"/>
          <w:bCs/>
        </w:rPr>
        <w:t xml:space="preserve"> </w:t>
      </w:r>
    </w:p>
    <w:p w14:paraId="49DAE892" w14:textId="77777777" w:rsidR="00DF3F93" w:rsidRDefault="00DF3F93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</w:p>
    <w:p w14:paraId="6E1906D9" w14:textId="1001A6ED" w:rsidR="008101FB" w:rsidRDefault="008101FB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2021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2022</w:t>
      </w:r>
      <w:r>
        <w:rPr>
          <w:rFonts w:ascii="Times New Roman" w:hAnsi="Times New Roman"/>
          <w:bCs/>
        </w:rPr>
        <w:tab/>
      </w:r>
      <w:r w:rsidRPr="000039CE">
        <w:rPr>
          <w:rFonts w:ascii="Times New Roman" w:hAnsi="Times New Roman"/>
          <w:bCs/>
          <w:u w:val="single"/>
        </w:rPr>
        <w:t>Kaitlynn Millichamp</w:t>
      </w:r>
      <w:r>
        <w:rPr>
          <w:rFonts w:ascii="Times New Roman" w:hAnsi="Times New Roman"/>
          <w:bCs/>
        </w:rPr>
        <w:t xml:space="preserve">, </w:t>
      </w:r>
      <w:r w:rsidRPr="006552AF">
        <w:rPr>
          <w:rFonts w:ascii="Times New Roman" w:hAnsi="Times New Roman"/>
          <w:bCs/>
        </w:rPr>
        <w:t>Directed Undergraduate Research</w:t>
      </w:r>
      <w:r>
        <w:rPr>
          <w:rFonts w:ascii="Times New Roman" w:hAnsi="Times New Roman"/>
          <w:bCs/>
        </w:rPr>
        <w:t>. A Functional Analysis of Saltpan Vessels at Bledsoe’s Lick. MTSU Department of Sociology and Anthropology. Project funded by the Tennessee Council for Professional Archaeology (</w:t>
      </w:r>
      <w:r w:rsidRPr="0055139A">
        <w:rPr>
          <w:rFonts w:ascii="Times New Roman" w:hAnsi="Times New Roman"/>
          <w:b/>
          <w:bCs/>
        </w:rPr>
        <w:t>$750</w:t>
      </w:r>
      <w:r>
        <w:rPr>
          <w:rFonts w:ascii="Times New Roman" w:hAnsi="Times New Roman"/>
          <w:bCs/>
        </w:rPr>
        <w:t>). Poster presented at the 2021 meeting of the Southeastern Archaeological Conference</w:t>
      </w:r>
      <w:r w:rsidR="00DE694B">
        <w:rPr>
          <w:rFonts w:ascii="Times New Roman" w:hAnsi="Times New Roman"/>
          <w:bCs/>
        </w:rPr>
        <w:t xml:space="preserve">, and article submitted to the </w:t>
      </w:r>
      <w:r w:rsidR="00DE694B">
        <w:rPr>
          <w:rFonts w:ascii="Times New Roman" w:hAnsi="Times New Roman"/>
          <w:bCs/>
          <w:i/>
        </w:rPr>
        <w:t>Journal of Undergraduate Research in Anthropology</w:t>
      </w:r>
      <w:r>
        <w:rPr>
          <w:rFonts w:ascii="Times New Roman" w:hAnsi="Times New Roman"/>
          <w:bCs/>
        </w:rPr>
        <w:t>.</w:t>
      </w:r>
    </w:p>
    <w:p w14:paraId="5128B38F" w14:textId="77777777" w:rsidR="008101FB" w:rsidRPr="000039CE" w:rsidRDefault="008101FB" w:rsidP="003757F8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1260"/>
        <w:rPr>
          <w:rFonts w:ascii="Times New Roman" w:hAnsi="Times New Roman"/>
          <w:bCs/>
          <w:sz w:val="18"/>
          <w:szCs w:val="18"/>
        </w:rPr>
      </w:pPr>
    </w:p>
    <w:p w14:paraId="217D5130" w14:textId="5F9BBFE5" w:rsidR="008101FB" w:rsidRDefault="008101FB" w:rsidP="003757F8">
      <w:pPr>
        <w:widowControl w:val="0"/>
        <w:tabs>
          <w:tab w:val="left" w:pos="1620"/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2019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2020</w:t>
      </w:r>
      <w:r>
        <w:rPr>
          <w:rFonts w:ascii="Times New Roman" w:hAnsi="Times New Roman"/>
          <w:bCs/>
        </w:rPr>
        <w:tab/>
      </w:r>
      <w:r w:rsidRPr="000039CE">
        <w:rPr>
          <w:rFonts w:ascii="Times New Roman" w:hAnsi="Times New Roman"/>
          <w:bCs/>
          <w:u w:val="single"/>
        </w:rPr>
        <w:t>Richard Fisher</w:t>
      </w:r>
      <w:r>
        <w:rPr>
          <w:rFonts w:ascii="Times New Roman" w:hAnsi="Times New Roman"/>
          <w:bCs/>
        </w:rPr>
        <w:t xml:space="preserve">, </w:t>
      </w:r>
      <w:r w:rsidRPr="006552AF">
        <w:rPr>
          <w:rFonts w:ascii="Times New Roman" w:hAnsi="Times New Roman"/>
          <w:bCs/>
        </w:rPr>
        <w:t>Directed Undergraduate Research</w:t>
      </w:r>
      <w:r>
        <w:rPr>
          <w:rFonts w:ascii="Times New Roman" w:hAnsi="Times New Roman"/>
          <w:bCs/>
        </w:rPr>
        <w:t xml:space="preserve">. Project: Smudge Pits in the Prehistoric Southeast. MTSU Department of Sociology and Anthropology. </w:t>
      </w:r>
    </w:p>
    <w:p w14:paraId="5FA068EA" w14:textId="77777777" w:rsidR="008101FB" w:rsidRPr="000039CE" w:rsidRDefault="008101FB" w:rsidP="003757F8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1260"/>
        <w:rPr>
          <w:rFonts w:ascii="Times New Roman" w:hAnsi="Times New Roman"/>
          <w:bCs/>
          <w:sz w:val="18"/>
          <w:szCs w:val="18"/>
        </w:rPr>
      </w:pPr>
    </w:p>
    <w:p w14:paraId="27E5C7FA" w14:textId="6E6CCB6E" w:rsidR="008101FB" w:rsidRDefault="008101FB" w:rsidP="003757F8">
      <w:pPr>
        <w:widowControl w:val="0"/>
        <w:tabs>
          <w:tab w:val="left" w:pos="1620"/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2018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2019</w:t>
      </w:r>
      <w:r>
        <w:rPr>
          <w:rFonts w:ascii="Times New Roman" w:hAnsi="Times New Roman"/>
          <w:bCs/>
        </w:rPr>
        <w:tab/>
      </w:r>
      <w:r w:rsidRPr="000039CE">
        <w:rPr>
          <w:rFonts w:ascii="Times New Roman" w:hAnsi="Times New Roman"/>
          <w:bCs/>
          <w:u w:val="single"/>
        </w:rPr>
        <w:t>Brittany Hunter</w:t>
      </w:r>
      <w:r>
        <w:rPr>
          <w:rFonts w:ascii="Times New Roman" w:hAnsi="Times New Roman"/>
          <w:bCs/>
        </w:rPr>
        <w:t xml:space="preserve">, </w:t>
      </w:r>
      <w:r w:rsidRPr="006552AF">
        <w:rPr>
          <w:rFonts w:ascii="Times New Roman" w:hAnsi="Times New Roman"/>
          <w:bCs/>
        </w:rPr>
        <w:t>Directed Undergraduate Research</w:t>
      </w:r>
      <w:r>
        <w:rPr>
          <w:rFonts w:ascii="Times New Roman" w:hAnsi="Times New Roman"/>
          <w:bCs/>
        </w:rPr>
        <w:t xml:space="preserve">. Project: </w:t>
      </w:r>
      <w:r w:rsidRPr="00D866BC">
        <w:rPr>
          <w:rFonts w:ascii="Times New Roman" w:hAnsi="Times New Roman"/>
          <w:bCs/>
        </w:rPr>
        <w:t>The Prehistoric and Historic Occupation at the Site of Castalian Springs, Tennessee</w:t>
      </w:r>
      <w:r>
        <w:rPr>
          <w:rFonts w:ascii="Times New Roman" w:hAnsi="Times New Roman"/>
          <w:bCs/>
        </w:rPr>
        <w:t>. MTSU Department of Sociology and Anthropology. Paper presented at MTSU’s 2019 Social Sciences Symposium.</w:t>
      </w:r>
    </w:p>
    <w:p w14:paraId="35359C09" w14:textId="77777777" w:rsidR="008101FB" w:rsidRPr="000039CE" w:rsidRDefault="008101FB" w:rsidP="003757F8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1260"/>
        <w:rPr>
          <w:rFonts w:ascii="Times New Roman" w:hAnsi="Times New Roman"/>
          <w:bCs/>
          <w:sz w:val="18"/>
          <w:szCs w:val="18"/>
        </w:rPr>
      </w:pPr>
    </w:p>
    <w:p w14:paraId="64AFD36B" w14:textId="20B1EAD7" w:rsidR="008101FB" w:rsidRDefault="008101FB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2017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2018</w:t>
      </w:r>
      <w:r>
        <w:rPr>
          <w:rFonts w:ascii="Times New Roman" w:hAnsi="Times New Roman"/>
          <w:bCs/>
        </w:rPr>
        <w:tab/>
      </w:r>
      <w:r w:rsidRPr="000039CE">
        <w:rPr>
          <w:rFonts w:ascii="Times New Roman" w:hAnsi="Times New Roman"/>
          <w:bCs/>
          <w:u w:val="single"/>
        </w:rPr>
        <w:t>Shonda Clanton</w:t>
      </w:r>
      <w:r>
        <w:rPr>
          <w:rFonts w:ascii="Times New Roman" w:hAnsi="Times New Roman"/>
          <w:bCs/>
        </w:rPr>
        <w:t xml:space="preserve">, </w:t>
      </w:r>
      <w:r w:rsidRPr="006552AF">
        <w:rPr>
          <w:rFonts w:ascii="Times New Roman" w:hAnsi="Times New Roman"/>
          <w:bCs/>
        </w:rPr>
        <w:t>Directed Undergraduate Research</w:t>
      </w:r>
      <w:r>
        <w:rPr>
          <w:rFonts w:ascii="Times New Roman" w:hAnsi="Times New Roman"/>
          <w:bCs/>
        </w:rPr>
        <w:t xml:space="preserve">. Project: </w:t>
      </w:r>
      <w:r w:rsidRPr="005C0643">
        <w:rPr>
          <w:rFonts w:ascii="Times New Roman" w:hAnsi="Times New Roman"/>
          <w:bCs/>
        </w:rPr>
        <w:t>An Elemental Analysis of the Mineral Springs at the Castalian Springs Mound Site</w:t>
      </w:r>
      <w:r>
        <w:rPr>
          <w:rFonts w:ascii="Times New Roman" w:hAnsi="Times New Roman"/>
          <w:bCs/>
        </w:rPr>
        <w:t>. MTSU Department of Sociology and Anthropology. Paper presented at MTSU’s 2018 Social Sciences Symposium</w:t>
      </w:r>
      <w:r w:rsidR="00DE694B">
        <w:rPr>
          <w:rFonts w:ascii="Times New Roman" w:hAnsi="Times New Roman"/>
          <w:bCs/>
        </w:rPr>
        <w:t xml:space="preserve">, and article submitted to the </w:t>
      </w:r>
      <w:r w:rsidR="00DE694B">
        <w:rPr>
          <w:rFonts w:ascii="Times New Roman" w:hAnsi="Times New Roman"/>
          <w:bCs/>
          <w:i/>
        </w:rPr>
        <w:t>Journal of Undergraduate Research in Anthropology</w:t>
      </w:r>
      <w:r>
        <w:rPr>
          <w:rFonts w:ascii="Times New Roman" w:hAnsi="Times New Roman"/>
          <w:bCs/>
        </w:rPr>
        <w:t>.</w:t>
      </w:r>
    </w:p>
    <w:p w14:paraId="484E9B05" w14:textId="77777777" w:rsidR="008101FB" w:rsidRPr="000039CE" w:rsidRDefault="008101FB" w:rsidP="003757F8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1260"/>
        <w:rPr>
          <w:rFonts w:ascii="Times New Roman" w:hAnsi="Times New Roman"/>
          <w:bCs/>
          <w:sz w:val="18"/>
          <w:szCs w:val="18"/>
        </w:rPr>
      </w:pPr>
    </w:p>
    <w:p w14:paraId="0A9DDEEB" w14:textId="39AF3580" w:rsidR="008101FB" w:rsidRPr="006D35E5" w:rsidRDefault="008101FB" w:rsidP="003757F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</w:rPr>
        <w:t>2014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2015</w:t>
      </w:r>
      <w:r>
        <w:rPr>
          <w:rFonts w:ascii="Times New Roman" w:hAnsi="Times New Roman"/>
          <w:bCs/>
        </w:rPr>
        <w:tab/>
      </w:r>
      <w:r w:rsidRPr="000039CE">
        <w:rPr>
          <w:rFonts w:ascii="Times New Roman" w:hAnsi="Times New Roman"/>
          <w:bCs/>
          <w:u w:val="single"/>
        </w:rPr>
        <w:t>Taylor Lawhon</w:t>
      </w:r>
      <w:r w:rsidRPr="006552AF">
        <w:rPr>
          <w:rFonts w:ascii="Times New Roman" w:hAnsi="Times New Roman"/>
          <w:bCs/>
        </w:rPr>
        <w:t>, Directed Undergraduate Research</w:t>
      </w:r>
      <w:r>
        <w:rPr>
          <w:rFonts w:ascii="Times New Roman" w:hAnsi="Times New Roman"/>
          <w:bCs/>
        </w:rPr>
        <w:t>.</w:t>
      </w:r>
      <w:r w:rsidRPr="006552AF">
        <w:rPr>
          <w:rFonts w:ascii="Times New Roman" w:hAnsi="Times New Roman"/>
          <w:bCs/>
        </w:rPr>
        <w:t xml:space="preserve"> Project: An Investigation of Caddo Salt Production at Drake’s Salt Works</w:t>
      </w:r>
      <w:r w:rsidRPr="006D35E5">
        <w:rPr>
          <w:rFonts w:ascii="Times New Roman" w:hAnsi="Times New Roman"/>
          <w:bCs/>
        </w:rPr>
        <w:t>.</w:t>
      </w:r>
      <w:r w:rsidRPr="006D35E5">
        <w:rPr>
          <w:rFonts w:ascii="Times New Roman" w:hAnsi="Times New Roman"/>
          <w:b/>
          <w:bCs/>
        </w:rPr>
        <w:t xml:space="preserve"> </w:t>
      </w:r>
      <w:r w:rsidRPr="006D35E5">
        <w:rPr>
          <w:rFonts w:ascii="Times New Roman" w:hAnsi="Times New Roman"/>
          <w:bCs/>
        </w:rPr>
        <w:t>Project recognized for “</w:t>
      </w:r>
      <w:r>
        <w:rPr>
          <w:rFonts w:ascii="Times New Roman" w:hAnsi="Times New Roman"/>
          <w:bCs/>
        </w:rPr>
        <w:t>O</w:t>
      </w:r>
      <w:r w:rsidRPr="006D35E5">
        <w:rPr>
          <w:rFonts w:ascii="Times New Roman" w:hAnsi="Times New Roman"/>
          <w:bCs/>
        </w:rPr>
        <w:t xml:space="preserve">utstanding </w:t>
      </w:r>
      <w:r>
        <w:rPr>
          <w:rFonts w:ascii="Times New Roman" w:hAnsi="Times New Roman"/>
          <w:bCs/>
        </w:rPr>
        <w:t>U</w:t>
      </w:r>
      <w:r w:rsidRPr="006D35E5">
        <w:rPr>
          <w:rFonts w:ascii="Times New Roman" w:hAnsi="Times New Roman"/>
          <w:bCs/>
        </w:rPr>
        <w:t xml:space="preserve">ndergraduate </w:t>
      </w:r>
      <w:r>
        <w:rPr>
          <w:rFonts w:ascii="Times New Roman" w:hAnsi="Times New Roman"/>
          <w:bCs/>
        </w:rPr>
        <w:t>R</w:t>
      </w:r>
      <w:r w:rsidRPr="006D35E5">
        <w:rPr>
          <w:rFonts w:ascii="Times New Roman" w:hAnsi="Times New Roman"/>
          <w:bCs/>
        </w:rPr>
        <w:t xml:space="preserve">esearch in the </w:t>
      </w:r>
      <w:r>
        <w:rPr>
          <w:rFonts w:ascii="Times New Roman" w:hAnsi="Times New Roman"/>
          <w:bCs/>
        </w:rPr>
        <w:t>S</w:t>
      </w:r>
      <w:r w:rsidRPr="006D35E5">
        <w:rPr>
          <w:rFonts w:ascii="Times New Roman" w:hAnsi="Times New Roman"/>
          <w:bCs/>
        </w:rPr>
        <w:t xml:space="preserve">ocial </w:t>
      </w:r>
      <w:r>
        <w:rPr>
          <w:rFonts w:ascii="Times New Roman" w:hAnsi="Times New Roman"/>
          <w:bCs/>
        </w:rPr>
        <w:t>S</w:t>
      </w:r>
      <w:r w:rsidRPr="006D35E5">
        <w:rPr>
          <w:rFonts w:ascii="Times New Roman" w:hAnsi="Times New Roman"/>
          <w:bCs/>
        </w:rPr>
        <w:t>ciences” by The University of Alabama.</w:t>
      </w:r>
    </w:p>
    <w:p w14:paraId="657D9783" w14:textId="77777777" w:rsidR="008101FB" w:rsidRPr="000039CE" w:rsidRDefault="008101FB" w:rsidP="003757F8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1260"/>
        <w:rPr>
          <w:rFonts w:ascii="Times New Roman" w:hAnsi="Times New Roman"/>
          <w:bCs/>
          <w:sz w:val="18"/>
          <w:szCs w:val="18"/>
        </w:rPr>
      </w:pPr>
    </w:p>
    <w:p w14:paraId="1E2A7AFF" w14:textId="77BB67C7" w:rsidR="008101FB" w:rsidRDefault="008101FB" w:rsidP="003757F8">
      <w:pPr>
        <w:widowControl w:val="0"/>
        <w:tabs>
          <w:tab w:val="left" w:pos="1620"/>
          <w:tab w:val="left" w:pos="1800"/>
        </w:tabs>
        <w:autoSpaceDE w:val="0"/>
        <w:autoSpaceDN w:val="0"/>
        <w:adjustRightInd w:val="0"/>
        <w:spacing w:after="0" w:line="240" w:lineRule="auto"/>
        <w:ind w:left="1620" w:hanging="12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2010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  <w:bCs/>
        </w:rPr>
        <w:t>2011</w:t>
      </w:r>
      <w:r>
        <w:rPr>
          <w:rFonts w:ascii="Times New Roman" w:hAnsi="Times New Roman"/>
          <w:bCs/>
        </w:rPr>
        <w:tab/>
      </w:r>
      <w:r w:rsidRPr="000039CE">
        <w:rPr>
          <w:rFonts w:ascii="Times New Roman" w:hAnsi="Times New Roman"/>
          <w:bCs/>
          <w:u w:val="single"/>
        </w:rPr>
        <w:t>Lauren Wiggins</w:t>
      </w:r>
      <w:r w:rsidRPr="006552AF">
        <w:rPr>
          <w:rFonts w:ascii="Times New Roman" w:hAnsi="Times New Roman"/>
          <w:bCs/>
        </w:rPr>
        <w:t>, Emerging Scholars Program</w:t>
      </w:r>
      <w:r>
        <w:rPr>
          <w:rFonts w:ascii="Times New Roman" w:hAnsi="Times New Roman"/>
          <w:bCs/>
        </w:rPr>
        <w:t>.</w:t>
      </w:r>
      <w:r w:rsidRPr="006552AF">
        <w:rPr>
          <w:rFonts w:ascii="Times New Roman" w:hAnsi="Times New Roman"/>
          <w:bCs/>
        </w:rPr>
        <w:t xml:space="preserve"> Project: The Spatial Distribution of Check and Rocker Stamped Ceramics at the Armory Site.</w:t>
      </w:r>
      <w:r>
        <w:rPr>
          <w:rFonts w:ascii="Times New Roman" w:hAnsi="Times New Roman"/>
          <w:bCs/>
        </w:rPr>
        <w:t xml:space="preserve"> Paper presented at t</w:t>
      </w:r>
      <w:r w:rsidRPr="006D35E5">
        <w:rPr>
          <w:rFonts w:ascii="Times New Roman" w:hAnsi="Times New Roman"/>
          <w:bCs/>
        </w:rPr>
        <w:t>he University of Alabama</w:t>
      </w:r>
      <w:r>
        <w:rPr>
          <w:rFonts w:ascii="Times New Roman" w:hAnsi="Times New Roman"/>
          <w:bCs/>
        </w:rPr>
        <w:t>’s 2011 Undergraduate Research and Creative Activity Conference.</w:t>
      </w:r>
    </w:p>
    <w:p w14:paraId="5EBD4C85" w14:textId="77777777" w:rsidR="00241E8B" w:rsidRDefault="00241E8B" w:rsidP="008101FB">
      <w:pPr>
        <w:widowControl w:val="0"/>
        <w:tabs>
          <w:tab w:val="left" w:pos="1620"/>
          <w:tab w:val="left" w:pos="1800"/>
        </w:tabs>
        <w:autoSpaceDE w:val="0"/>
        <w:autoSpaceDN w:val="0"/>
        <w:adjustRightInd w:val="0"/>
        <w:spacing w:after="0" w:line="240" w:lineRule="auto"/>
        <w:ind w:left="1620" w:hanging="1170"/>
        <w:rPr>
          <w:rFonts w:ascii="Times New Roman" w:hAnsi="Times New Roman"/>
          <w:bCs/>
        </w:rPr>
      </w:pPr>
    </w:p>
    <w:p w14:paraId="1F2D79E3" w14:textId="77777777" w:rsidR="00241E8B" w:rsidRPr="006552AF" w:rsidRDefault="00241E8B" w:rsidP="008101FB">
      <w:pPr>
        <w:widowControl w:val="0"/>
        <w:tabs>
          <w:tab w:val="left" w:pos="1620"/>
          <w:tab w:val="left" w:pos="1800"/>
        </w:tabs>
        <w:autoSpaceDE w:val="0"/>
        <w:autoSpaceDN w:val="0"/>
        <w:adjustRightInd w:val="0"/>
        <w:spacing w:after="0" w:line="240" w:lineRule="auto"/>
        <w:ind w:left="1620" w:hanging="1170"/>
        <w:rPr>
          <w:rFonts w:ascii="Times New Roman" w:hAnsi="Times New Roman"/>
          <w:bCs/>
        </w:rPr>
      </w:pPr>
    </w:p>
    <w:p w14:paraId="2EA9BEB3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PEER </w:t>
      </w:r>
      <w:r w:rsidRPr="0034507C">
        <w:rPr>
          <w:rFonts w:ascii="Times New Roman" w:hAnsi="Times New Roman"/>
          <w:b/>
          <w:bCs/>
          <w:caps/>
          <w:sz w:val="24"/>
          <w:szCs w:val="24"/>
        </w:rPr>
        <w:t>reviewer</w:t>
      </w:r>
    </w:p>
    <w:p w14:paraId="4105AC93" w14:textId="77777777" w:rsidR="008101FB" w:rsidRPr="00C45F4F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6AC74927" w14:textId="77777777" w:rsidR="009B6F0C" w:rsidRPr="00B4343E" w:rsidRDefault="009B6F0C" w:rsidP="009B6F0C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2026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i/>
          <w:iCs/>
        </w:rPr>
        <w:t>American Antiquity</w:t>
      </w:r>
    </w:p>
    <w:p w14:paraId="28501AA4" w14:textId="77777777" w:rsidR="009B6F0C" w:rsidRPr="009B6F0C" w:rsidRDefault="009B6F0C" w:rsidP="008F75B6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758856AD" w14:textId="7A4E48E9" w:rsidR="008F75B6" w:rsidRPr="00B4343E" w:rsidRDefault="008F75B6" w:rsidP="008F75B6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2026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i/>
          <w:iCs/>
        </w:rPr>
        <w:t>American Antiquity</w:t>
      </w:r>
    </w:p>
    <w:p w14:paraId="4E1E2543" w14:textId="77777777" w:rsidR="008F75B6" w:rsidRPr="008F75B6" w:rsidRDefault="008F75B6" w:rsidP="008F75B6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0"/>
          <w:szCs w:val="10"/>
        </w:rPr>
      </w:pPr>
    </w:p>
    <w:p w14:paraId="1CB720A1" w14:textId="53B7D2C8" w:rsidR="00B4343E" w:rsidRPr="00B4343E" w:rsidRDefault="00B4343E" w:rsidP="00371C5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2024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i/>
          <w:iCs/>
        </w:rPr>
        <w:t>Southeastern Archaeology</w:t>
      </w:r>
    </w:p>
    <w:p w14:paraId="3B1B2350" w14:textId="77777777" w:rsidR="00B4343E" w:rsidRPr="00B4343E" w:rsidRDefault="00B4343E" w:rsidP="00371C5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3FC716F7" w14:textId="0F1887B7" w:rsidR="000B46E9" w:rsidRDefault="000B46E9" w:rsidP="00371C5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2024</w:t>
      </w:r>
      <w:r>
        <w:rPr>
          <w:rFonts w:ascii="Times New Roman" w:hAnsi="Times New Roman"/>
          <w:bCs/>
        </w:rPr>
        <w:tab/>
      </w:r>
      <w:r w:rsidRPr="000B46E9">
        <w:rPr>
          <w:rFonts w:ascii="Times New Roman" w:hAnsi="Times New Roman"/>
          <w:bCs/>
          <w:i/>
          <w:iCs/>
        </w:rPr>
        <w:t>Quaternary Science Reviews</w:t>
      </w:r>
    </w:p>
    <w:p w14:paraId="5C7C779F" w14:textId="77777777" w:rsidR="000B46E9" w:rsidRPr="000B46E9" w:rsidRDefault="000B46E9" w:rsidP="00371C5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17D6614A" w14:textId="6B5F3D7F" w:rsidR="00371C5A" w:rsidRPr="00965127" w:rsidRDefault="00371C5A" w:rsidP="00371C5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2023</w:t>
      </w:r>
      <w:r>
        <w:rPr>
          <w:rFonts w:ascii="Times New Roman" w:hAnsi="Times New Roman"/>
          <w:bCs/>
        </w:rPr>
        <w:tab/>
        <w:t>National Science Foundation Proposal</w:t>
      </w:r>
    </w:p>
    <w:p w14:paraId="29FADBFE" w14:textId="77777777" w:rsidR="00371C5A" w:rsidRPr="00371C5A" w:rsidRDefault="00371C5A" w:rsidP="00DC5E66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63200AE1" w14:textId="7F9BB037" w:rsidR="005B7563" w:rsidRPr="005B7563" w:rsidRDefault="005B7563" w:rsidP="00DC5E66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</w:rPr>
        <w:t>2023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i/>
        </w:rPr>
        <w:t>Journal of Undergraduate Research in Anthropology</w:t>
      </w:r>
    </w:p>
    <w:p w14:paraId="5F4E5225" w14:textId="77777777" w:rsidR="005B7563" w:rsidRPr="005B7563" w:rsidRDefault="005B7563" w:rsidP="00DC5E66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11BA4B30" w14:textId="72831649" w:rsidR="00DC5E66" w:rsidRPr="00965127" w:rsidRDefault="00DC5E66" w:rsidP="00DC5E66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2022</w:t>
      </w:r>
      <w:r>
        <w:rPr>
          <w:rFonts w:ascii="Times New Roman" w:hAnsi="Times New Roman"/>
          <w:bCs/>
        </w:rPr>
        <w:tab/>
        <w:t>National Science Foundation Proposal</w:t>
      </w:r>
    </w:p>
    <w:p w14:paraId="32E3245D" w14:textId="77777777" w:rsidR="00DC5E66" w:rsidRPr="00DC5E66" w:rsidRDefault="00DC5E66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4EF6D8E7" w14:textId="77777777" w:rsidR="008101FB" w:rsidRPr="0096512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2021</w:t>
      </w:r>
      <w:r>
        <w:rPr>
          <w:rFonts w:ascii="Times New Roman" w:hAnsi="Times New Roman"/>
          <w:bCs/>
        </w:rPr>
        <w:tab/>
        <w:t>National Science Foundation Proposal</w:t>
      </w:r>
    </w:p>
    <w:p w14:paraId="6EEBFCF1" w14:textId="77777777" w:rsidR="008101FB" w:rsidRPr="00A504E5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6E53A062" w14:textId="77777777" w:rsidR="008101FB" w:rsidRPr="0096512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2021</w:t>
      </w:r>
      <w:r>
        <w:rPr>
          <w:rFonts w:ascii="Times New Roman" w:hAnsi="Times New Roman"/>
          <w:bCs/>
        </w:rPr>
        <w:tab/>
        <w:t>National Science Foundation Proposal</w:t>
      </w:r>
    </w:p>
    <w:p w14:paraId="193CD31A" w14:textId="77777777" w:rsidR="008101FB" w:rsidRPr="0096512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4D7B5DE4" w14:textId="77777777" w:rsidR="008101FB" w:rsidRPr="00381064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2020</w:t>
      </w:r>
      <w:r>
        <w:rPr>
          <w:rFonts w:ascii="Times New Roman" w:hAnsi="Times New Roman"/>
          <w:bCs/>
        </w:rPr>
        <w:tab/>
      </w:r>
      <w:r w:rsidRPr="00381064">
        <w:rPr>
          <w:rFonts w:ascii="Times New Roman" w:hAnsi="Times New Roman"/>
          <w:bCs/>
          <w:i/>
        </w:rPr>
        <w:t>Midcon</w:t>
      </w:r>
      <w:r>
        <w:rPr>
          <w:rFonts w:ascii="Times New Roman" w:hAnsi="Times New Roman"/>
          <w:bCs/>
          <w:i/>
        </w:rPr>
        <w:t>tinental Journal of Archaeology</w:t>
      </w:r>
    </w:p>
    <w:p w14:paraId="10CDDEAE" w14:textId="77777777" w:rsidR="008101FB" w:rsidRPr="002701CE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44E46D70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</w:rPr>
        <w:t>2020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i/>
        </w:rPr>
        <w:t>Mississippi Archaeology</w:t>
      </w:r>
    </w:p>
    <w:p w14:paraId="0A472C52" w14:textId="77777777" w:rsidR="008101FB" w:rsidRPr="00685CA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  <w:sz w:val="10"/>
          <w:szCs w:val="10"/>
        </w:rPr>
      </w:pPr>
    </w:p>
    <w:p w14:paraId="677BF5F7" w14:textId="2293DF78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  <w:r w:rsidRPr="00C45F4F">
        <w:rPr>
          <w:rFonts w:ascii="Times New Roman" w:hAnsi="Times New Roman"/>
          <w:bCs/>
        </w:rPr>
        <w:t>2018</w:t>
      </w:r>
      <w:r w:rsidRPr="00C45F4F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  <w:i/>
        </w:rPr>
        <w:t>Caddo Archaeolog</w:t>
      </w:r>
      <w:r w:rsidR="00DE694B">
        <w:rPr>
          <w:rFonts w:ascii="Times New Roman" w:hAnsi="Times New Roman"/>
          <w:bCs/>
          <w:i/>
        </w:rPr>
        <w:t>y</w:t>
      </w:r>
      <w:r>
        <w:rPr>
          <w:rFonts w:ascii="Times New Roman" w:hAnsi="Times New Roman"/>
          <w:bCs/>
          <w:i/>
        </w:rPr>
        <w:t xml:space="preserve"> Journal</w:t>
      </w:r>
    </w:p>
    <w:p w14:paraId="1997FD11" w14:textId="77777777" w:rsidR="008101FB" w:rsidRPr="00E57573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Cs/>
        </w:rPr>
      </w:pPr>
    </w:p>
    <w:p w14:paraId="76D44412" w14:textId="77777777" w:rsidR="008101FB" w:rsidRPr="00501BD0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48447102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  <w:r w:rsidRPr="00286391">
        <w:rPr>
          <w:rFonts w:ascii="Times New Roman" w:hAnsi="Times New Roman"/>
          <w:b/>
          <w:bCs/>
          <w:sz w:val="24"/>
          <w:szCs w:val="24"/>
        </w:rPr>
        <w:t>SERVICE</w:t>
      </w:r>
      <w:r>
        <w:rPr>
          <w:rFonts w:ascii="Times New Roman" w:hAnsi="Times New Roman"/>
          <w:b/>
          <w:bCs/>
          <w:sz w:val="24"/>
          <w:szCs w:val="24"/>
        </w:rPr>
        <w:t xml:space="preserve"> AND </w:t>
      </w:r>
      <w:r w:rsidRPr="002267EC">
        <w:rPr>
          <w:rFonts w:ascii="Times New Roman" w:hAnsi="Times New Roman"/>
          <w:b/>
          <w:caps/>
          <w:sz w:val="24"/>
          <w:szCs w:val="24"/>
        </w:rPr>
        <w:t>Committees</w:t>
      </w:r>
    </w:p>
    <w:p w14:paraId="04B026FB" w14:textId="77777777" w:rsidR="008101FB" w:rsidRPr="00A4355F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</w:p>
    <w:p w14:paraId="7FA8F130" w14:textId="47E63EE9" w:rsidR="00812CA3" w:rsidRDefault="00812CA3" w:rsidP="00812CA3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1440"/>
        <w:rPr>
          <w:rFonts w:ascii="Times New Roman" w:hAnsi="Times New Roman"/>
        </w:rPr>
      </w:pPr>
      <w:r>
        <w:rPr>
          <w:rFonts w:ascii="Times New Roman" w:hAnsi="Times New Roman"/>
        </w:rPr>
        <w:t>2026</w:t>
      </w:r>
      <w:r>
        <w:rPr>
          <w:rFonts w:ascii="Times New Roman" w:hAnsi="Times New Roman"/>
        </w:rPr>
        <w:tab/>
        <w:t>MTSU Sociology and Anthropology Lecturer Search Committee Chair</w:t>
      </w:r>
    </w:p>
    <w:p w14:paraId="18D9EB61" w14:textId="77777777" w:rsidR="00812CA3" w:rsidRPr="00812CA3" w:rsidRDefault="00812CA3" w:rsidP="00812CA3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1440"/>
        <w:rPr>
          <w:rFonts w:ascii="Times New Roman" w:hAnsi="Times New Roman"/>
          <w:sz w:val="10"/>
          <w:szCs w:val="10"/>
        </w:rPr>
      </w:pPr>
    </w:p>
    <w:p w14:paraId="216BD4BA" w14:textId="2AC5A729" w:rsidR="0033307D" w:rsidRDefault="0033307D" w:rsidP="00F1591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2025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Tennessee Historical Commission, State Review Board Member</w:t>
      </w:r>
    </w:p>
    <w:p w14:paraId="450A7D71" w14:textId="77777777" w:rsidR="0033307D" w:rsidRPr="0033307D" w:rsidRDefault="0033307D" w:rsidP="00F1591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543FF280" w14:textId="74D04ABA" w:rsidR="007A042C" w:rsidRDefault="007A042C" w:rsidP="007A042C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2025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MTSU College of Liberal Arts Curriculum Development Committee</w:t>
      </w:r>
    </w:p>
    <w:p w14:paraId="0C106479" w14:textId="77777777" w:rsidR="007A042C" w:rsidRPr="007A042C" w:rsidRDefault="007A042C" w:rsidP="007A042C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24C82832" w14:textId="4B3F63D8" w:rsidR="00E262BF" w:rsidRDefault="00E262BF" w:rsidP="00F1591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 xml:space="preserve">COST </w:t>
      </w:r>
      <w:r w:rsidRPr="00E262BF">
        <w:rPr>
          <w:rFonts w:ascii="Times New Roman" w:hAnsi="Times New Roman"/>
        </w:rPr>
        <w:t xml:space="preserve">Social, </w:t>
      </w:r>
      <w:r>
        <w:rPr>
          <w:rFonts w:ascii="Times New Roman" w:hAnsi="Times New Roman"/>
        </w:rPr>
        <w:t>B</w:t>
      </w:r>
      <w:r w:rsidRPr="00E262BF">
        <w:rPr>
          <w:rFonts w:ascii="Times New Roman" w:hAnsi="Times New Roman"/>
        </w:rPr>
        <w:t xml:space="preserve">iological and </w:t>
      </w:r>
      <w:r>
        <w:rPr>
          <w:rFonts w:ascii="Times New Roman" w:hAnsi="Times New Roman"/>
        </w:rPr>
        <w:t>C</w:t>
      </w:r>
      <w:r w:rsidRPr="00E262BF">
        <w:rPr>
          <w:rFonts w:ascii="Times New Roman" w:hAnsi="Times New Roman"/>
        </w:rPr>
        <w:t xml:space="preserve">limatic </w:t>
      </w:r>
      <w:r>
        <w:rPr>
          <w:rFonts w:ascii="Times New Roman" w:hAnsi="Times New Roman"/>
        </w:rPr>
        <w:t>I</w:t>
      </w:r>
      <w:r w:rsidRPr="00E262BF">
        <w:rPr>
          <w:rFonts w:ascii="Times New Roman" w:hAnsi="Times New Roman"/>
        </w:rPr>
        <w:t xml:space="preserve">mpacts of </w:t>
      </w:r>
      <w:r>
        <w:rPr>
          <w:rFonts w:ascii="Times New Roman" w:hAnsi="Times New Roman"/>
        </w:rPr>
        <w:t>S</w:t>
      </w:r>
      <w:r w:rsidRPr="00E262BF">
        <w:rPr>
          <w:rFonts w:ascii="Times New Roman" w:hAnsi="Times New Roman"/>
        </w:rPr>
        <w:t>alt</w:t>
      </w:r>
      <w:r>
        <w:rPr>
          <w:rFonts w:ascii="Times New Roman" w:hAnsi="Times New Roman"/>
        </w:rPr>
        <w:t>, Working Group 2</w:t>
      </w:r>
    </w:p>
    <w:p w14:paraId="061A3E75" w14:textId="77777777" w:rsidR="00E262BF" w:rsidRPr="00E262BF" w:rsidRDefault="00E262BF" w:rsidP="00F1591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2CEB38B9" w14:textId="5D5E0E5C" w:rsidR="00F1591A" w:rsidRDefault="00F1591A" w:rsidP="00F1591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MTSU Anthropology Program Archaeology Minor Advisor</w:t>
      </w:r>
    </w:p>
    <w:p w14:paraId="340B3489" w14:textId="77777777" w:rsidR="00F1591A" w:rsidRPr="00F1591A" w:rsidRDefault="00F1591A" w:rsidP="00045A31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3855E371" w14:textId="3D0B2D5A" w:rsidR="008101FB" w:rsidRDefault="00045A31" w:rsidP="00082A9D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2022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MTSU Anthropology Program Tenure and Promotion Committee Member</w:t>
      </w:r>
    </w:p>
    <w:p w14:paraId="520348F5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0"/>
          <w:szCs w:val="10"/>
        </w:rPr>
      </w:pPr>
    </w:p>
    <w:p w14:paraId="6312AFDA" w14:textId="3E01068B" w:rsidR="008101FB" w:rsidRPr="00480DC2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1440"/>
        <w:rPr>
          <w:rFonts w:ascii="Times New Roman" w:hAnsi="Times New Roman"/>
          <w:i/>
        </w:rPr>
      </w:pPr>
      <w:r>
        <w:rPr>
          <w:rFonts w:ascii="Times New Roman" w:hAnsi="Times New Roman"/>
        </w:rPr>
        <w:t>2019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current</w:t>
      </w:r>
      <w:r>
        <w:rPr>
          <w:rFonts w:ascii="Times New Roman" w:hAnsi="Times New Roman"/>
        </w:rPr>
        <w:tab/>
        <w:t xml:space="preserve">Editorial Review Board Member, </w:t>
      </w:r>
      <w:r>
        <w:rPr>
          <w:rFonts w:ascii="Times New Roman" w:hAnsi="Times New Roman"/>
          <w:i/>
        </w:rPr>
        <w:t>Journal of Undergraduate Research in Anthropology</w:t>
      </w:r>
    </w:p>
    <w:p w14:paraId="5EF117A8" w14:textId="77777777" w:rsidR="008101FB" w:rsidRPr="00966F6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0"/>
          <w:szCs w:val="10"/>
        </w:rPr>
      </w:pPr>
    </w:p>
    <w:p w14:paraId="36972AC3" w14:textId="09B6D268" w:rsidR="00A84E07" w:rsidRDefault="00A84E07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2017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Volunteer Saturdays Public Archaeology Event Coordinator</w:t>
      </w:r>
    </w:p>
    <w:p w14:paraId="60505833" w14:textId="77777777" w:rsidR="00A84E07" w:rsidRPr="00A84E07" w:rsidRDefault="00A84E07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055482CF" w14:textId="2E445FE6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2017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MTSU Graduate Faculty Member</w:t>
      </w:r>
    </w:p>
    <w:p w14:paraId="162AF05B" w14:textId="77777777" w:rsidR="008101FB" w:rsidRPr="0076584E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08538C88" w14:textId="2B701D9A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2016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MTSU Anthropology Undergraduate Curriculum Development Committee Member</w:t>
      </w:r>
    </w:p>
    <w:p w14:paraId="0842FD19" w14:textId="77777777" w:rsidR="008101FB" w:rsidRPr="0076584E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0CF46AB2" w14:textId="7B54440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2016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current </w:t>
      </w:r>
      <w:r>
        <w:rPr>
          <w:rFonts w:ascii="Times New Roman" w:hAnsi="Times New Roman"/>
        </w:rPr>
        <w:tab/>
        <w:t>MTSU Sociology and Anthropology Scholarship Committee Member/Chair</w:t>
      </w:r>
    </w:p>
    <w:p w14:paraId="17ADF480" w14:textId="77777777" w:rsidR="008101FB" w:rsidRPr="00DB0E66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0"/>
          <w:szCs w:val="10"/>
        </w:rPr>
      </w:pPr>
    </w:p>
    <w:p w14:paraId="2325C61C" w14:textId="7FC4D28D" w:rsidR="0094783B" w:rsidRDefault="0094783B" w:rsidP="0094783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1800" w:hanging="1440"/>
        <w:rPr>
          <w:rFonts w:ascii="Times New Roman" w:hAnsi="Times New Roman"/>
        </w:rPr>
      </w:pPr>
      <w:r>
        <w:rPr>
          <w:rFonts w:ascii="Times New Roman" w:hAnsi="Times New Roman"/>
        </w:rPr>
        <w:t>2025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2026</w:t>
      </w:r>
      <w:r>
        <w:rPr>
          <w:rFonts w:ascii="Times New Roman" w:hAnsi="Times New Roman"/>
        </w:rPr>
        <w:tab/>
        <w:t>MTSU Sociology and Anthropology Archaeology Tenure Track Search Committee Member</w:t>
      </w:r>
    </w:p>
    <w:p w14:paraId="2AACBB7E" w14:textId="77777777" w:rsidR="0094783B" w:rsidRPr="0094783B" w:rsidRDefault="0094783B" w:rsidP="00F1591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41E1D363" w14:textId="2715D807" w:rsidR="00F1591A" w:rsidRDefault="00F1591A" w:rsidP="00F1591A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2025 </w:t>
      </w:r>
      <w:r>
        <w:rPr>
          <w:rFonts w:ascii="Times New Roman" w:hAnsi="Times New Roman"/>
        </w:rPr>
        <w:tab/>
        <w:t>Fulbright Faculty Mentor</w:t>
      </w:r>
    </w:p>
    <w:p w14:paraId="6B7D52E4" w14:textId="77777777" w:rsidR="00F1591A" w:rsidRDefault="00F1591A" w:rsidP="0099582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60E4BE9C" w14:textId="78F1456B" w:rsidR="003A5B38" w:rsidRDefault="003A5B38" w:rsidP="003A5B38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2025 </w:t>
      </w:r>
      <w:r>
        <w:rPr>
          <w:rFonts w:ascii="Times New Roman" w:hAnsi="Times New Roman"/>
        </w:rPr>
        <w:tab/>
        <w:t>Central Magnet High School Sen</w:t>
      </w:r>
      <w:r w:rsidR="003A3A30">
        <w:rPr>
          <w:rFonts w:ascii="Times New Roman" w:hAnsi="Times New Roman"/>
        </w:rPr>
        <w:t>i</w:t>
      </w:r>
      <w:r>
        <w:rPr>
          <w:rFonts w:ascii="Times New Roman" w:hAnsi="Times New Roman"/>
        </w:rPr>
        <w:t>or Thesis Mentor</w:t>
      </w:r>
    </w:p>
    <w:p w14:paraId="4C512AD3" w14:textId="77777777" w:rsidR="003A5B38" w:rsidRPr="00F1591A" w:rsidRDefault="003A5B38" w:rsidP="0099582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4BE55544" w14:textId="6CD078D9" w:rsidR="00082A9D" w:rsidRDefault="00082A9D" w:rsidP="0099582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2021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2025</w:t>
      </w:r>
      <w:r>
        <w:rPr>
          <w:rFonts w:ascii="Times New Roman" w:hAnsi="Times New Roman"/>
        </w:rPr>
        <w:tab/>
        <w:t>Middle Tennessee Anthropological Society Faculty Co-Advisor</w:t>
      </w:r>
    </w:p>
    <w:p w14:paraId="421128D6" w14:textId="77777777" w:rsidR="00082A9D" w:rsidRPr="00082A9D" w:rsidRDefault="00082A9D" w:rsidP="0099582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7877856B" w14:textId="19220A5A" w:rsidR="00082A9D" w:rsidRDefault="00082A9D" w:rsidP="00082A9D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2023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2024</w:t>
      </w:r>
      <w:r>
        <w:rPr>
          <w:rFonts w:ascii="Times New Roman" w:hAnsi="Times New Roman"/>
        </w:rPr>
        <w:tab/>
        <w:t>MTSU Sociology and Anthropology Lecturer Search Committee Member</w:t>
      </w:r>
    </w:p>
    <w:p w14:paraId="2DDFA988" w14:textId="77777777" w:rsidR="00082A9D" w:rsidRPr="00082A9D" w:rsidRDefault="00082A9D" w:rsidP="0099582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2CA40769" w14:textId="4D951AE1" w:rsidR="0099582E" w:rsidRDefault="0099582E" w:rsidP="0099582E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2023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2024</w:t>
      </w:r>
      <w:r>
        <w:rPr>
          <w:rFonts w:ascii="Times New Roman" w:hAnsi="Times New Roman"/>
        </w:rPr>
        <w:tab/>
        <w:t>MTSU Sociology and Anthropology Chair Search Committee Member</w:t>
      </w:r>
    </w:p>
    <w:p w14:paraId="2BBD033D" w14:textId="77777777" w:rsidR="0099582E" w:rsidRPr="0099582E" w:rsidRDefault="0099582E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072F8C9C" w14:textId="29C6A550" w:rsidR="005A38DC" w:rsidRDefault="005A38DC" w:rsidP="005A38DC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2018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2024</w:t>
      </w:r>
      <w:r>
        <w:rPr>
          <w:rFonts w:ascii="Times New Roman" w:hAnsi="Times New Roman"/>
        </w:rPr>
        <w:tab/>
        <w:t>Caddo Conference Secretary-Treasurer</w:t>
      </w:r>
    </w:p>
    <w:p w14:paraId="4631F252" w14:textId="77777777" w:rsidR="005A38DC" w:rsidRPr="005A38DC" w:rsidRDefault="005A38DC" w:rsidP="005A38DC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07899112" w14:textId="732FAAA2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2018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>2020</w:t>
      </w:r>
      <w:r>
        <w:rPr>
          <w:rFonts w:ascii="Times New Roman" w:hAnsi="Times New Roman"/>
        </w:rPr>
        <w:tab/>
        <w:t>Tennessee Council for Professional Archaeology Secretary-Treasurer</w:t>
      </w:r>
    </w:p>
    <w:p w14:paraId="438F065A" w14:textId="77777777" w:rsidR="008101FB" w:rsidRPr="00480DC2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60F387FB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2019</w:t>
      </w:r>
      <w:r>
        <w:rPr>
          <w:rFonts w:ascii="Times New Roman" w:hAnsi="Times New Roman"/>
        </w:rPr>
        <w:tab/>
        <w:t>MTSU Faculty Senate Representative, Sociology and Anthropology Department</w:t>
      </w:r>
    </w:p>
    <w:p w14:paraId="79B4877D" w14:textId="77777777" w:rsidR="008101FB" w:rsidRPr="002B1CFD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1DBEC86A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2018</w:t>
      </w:r>
      <w:r>
        <w:rPr>
          <w:rFonts w:ascii="Times New Roman" w:hAnsi="Times New Roman"/>
        </w:rPr>
        <w:tab/>
        <w:t>Scientific Committee Member, 3rd International Salt Congress</w:t>
      </w:r>
    </w:p>
    <w:p w14:paraId="3B1B43AE" w14:textId="77777777" w:rsidR="008101FB" w:rsidRPr="00966F6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20003464" w14:textId="5AB2D3A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2017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2018 </w:t>
      </w:r>
      <w:r>
        <w:rPr>
          <w:rFonts w:ascii="Times New Roman" w:hAnsi="Times New Roman"/>
        </w:rPr>
        <w:tab/>
        <w:t>Caddo Conference Secretary-Treasurer Elect</w:t>
      </w:r>
    </w:p>
    <w:p w14:paraId="42E6B36C" w14:textId="77777777" w:rsidR="008101FB" w:rsidRPr="00966F6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277E20EF" w14:textId="575C17A3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2016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2017 </w:t>
      </w:r>
      <w:r>
        <w:rPr>
          <w:rFonts w:ascii="Times New Roman" w:hAnsi="Times New Roman"/>
        </w:rPr>
        <w:tab/>
        <w:t>MTSU Undergraduate Social Sciences Symposium Committee Member</w:t>
      </w:r>
    </w:p>
    <w:p w14:paraId="2CC23D7A" w14:textId="77777777" w:rsidR="008101FB" w:rsidRPr="00966F67" w:rsidRDefault="008101FB" w:rsidP="008101FB">
      <w:pPr>
        <w:widowControl w:val="0"/>
        <w:tabs>
          <w:tab w:val="left" w:pos="1800"/>
          <w:tab w:val="right" w:pos="936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32BD4431" w14:textId="244737A0" w:rsidR="008101FB" w:rsidRDefault="008101FB" w:rsidP="008101FB">
      <w:pPr>
        <w:widowControl w:val="0"/>
        <w:tabs>
          <w:tab w:val="left" w:pos="1800"/>
          <w:tab w:val="right" w:pos="936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2016 </w:t>
      </w:r>
      <w:r>
        <w:rPr>
          <w:rFonts w:ascii="Times New Roman" w:hAnsi="Times New Roman"/>
        </w:rPr>
        <w:tab/>
        <w:t>Graduate Ambassador, The University of Alabama Graduate School</w:t>
      </w:r>
    </w:p>
    <w:p w14:paraId="21EDE199" w14:textId="77777777" w:rsidR="008101FB" w:rsidRPr="00966F6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3DF45D3C" w14:textId="5AEF3EA2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>2014</w:t>
      </w:r>
      <w:r w:rsidR="00A72539" w:rsidRPr="00022BB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2015 </w:t>
      </w:r>
      <w:r>
        <w:rPr>
          <w:rFonts w:ascii="Times New Roman" w:hAnsi="Times New Roman"/>
        </w:rPr>
        <w:tab/>
        <w:t>Tide Together Program Peer Mentor, The University of Alabama</w:t>
      </w:r>
    </w:p>
    <w:p w14:paraId="62A9988B" w14:textId="77777777" w:rsidR="008101FB" w:rsidRPr="00966F6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1F4DECDB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2015 </w:t>
      </w:r>
      <w:r>
        <w:rPr>
          <w:rFonts w:ascii="Times New Roman" w:hAnsi="Times New Roman"/>
        </w:rPr>
        <w:tab/>
        <w:t>Undergraduate Research Graduate Advisor, The University of Alabama</w:t>
      </w:r>
    </w:p>
    <w:p w14:paraId="0B8457AB" w14:textId="77777777" w:rsidR="008101FB" w:rsidRPr="00966F67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  <w:sz w:val="10"/>
          <w:szCs w:val="10"/>
        </w:rPr>
      </w:pPr>
    </w:p>
    <w:p w14:paraId="6F23E0E2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left="450" w:hanging="9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2011 </w:t>
      </w:r>
      <w:r>
        <w:rPr>
          <w:rFonts w:ascii="Times New Roman" w:hAnsi="Times New Roman"/>
        </w:rPr>
        <w:tab/>
        <w:t>Emerging Scholars Program Graduate Advisor, The University of Alabama</w:t>
      </w:r>
    </w:p>
    <w:p w14:paraId="4E772CEC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D032616" w14:textId="77777777" w:rsidR="008101FB" w:rsidRDefault="008101FB" w:rsidP="008101FB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CD8F75B" w14:textId="77777777" w:rsidR="008101FB" w:rsidRPr="00533A37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33A37">
        <w:rPr>
          <w:rFonts w:ascii="Times New Roman" w:hAnsi="Times New Roman"/>
          <w:b/>
          <w:bCs/>
          <w:sz w:val="24"/>
          <w:szCs w:val="24"/>
        </w:rPr>
        <w:t>FIELD AND LAB EXPERIENCE</w:t>
      </w:r>
    </w:p>
    <w:p w14:paraId="7A961DF8" w14:textId="77777777" w:rsidR="008101FB" w:rsidRPr="00B82661" w:rsidRDefault="008101FB" w:rsidP="008101FB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47D10208" w14:textId="3461D7B1" w:rsidR="00097BDE" w:rsidRPr="00246990" w:rsidRDefault="00097BDE" w:rsidP="00097BDE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Dr. Kevin Smith Castalian Springs Legacy Collection Project</w:t>
      </w:r>
    </w:p>
    <w:p w14:paraId="3847C46C" w14:textId="5C1A1C55" w:rsidR="00097BDE" w:rsidRDefault="00097BDE" w:rsidP="00097BDE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Cs/>
        </w:rPr>
        <w:t>PI</w:t>
      </w:r>
      <w:r w:rsidRPr="00B16663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May</w:t>
      </w:r>
      <w:r w:rsidRPr="00B16663">
        <w:rPr>
          <w:rFonts w:ascii="Times New Roman" w:hAnsi="Times New Roman"/>
          <w:bCs/>
        </w:rPr>
        <w:t xml:space="preserve"> 20</w:t>
      </w:r>
      <w:r>
        <w:rPr>
          <w:rFonts w:ascii="Times New Roman" w:hAnsi="Times New Roman"/>
          <w:bCs/>
        </w:rPr>
        <w:t>25</w:t>
      </w:r>
      <w:r w:rsidRPr="00B16663">
        <w:rPr>
          <w:rFonts w:ascii="Times New Roman" w:hAnsi="Times New Roman"/>
          <w:bCs/>
        </w:rPr>
        <w:t>-</w:t>
      </w:r>
      <w:r>
        <w:rPr>
          <w:rFonts w:ascii="Times New Roman" w:hAnsi="Times New Roman"/>
          <w:bCs/>
        </w:rPr>
        <w:t>current</w:t>
      </w:r>
    </w:p>
    <w:p w14:paraId="1B452CB6" w14:textId="77777777" w:rsidR="00097BDE" w:rsidRDefault="00097BDE" w:rsidP="008101FB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</w:p>
    <w:p w14:paraId="6C08B0F9" w14:textId="6A9CC52D" w:rsidR="008101FB" w:rsidRPr="00246990" w:rsidRDefault="00DE694B" w:rsidP="008101FB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Castalian Springs Archaeological Project</w:t>
      </w:r>
    </w:p>
    <w:p w14:paraId="247A204B" w14:textId="22508B44" w:rsidR="008101FB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Cs/>
        </w:rPr>
        <w:t>PI</w:t>
      </w:r>
      <w:r w:rsidR="00DE694B">
        <w:rPr>
          <w:rFonts w:ascii="Times New Roman" w:hAnsi="Times New Roman"/>
          <w:bCs/>
        </w:rPr>
        <w:t>/Field School Director</w:t>
      </w:r>
      <w:r w:rsidRPr="00B16663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June</w:t>
      </w:r>
      <w:r w:rsidRPr="00B16663">
        <w:rPr>
          <w:rFonts w:ascii="Times New Roman" w:hAnsi="Times New Roman"/>
          <w:bCs/>
        </w:rPr>
        <w:t xml:space="preserve"> 201</w:t>
      </w:r>
      <w:r>
        <w:rPr>
          <w:rFonts w:ascii="Times New Roman" w:hAnsi="Times New Roman"/>
          <w:bCs/>
        </w:rPr>
        <w:t>7</w:t>
      </w:r>
      <w:r w:rsidRPr="00B16663">
        <w:rPr>
          <w:rFonts w:ascii="Times New Roman" w:hAnsi="Times New Roman"/>
          <w:bCs/>
        </w:rPr>
        <w:t>-</w:t>
      </w:r>
      <w:r>
        <w:rPr>
          <w:rFonts w:ascii="Times New Roman" w:hAnsi="Times New Roman"/>
          <w:bCs/>
        </w:rPr>
        <w:t>current</w:t>
      </w:r>
    </w:p>
    <w:p w14:paraId="6AA2DAF7" w14:textId="77777777" w:rsidR="00DE694B" w:rsidRDefault="00DE694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7F869291" w14:textId="614B2560" w:rsidR="00DE694B" w:rsidRPr="00246990" w:rsidRDefault="00DE694B" w:rsidP="00DE694B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Cragfont Archaeological Project</w:t>
      </w:r>
    </w:p>
    <w:p w14:paraId="68B1C853" w14:textId="1C9A8A70" w:rsidR="00DE694B" w:rsidRDefault="00DE694B" w:rsidP="00DE694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Cs/>
        </w:rPr>
        <w:t>PI</w:t>
      </w:r>
      <w:r w:rsidRPr="00B16663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December</w:t>
      </w:r>
      <w:r w:rsidRPr="00B16663">
        <w:rPr>
          <w:rFonts w:ascii="Times New Roman" w:hAnsi="Times New Roman"/>
          <w:bCs/>
        </w:rPr>
        <w:t xml:space="preserve"> 20</w:t>
      </w:r>
      <w:r>
        <w:rPr>
          <w:rFonts w:ascii="Times New Roman" w:hAnsi="Times New Roman"/>
          <w:bCs/>
        </w:rPr>
        <w:t>23</w:t>
      </w:r>
      <w:r w:rsidRPr="00B16663">
        <w:rPr>
          <w:rFonts w:ascii="Times New Roman" w:hAnsi="Times New Roman"/>
          <w:bCs/>
        </w:rPr>
        <w:t>-</w:t>
      </w:r>
      <w:r w:rsidR="003E2FF1">
        <w:rPr>
          <w:rFonts w:ascii="Times New Roman" w:hAnsi="Times New Roman"/>
          <w:bCs/>
        </w:rPr>
        <w:t>2026</w:t>
      </w:r>
    </w:p>
    <w:p w14:paraId="7C359D02" w14:textId="77777777" w:rsidR="008101FB" w:rsidRPr="00803222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2FD545AC" w14:textId="77777777" w:rsidR="008101FB" w:rsidRPr="00246990" w:rsidRDefault="008101FB" w:rsidP="008101FB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Gulf Coast Survey Laboratory, Alabama Museum of Natural History</w:t>
      </w:r>
    </w:p>
    <w:p w14:paraId="23DE9959" w14:textId="77777777" w:rsidR="008101FB" w:rsidRPr="00B16663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B16663">
        <w:rPr>
          <w:rFonts w:ascii="Times New Roman" w:hAnsi="Times New Roman"/>
          <w:b/>
          <w:bCs/>
        </w:rPr>
        <w:lastRenderedPageBreak/>
        <w:tab/>
      </w:r>
      <w:r w:rsidRPr="00B16663">
        <w:rPr>
          <w:rFonts w:ascii="Times New Roman" w:hAnsi="Times New Roman"/>
          <w:bCs/>
        </w:rPr>
        <w:t>Laboratory Manager: August 2014-May 2015</w:t>
      </w:r>
    </w:p>
    <w:p w14:paraId="2DADB836" w14:textId="77777777" w:rsidR="008101FB" w:rsidRPr="00B16663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B16663">
        <w:rPr>
          <w:rFonts w:ascii="Times New Roman" w:hAnsi="Times New Roman"/>
          <w:bCs/>
        </w:rPr>
        <w:tab/>
        <w:t>Laboratory Manager: August 2012-May 2013</w:t>
      </w:r>
    </w:p>
    <w:p w14:paraId="7C80B107" w14:textId="77777777" w:rsidR="008101FB" w:rsidRDefault="008101FB" w:rsidP="008101FB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70144955" w14:textId="77777777" w:rsidR="008101FB" w:rsidRPr="00246990" w:rsidRDefault="008101FB" w:rsidP="008101FB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U.S. Forest Service, Passport in Time Project at Drake’s Salt Works, Louisiana</w:t>
      </w:r>
    </w:p>
    <w:p w14:paraId="554E4261" w14:textId="77777777" w:rsidR="008101FB" w:rsidRPr="00B16663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B16663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Cs/>
        </w:rPr>
        <w:t>Supervising Archaeologist</w:t>
      </w:r>
      <w:r w:rsidRPr="00B16663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October</w:t>
      </w:r>
      <w:r w:rsidRPr="00B16663">
        <w:rPr>
          <w:rFonts w:ascii="Times New Roman" w:hAnsi="Times New Roman"/>
          <w:bCs/>
        </w:rPr>
        <w:t xml:space="preserve"> 201</w:t>
      </w:r>
      <w:r>
        <w:rPr>
          <w:rFonts w:ascii="Times New Roman" w:hAnsi="Times New Roman"/>
          <w:bCs/>
        </w:rPr>
        <w:t>4</w:t>
      </w:r>
    </w:p>
    <w:p w14:paraId="365570DC" w14:textId="77777777" w:rsidR="008101FB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Cs/>
        </w:rPr>
        <w:t>Supervising Archaeologist</w:t>
      </w:r>
      <w:r w:rsidRPr="00B16663">
        <w:rPr>
          <w:rFonts w:ascii="Times New Roman" w:hAnsi="Times New Roman"/>
          <w:bCs/>
        </w:rPr>
        <w:t xml:space="preserve">: </w:t>
      </w:r>
      <w:r>
        <w:rPr>
          <w:rFonts w:ascii="Times New Roman" w:hAnsi="Times New Roman"/>
          <w:bCs/>
        </w:rPr>
        <w:t>September</w:t>
      </w:r>
      <w:r w:rsidRPr="00B16663">
        <w:rPr>
          <w:rFonts w:ascii="Times New Roman" w:hAnsi="Times New Roman"/>
          <w:bCs/>
        </w:rPr>
        <w:t>-</w:t>
      </w:r>
      <w:r>
        <w:rPr>
          <w:rFonts w:ascii="Times New Roman" w:hAnsi="Times New Roman"/>
          <w:bCs/>
        </w:rPr>
        <w:t>October</w:t>
      </w:r>
      <w:r w:rsidRPr="00B16663">
        <w:rPr>
          <w:rFonts w:ascii="Times New Roman" w:hAnsi="Times New Roman"/>
          <w:bCs/>
        </w:rPr>
        <w:t xml:space="preserve"> 201</w:t>
      </w:r>
      <w:r>
        <w:rPr>
          <w:rFonts w:ascii="Times New Roman" w:hAnsi="Times New Roman"/>
          <w:bCs/>
        </w:rPr>
        <w:t>2</w:t>
      </w:r>
    </w:p>
    <w:p w14:paraId="06D777CD" w14:textId="77777777" w:rsidR="008101FB" w:rsidRDefault="008101FB" w:rsidP="008101FB">
      <w:pPr>
        <w:widowControl w:val="0"/>
        <w:tabs>
          <w:tab w:val="left" w:pos="27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131B98B7" w14:textId="77777777" w:rsidR="008101FB" w:rsidRPr="00246990" w:rsidRDefault="008101FB" w:rsidP="008101FB">
      <w:pPr>
        <w:widowControl w:val="0"/>
        <w:tabs>
          <w:tab w:val="left" w:pos="27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 xml:space="preserve">Gulf Coast Survey: Drake’s Salt Works Archaeological </w:t>
      </w:r>
      <w:r>
        <w:rPr>
          <w:rFonts w:ascii="Times New Roman" w:hAnsi="Times New Roman"/>
          <w:bCs/>
          <w:i/>
        </w:rPr>
        <w:t>Excavations</w:t>
      </w:r>
      <w:r w:rsidRPr="00246990">
        <w:rPr>
          <w:rFonts w:ascii="Times New Roman" w:hAnsi="Times New Roman"/>
          <w:bCs/>
          <w:i/>
        </w:rPr>
        <w:t>, Louisiana</w:t>
      </w:r>
    </w:p>
    <w:p w14:paraId="24BE6286" w14:textId="77777777" w:rsidR="008101FB" w:rsidRPr="00B16663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>Co-PI: May-June 2014</w:t>
      </w:r>
    </w:p>
    <w:p w14:paraId="36D67171" w14:textId="77777777" w:rsidR="008101FB" w:rsidRPr="00B16663" w:rsidRDefault="008101FB" w:rsidP="008101FB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5BCACFD2" w14:textId="77777777" w:rsidR="008101FB" w:rsidRPr="00246990" w:rsidRDefault="008101FB" w:rsidP="008101FB">
      <w:pPr>
        <w:widowControl w:val="0"/>
        <w:tabs>
          <w:tab w:val="left" w:pos="27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Gulf Coast Survey: Test Excavations at the Upper and Little Salt Licks, Louisiana</w:t>
      </w:r>
    </w:p>
    <w:p w14:paraId="0E9387FB" w14:textId="77777777" w:rsidR="008101FB" w:rsidRPr="00B16663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>Project Supervisor: September-October 2013</w:t>
      </w:r>
    </w:p>
    <w:p w14:paraId="4CD44FBF" w14:textId="77777777" w:rsidR="008101FB" w:rsidRDefault="008101FB" w:rsidP="008101FB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080428A2" w14:textId="77777777" w:rsidR="008101FB" w:rsidRPr="00246990" w:rsidRDefault="008101FB" w:rsidP="008101FB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Pan American Consultants: Bella Vista Phase III Mitigation in Northwestern Arkansas</w:t>
      </w:r>
    </w:p>
    <w:p w14:paraId="229784F4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>Field Technician: June-August 2013</w:t>
      </w:r>
    </w:p>
    <w:p w14:paraId="29D43DAA" w14:textId="77777777" w:rsidR="008101FB" w:rsidRPr="00B16663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4E4E5F00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Gulf Coast Survey: Drake’s Salt Works Museum Project, Phase I Archaeological Testing</w:t>
      </w:r>
    </w:p>
    <w:p w14:paraId="2F9F5E57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 xml:space="preserve">Project </w:t>
      </w:r>
      <w:r>
        <w:rPr>
          <w:rFonts w:ascii="Times New Roman" w:hAnsi="Times New Roman"/>
          <w:bCs/>
        </w:rPr>
        <w:t>Director</w:t>
      </w:r>
      <w:r w:rsidRPr="00B16663">
        <w:rPr>
          <w:rFonts w:ascii="Times New Roman" w:hAnsi="Times New Roman"/>
          <w:bCs/>
        </w:rPr>
        <w:t>: October 2012</w:t>
      </w:r>
    </w:p>
    <w:p w14:paraId="0FF2F332" w14:textId="77777777" w:rsidR="008101FB" w:rsidRPr="00B16663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7668727E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Gulf Coast Survey: Survey of Major Salines in Northwestern Louisiana</w:t>
      </w:r>
    </w:p>
    <w:p w14:paraId="1FFD47DB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 xml:space="preserve">Project </w:t>
      </w:r>
      <w:r>
        <w:rPr>
          <w:rFonts w:ascii="Times New Roman" w:hAnsi="Times New Roman"/>
          <w:bCs/>
        </w:rPr>
        <w:t>Director</w:t>
      </w:r>
      <w:r w:rsidRPr="00B16663">
        <w:rPr>
          <w:rFonts w:ascii="Times New Roman" w:hAnsi="Times New Roman"/>
          <w:bCs/>
        </w:rPr>
        <w:t>: September-October 2012</w:t>
      </w:r>
    </w:p>
    <w:p w14:paraId="52BA6E9B" w14:textId="77777777" w:rsidR="008101FB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5532062D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Gulf Coast Survey: Mazique Site Excavations, Mississippi</w:t>
      </w:r>
    </w:p>
    <w:p w14:paraId="7B23CC54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 xml:space="preserve">Project </w:t>
      </w:r>
      <w:r w:rsidRPr="00B16663">
        <w:rPr>
          <w:rFonts w:ascii="Times New Roman" w:hAnsi="Times New Roman"/>
          <w:bCs/>
        </w:rPr>
        <w:t>Archaeologist: June-August 2012</w:t>
      </w:r>
    </w:p>
    <w:p w14:paraId="2762A682" w14:textId="77777777" w:rsidR="008101FB" w:rsidRPr="00B16663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</w:r>
    </w:p>
    <w:p w14:paraId="0E9A8399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Gulf Coast Survey: Analysis of Archaeological Collections from Salines in Northwestern Louisiana</w:t>
      </w:r>
    </w:p>
    <w:p w14:paraId="58B74B2A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>Project Researcher: May-June 2011</w:t>
      </w:r>
    </w:p>
    <w:p w14:paraId="0ACB6826" w14:textId="77777777" w:rsidR="008101FB" w:rsidRPr="00B16663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</w:r>
    </w:p>
    <w:p w14:paraId="38671DC5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The University of Alabama: Graveline Bayou Mounds Excavations, Mississippi</w:t>
      </w:r>
    </w:p>
    <w:p w14:paraId="66EDEF99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 xml:space="preserve">Project </w:t>
      </w:r>
      <w:r w:rsidRPr="00B16663">
        <w:rPr>
          <w:rFonts w:ascii="Times New Roman" w:hAnsi="Times New Roman"/>
          <w:bCs/>
        </w:rPr>
        <w:t>Archaeologist: June-July 2010</w:t>
      </w:r>
    </w:p>
    <w:p w14:paraId="510DA309" w14:textId="77777777" w:rsidR="008101FB" w:rsidRPr="00B16663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</w:r>
    </w:p>
    <w:p w14:paraId="13348409" w14:textId="77777777" w:rsidR="008101FB" w:rsidRPr="00246990" w:rsidRDefault="008101FB" w:rsidP="008101FB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The University of Alabama Archaeological Laboratory</w:t>
      </w:r>
    </w:p>
    <w:p w14:paraId="60BA1918" w14:textId="77777777" w:rsidR="008101FB" w:rsidRPr="00B16663" w:rsidRDefault="008101FB" w:rsidP="008101FB">
      <w:pPr>
        <w:widowControl w:val="0"/>
        <w:tabs>
          <w:tab w:val="left" w:pos="45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B16663">
        <w:rPr>
          <w:rFonts w:ascii="Times New Roman" w:hAnsi="Times New Roman"/>
          <w:b/>
          <w:bCs/>
        </w:rPr>
        <w:tab/>
      </w:r>
      <w:r w:rsidRPr="00B16663">
        <w:rPr>
          <w:rFonts w:ascii="Times New Roman" w:hAnsi="Times New Roman"/>
          <w:bCs/>
        </w:rPr>
        <w:t>Laboratory Manager: August 201</w:t>
      </w:r>
      <w:r>
        <w:rPr>
          <w:rFonts w:ascii="Times New Roman" w:hAnsi="Times New Roman"/>
          <w:bCs/>
        </w:rPr>
        <w:t>0-December</w:t>
      </w:r>
      <w:r w:rsidRPr="00B16663">
        <w:rPr>
          <w:rFonts w:ascii="Times New Roman" w:hAnsi="Times New Roman"/>
          <w:bCs/>
        </w:rPr>
        <w:t xml:space="preserve"> 201</w:t>
      </w:r>
      <w:r>
        <w:rPr>
          <w:rFonts w:ascii="Times New Roman" w:hAnsi="Times New Roman"/>
          <w:bCs/>
        </w:rPr>
        <w:t>0</w:t>
      </w:r>
    </w:p>
    <w:p w14:paraId="5E61A707" w14:textId="77777777" w:rsidR="008101FB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6351944D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The University of Alabama: Armory Site Excavations, Alabama</w:t>
      </w:r>
    </w:p>
    <w:p w14:paraId="4BB3493B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 xml:space="preserve">Project </w:t>
      </w:r>
      <w:r>
        <w:rPr>
          <w:rFonts w:ascii="Times New Roman" w:hAnsi="Times New Roman"/>
          <w:bCs/>
        </w:rPr>
        <w:t>Director</w:t>
      </w:r>
      <w:r w:rsidRPr="00B16663">
        <w:rPr>
          <w:rFonts w:ascii="Times New Roman" w:hAnsi="Times New Roman"/>
          <w:bCs/>
        </w:rPr>
        <w:t>: May-June 2009</w:t>
      </w:r>
    </w:p>
    <w:p w14:paraId="380D2E8E" w14:textId="77777777" w:rsidR="008101FB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6CBFDA6B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Gulf Coast Survey: Glass Site Excavations, Mississippi</w:t>
      </w:r>
    </w:p>
    <w:p w14:paraId="172B3D19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  <w:bCs/>
        </w:rPr>
        <w:t>Graduate Student Supervisor: April-May 2009</w:t>
      </w:r>
    </w:p>
    <w:p w14:paraId="70D3B63B" w14:textId="77777777" w:rsidR="008101FB" w:rsidRPr="00B16663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B16663">
        <w:rPr>
          <w:rFonts w:ascii="Times New Roman" w:hAnsi="Times New Roman"/>
          <w:bCs/>
        </w:rPr>
        <w:tab/>
        <w:t>Graduate Student Supervisor: June-July 2008</w:t>
      </w:r>
    </w:p>
    <w:p w14:paraId="0502E096" w14:textId="77777777" w:rsidR="008101FB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5A6E8460" w14:textId="77777777" w:rsidR="008101FB" w:rsidRPr="00246990" w:rsidRDefault="008101FB" w:rsidP="008101FB">
      <w:pPr>
        <w:widowControl w:val="0"/>
        <w:tabs>
          <w:tab w:val="left" w:pos="360"/>
          <w:tab w:val="left" w:pos="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  <w:r w:rsidRPr="00246990">
        <w:rPr>
          <w:rFonts w:ascii="Times New Roman" w:hAnsi="Times New Roman"/>
          <w:bCs/>
          <w:i/>
        </w:rPr>
        <w:t>The University of North Carolina at Chapel Hill, Research Laboratories of Archaeology</w:t>
      </w:r>
    </w:p>
    <w:p w14:paraId="5CD94551" w14:textId="77777777" w:rsidR="008101FB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  <w:bCs/>
        </w:rPr>
        <w:t>Research Assistant II: August 2007-May 2008</w:t>
      </w:r>
    </w:p>
    <w:p w14:paraId="16452A97" w14:textId="77777777" w:rsidR="008101FB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Field Technician: July 2007</w:t>
      </w:r>
    </w:p>
    <w:p w14:paraId="767FA77D" w14:textId="77777777" w:rsidR="008101FB" w:rsidRDefault="008101FB" w:rsidP="008101FB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Pr="00B16663">
        <w:rPr>
          <w:rFonts w:ascii="Times New Roman" w:hAnsi="Times New Roman"/>
          <w:bCs/>
        </w:rPr>
        <w:t>Undergraduate Supervisor: May-July 2007</w:t>
      </w:r>
    </w:p>
    <w:p w14:paraId="416E26E8" w14:textId="79EED719" w:rsidR="00BD1196" w:rsidRPr="006B0FB5" w:rsidRDefault="008101FB" w:rsidP="006B0FB5">
      <w:pPr>
        <w:widowControl w:val="0"/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B16663">
        <w:rPr>
          <w:rFonts w:ascii="Times New Roman" w:hAnsi="Times New Roman"/>
          <w:bCs/>
        </w:rPr>
        <w:tab/>
        <w:t>Field School Student: August-November 2006</w:t>
      </w:r>
    </w:p>
    <w:sectPr w:rsidR="00BD1196" w:rsidRPr="006B0FB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9D4C9" w14:textId="77777777" w:rsidR="004E1538" w:rsidRDefault="004E1538" w:rsidP="0017432C">
      <w:pPr>
        <w:spacing w:after="0" w:line="240" w:lineRule="auto"/>
      </w:pPr>
      <w:r>
        <w:separator/>
      </w:r>
    </w:p>
  </w:endnote>
  <w:endnote w:type="continuationSeparator" w:id="0">
    <w:p w14:paraId="620860F9" w14:textId="77777777" w:rsidR="004E1538" w:rsidRDefault="004E1538" w:rsidP="0017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80558" w14:textId="77777777" w:rsidR="009C0460" w:rsidRPr="0017432C" w:rsidRDefault="009C0460" w:rsidP="0017432C">
    <w:pPr>
      <w:pStyle w:val="Footer"/>
      <w:jc w:val="center"/>
      <w:rPr>
        <w:rFonts w:ascii="Times New Roman" w:hAnsi="Times New Roman"/>
      </w:rPr>
    </w:pPr>
    <w:r w:rsidRPr="0017432C">
      <w:rPr>
        <w:rFonts w:ascii="Times New Roman" w:hAnsi="Times New Roman"/>
      </w:rPr>
      <w:fldChar w:fldCharType="begin"/>
    </w:r>
    <w:r w:rsidRPr="0017432C">
      <w:rPr>
        <w:rFonts w:ascii="Times New Roman" w:hAnsi="Times New Roman"/>
      </w:rPr>
      <w:instrText xml:space="preserve"> PAGE   \* MERGEFORMAT </w:instrText>
    </w:r>
    <w:r w:rsidRPr="0017432C">
      <w:rPr>
        <w:rFonts w:ascii="Times New Roman" w:hAnsi="Times New Roman"/>
      </w:rPr>
      <w:fldChar w:fldCharType="separate"/>
    </w:r>
    <w:r w:rsidR="00CB7CF7">
      <w:rPr>
        <w:rFonts w:ascii="Times New Roman" w:hAnsi="Times New Roman"/>
        <w:noProof/>
      </w:rPr>
      <w:t>2</w:t>
    </w:r>
    <w:r w:rsidRPr="0017432C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B33A1" w14:textId="77777777" w:rsidR="004E1538" w:rsidRDefault="004E1538" w:rsidP="0017432C">
      <w:pPr>
        <w:spacing w:after="0" w:line="240" w:lineRule="auto"/>
      </w:pPr>
      <w:r>
        <w:separator/>
      </w:r>
    </w:p>
  </w:footnote>
  <w:footnote w:type="continuationSeparator" w:id="0">
    <w:p w14:paraId="3C61CF13" w14:textId="77777777" w:rsidR="004E1538" w:rsidRDefault="004E1538" w:rsidP="00174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0EFA0" w14:textId="2A5EE8D2" w:rsidR="009C0460" w:rsidRPr="00B8592F" w:rsidRDefault="00EC7A17" w:rsidP="0094783B">
    <w:pPr>
      <w:pStyle w:val="Header"/>
      <w:jc w:val="right"/>
      <w:rPr>
        <w:rFonts w:ascii="Times New Roman" w:hAnsi="Times New Roman"/>
      </w:rPr>
    </w:pPr>
    <w:r>
      <w:rPr>
        <w:rFonts w:ascii="Times New Roman" w:hAnsi="Times New Roman"/>
      </w:rPr>
      <w:t>September</w:t>
    </w:r>
    <w:r w:rsidR="0094783B">
      <w:rPr>
        <w:rFonts w:ascii="Times New Roman" w:hAnsi="Times New Roman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572"/>
    <w:rsid w:val="0000091E"/>
    <w:rsid w:val="00000C45"/>
    <w:rsid w:val="00000EB8"/>
    <w:rsid w:val="000016D7"/>
    <w:rsid w:val="00002133"/>
    <w:rsid w:val="00002ADB"/>
    <w:rsid w:val="00002F91"/>
    <w:rsid w:val="00003E48"/>
    <w:rsid w:val="00004B46"/>
    <w:rsid w:val="00005BB6"/>
    <w:rsid w:val="00005E93"/>
    <w:rsid w:val="00007777"/>
    <w:rsid w:val="00007962"/>
    <w:rsid w:val="00007BC0"/>
    <w:rsid w:val="00010139"/>
    <w:rsid w:val="0001050F"/>
    <w:rsid w:val="0001094C"/>
    <w:rsid w:val="00010968"/>
    <w:rsid w:val="00011207"/>
    <w:rsid w:val="00011FA8"/>
    <w:rsid w:val="00012204"/>
    <w:rsid w:val="00012A87"/>
    <w:rsid w:val="000130F2"/>
    <w:rsid w:val="00013205"/>
    <w:rsid w:val="0001434A"/>
    <w:rsid w:val="00014490"/>
    <w:rsid w:val="000149A9"/>
    <w:rsid w:val="0001538C"/>
    <w:rsid w:val="000153B2"/>
    <w:rsid w:val="0001596C"/>
    <w:rsid w:val="00016601"/>
    <w:rsid w:val="0001675A"/>
    <w:rsid w:val="00016D23"/>
    <w:rsid w:val="0001755C"/>
    <w:rsid w:val="00017AB5"/>
    <w:rsid w:val="0002097F"/>
    <w:rsid w:val="00021006"/>
    <w:rsid w:val="00021747"/>
    <w:rsid w:val="00022A0E"/>
    <w:rsid w:val="00022ED4"/>
    <w:rsid w:val="00023D63"/>
    <w:rsid w:val="00023E75"/>
    <w:rsid w:val="00024263"/>
    <w:rsid w:val="00025246"/>
    <w:rsid w:val="00025A25"/>
    <w:rsid w:val="00025FC4"/>
    <w:rsid w:val="0002714B"/>
    <w:rsid w:val="000303BE"/>
    <w:rsid w:val="000305CB"/>
    <w:rsid w:val="00030C06"/>
    <w:rsid w:val="00030FFC"/>
    <w:rsid w:val="00031645"/>
    <w:rsid w:val="00031934"/>
    <w:rsid w:val="00031C23"/>
    <w:rsid w:val="00032509"/>
    <w:rsid w:val="000331AF"/>
    <w:rsid w:val="000342DE"/>
    <w:rsid w:val="0003453E"/>
    <w:rsid w:val="00034CD1"/>
    <w:rsid w:val="00034CD6"/>
    <w:rsid w:val="00035741"/>
    <w:rsid w:val="000357ED"/>
    <w:rsid w:val="00036570"/>
    <w:rsid w:val="00036B65"/>
    <w:rsid w:val="00042752"/>
    <w:rsid w:val="00042AE2"/>
    <w:rsid w:val="000438A0"/>
    <w:rsid w:val="00043BFF"/>
    <w:rsid w:val="00043DE9"/>
    <w:rsid w:val="0004509E"/>
    <w:rsid w:val="0004572D"/>
    <w:rsid w:val="00045748"/>
    <w:rsid w:val="00045A31"/>
    <w:rsid w:val="000464E3"/>
    <w:rsid w:val="00046CBD"/>
    <w:rsid w:val="00047920"/>
    <w:rsid w:val="000516C9"/>
    <w:rsid w:val="0005214C"/>
    <w:rsid w:val="000523BC"/>
    <w:rsid w:val="00052695"/>
    <w:rsid w:val="00053E27"/>
    <w:rsid w:val="00055C10"/>
    <w:rsid w:val="00055EA0"/>
    <w:rsid w:val="00056695"/>
    <w:rsid w:val="00057744"/>
    <w:rsid w:val="00057F72"/>
    <w:rsid w:val="000604FF"/>
    <w:rsid w:val="0006059E"/>
    <w:rsid w:val="00060CCD"/>
    <w:rsid w:val="00061B3D"/>
    <w:rsid w:val="00061C29"/>
    <w:rsid w:val="00062E02"/>
    <w:rsid w:val="000646D1"/>
    <w:rsid w:val="00064BA9"/>
    <w:rsid w:val="000661D4"/>
    <w:rsid w:val="000670CC"/>
    <w:rsid w:val="000679E1"/>
    <w:rsid w:val="00067EB0"/>
    <w:rsid w:val="00070B88"/>
    <w:rsid w:val="0007280E"/>
    <w:rsid w:val="00072D7A"/>
    <w:rsid w:val="000735FA"/>
    <w:rsid w:val="00073748"/>
    <w:rsid w:val="0007381D"/>
    <w:rsid w:val="00073FBD"/>
    <w:rsid w:val="00075843"/>
    <w:rsid w:val="0007586F"/>
    <w:rsid w:val="0007588F"/>
    <w:rsid w:val="00076627"/>
    <w:rsid w:val="0007672D"/>
    <w:rsid w:val="00077507"/>
    <w:rsid w:val="000777F8"/>
    <w:rsid w:val="00077CE3"/>
    <w:rsid w:val="00080272"/>
    <w:rsid w:val="0008033E"/>
    <w:rsid w:val="00080466"/>
    <w:rsid w:val="00080CB9"/>
    <w:rsid w:val="00081258"/>
    <w:rsid w:val="00081572"/>
    <w:rsid w:val="000815A7"/>
    <w:rsid w:val="0008210E"/>
    <w:rsid w:val="00082566"/>
    <w:rsid w:val="00082926"/>
    <w:rsid w:val="00082A9D"/>
    <w:rsid w:val="00082BCB"/>
    <w:rsid w:val="00082BFC"/>
    <w:rsid w:val="0008324B"/>
    <w:rsid w:val="000835E9"/>
    <w:rsid w:val="00084374"/>
    <w:rsid w:val="00084933"/>
    <w:rsid w:val="00084B9E"/>
    <w:rsid w:val="00084C4A"/>
    <w:rsid w:val="00084C85"/>
    <w:rsid w:val="000859A6"/>
    <w:rsid w:val="00085E8C"/>
    <w:rsid w:val="00086820"/>
    <w:rsid w:val="00086B8A"/>
    <w:rsid w:val="00086D54"/>
    <w:rsid w:val="00087334"/>
    <w:rsid w:val="0008751D"/>
    <w:rsid w:val="00090289"/>
    <w:rsid w:val="00090D0C"/>
    <w:rsid w:val="0009261B"/>
    <w:rsid w:val="00093C14"/>
    <w:rsid w:val="00093C9E"/>
    <w:rsid w:val="0009446C"/>
    <w:rsid w:val="00094DD8"/>
    <w:rsid w:val="00094F3C"/>
    <w:rsid w:val="00095146"/>
    <w:rsid w:val="0009563D"/>
    <w:rsid w:val="00095BB5"/>
    <w:rsid w:val="00095DD8"/>
    <w:rsid w:val="00095FC7"/>
    <w:rsid w:val="000965CF"/>
    <w:rsid w:val="00097AA0"/>
    <w:rsid w:val="00097BDE"/>
    <w:rsid w:val="000A0541"/>
    <w:rsid w:val="000A14B7"/>
    <w:rsid w:val="000A296B"/>
    <w:rsid w:val="000A2A91"/>
    <w:rsid w:val="000A3476"/>
    <w:rsid w:val="000A40F0"/>
    <w:rsid w:val="000A43A5"/>
    <w:rsid w:val="000A43D4"/>
    <w:rsid w:val="000A585D"/>
    <w:rsid w:val="000A77B5"/>
    <w:rsid w:val="000B0861"/>
    <w:rsid w:val="000B08FB"/>
    <w:rsid w:val="000B0A01"/>
    <w:rsid w:val="000B1237"/>
    <w:rsid w:val="000B1A5B"/>
    <w:rsid w:val="000B2161"/>
    <w:rsid w:val="000B222A"/>
    <w:rsid w:val="000B2B4E"/>
    <w:rsid w:val="000B2FC8"/>
    <w:rsid w:val="000B302C"/>
    <w:rsid w:val="000B354B"/>
    <w:rsid w:val="000B3658"/>
    <w:rsid w:val="000B39C9"/>
    <w:rsid w:val="000B4458"/>
    <w:rsid w:val="000B45C2"/>
    <w:rsid w:val="000B46E9"/>
    <w:rsid w:val="000B48EE"/>
    <w:rsid w:val="000B5360"/>
    <w:rsid w:val="000B5A66"/>
    <w:rsid w:val="000B5DF2"/>
    <w:rsid w:val="000B6481"/>
    <w:rsid w:val="000B6C35"/>
    <w:rsid w:val="000B712E"/>
    <w:rsid w:val="000B739A"/>
    <w:rsid w:val="000B7590"/>
    <w:rsid w:val="000B78F8"/>
    <w:rsid w:val="000C02C7"/>
    <w:rsid w:val="000C1527"/>
    <w:rsid w:val="000C18B1"/>
    <w:rsid w:val="000C226F"/>
    <w:rsid w:val="000C2F62"/>
    <w:rsid w:val="000C3BB4"/>
    <w:rsid w:val="000C4F89"/>
    <w:rsid w:val="000C57C9"/>
    <w:rsid w:val="000C5C0C"/>
    <w:rsid w:val="000C675C"/>
    <w:rsid w:val="000C6FAE"/>
    <w:rsid w:val="000C72A8"/>
    <w:rsid w:val="000C73E4"/>
    <w:rsid w:val="000C749B"/>
    <w:rsid w:val="000C74B9"/>
    <w:rsid w:val="000C7C07"/>
    <w:rsid w:val="000C7EB9"/>
    <w:rsid w:val="000D0731"/>
    <w:rsid w:val="000D219C"/>
    <w:rsid w:val="000D30C8"/>
    <w:rsid w:val="000D39F0"/>
    <w:rsid w:val="000D3A23"/>
    <w:rsid w:val="000D471A"/>
    <w:rsid w:val="000D4CFF"/>
    <w:rsid w:val="000D5DD7"/>
    <w:rsid w:val="000D5F8B"/>
    <w:rsid w:val="000D5FFF"/>
    <w:rsid w:val="000D62A2"/>
    <w:rsid w:val="000D63F5"/>
    <w:rsid w:val="000E1665"/>
    <w:rsid w:val="000E17ED"/>
    <w:rsid w:val="000E1B38"/>
    <w:rsid w:val="000E1D1D"/>
    <w:rsid w:val="000E2617"/>
    <w:rsid w:val="000E359A"/>
    <w:rsid w:val="000E3D68"/>
    <w:rsid w:val="000E4B69"/>
    <w:rsid w:val="000E5797"/>
    <w:rsid w:val="000E6534"/>
    <w:rsid w:val="000E69A4"/>
    <w:rsid w:val="000E6A3B"/>
    <w:rsid w:val="000E6B68"/>
    <w:rsid w:val="000E6FBC"/>
    <w:rsid w:val="000E7055"/>
    <w:rsid w:val="000E7108"/>
    <w:rsid w:val="000E7888"/>
    <w:rsid w:val="000E79DE"/>
    <w:rsid w:val="000E7D65"/>
    <w:rsid w:val="000F046F"/>
    <w:rsid w:val="000F06B7"/>
    <w:rsid w:val="000F0DD6"/>
    <w:rsid w:val="000F1032"/>
    <w:rsid w:val="000F19E7"/>
    <w:rsid w:val="000F3352"/>
    <w:rsid w:val="000F3A45"/>
    <w:rsid w:val="000F3E01"/>
    <w:rsid w:val="000F42C8"/>
    <w:rsid w:val="000F52B4"/>
    <w:rsid w:val="000F582E"/>
    <w:rsid w:val="000F5903"/>
    <w:rsid w:val="000F5F4A"/>
    <w:rsid w:val="000F6B4A"/>
    <w:rsid w:val="000F6F95"/>
    <w:rsid w:val="000F70E8"/>
    <w:rsid w:val="000F74AC"/>
    <w:rsid w:val="000F75DE"/>
    <w:rsid w:val="0010059C"/>
    <w:rsid w:val="00100AF6"/>
    <w:rsid w:val="001011CD"/>
    <w:rsid w:val="00101B6D"/>
    <w:rsid w:val="00102684"/>
    <w:rsid w:val="0010269C"/>
    <w:rsid w:val="001032CE"/>
    <w:rsid w:val="001036DF"/>
    <w:rsid w:val="00103A06"/>
    <w:rsid w:val="00104DA5"/>
    <w:rsid w:val="00105550"/>
    <w:rsid w:val="00106919"/>
    <w:rsid w:val="00106D37"/>
    <w:rsid w:val="00106FE0"/>
    <w:rsid w:val="0010757F"/>
    <w:rsid w:val="0010794E"/>
    <w:rsid w:val="00107AF4"/>
    <w:rsid w:val="001107EE"/>
    <w:rsid w:val="00110A58"/>
    <w:rsid w:val="00110FF2"/>
    <w:rsid w:val="0011162B"/>
    <w:rsid w:val="00111880"/>
    <w:rsid w:val="001119A2"/>
    <w:rsid w:val="00111C22"/>
    <w:rsid w:val="00112060"/>
    <w:rsid w:val="001129F5"/>
    <w:rsid w:val="00113D94"/>
    <w:rsid w:val="00113DD0"/>
    <w:rsid w:val="0011474C"/>
    <w:rsid w:val="00114AA8"/>
    <w:rsid w:val="00114B38"/>
    <w:rsid w:val="00114D81"/>
    <w:rsid w:val="001156D5"/>
    <w:rsid w:val="00115B98"/>
    <w:rsid w:val="00115C0C"/>
    <w:rsid w:val="00116474"/>
    <w:rsid w:val="001164B4"/>
    <w:rsid w:val="00116F37"/>
    <w:rsid w:val="0011738A"/>
    <w:rsid w:val="00117AEF"/>
    <w:rsid w:val="00120033"/>
    <w:rsid w:val="0012031D"/>
    <w:rsid w:val="00120538"/>
    <w:rsid w:val="0012074E"/>
    <w:rsid w:val="0012134D"/>
    <w:rsid w:val="0012181E"/>
    <w:rsid w:val="00121F35"/>
    <w:rsid w:val="0012231A"/>
    <w:rsid w:val="00122755"/>
    <w:rsid w:val="00123539"/>
    <w:rsid w:val="00124200"/>
    <w:rsid w:val="00124650"/>
    <w:rsid w:val="00125BE3"/>
    <w:rsid w:val="00130E66"/>
    <w:rsid w:val="001313AB"/>
    <w:rsid w:val="00131969"/>
    <w:rsid w:val="00131A08"/>
    <w:rsid w:val="00131B22"/>
    <w:rsid w:val="001322FD"/>
    <w:rsid w:val="001330A9"/>
    <w:rsid w:val="0013389F"/>
    <w:rsid w:val="00135086"/>
    <w:rsid w:val="001351C4"/>
    <w:rsid w:val="00135D22"/>
    <w:rsid w:val="0013603F"/>
    <w:rsid w:val="001362AB"/>
    <w:rsid w:val="00136928"/>
    <w:rsid w:val="00136970"/>
    <w:rsid w:val="00136B0C"/>
    <w:rsid w:val="00136B15"/>
    <w:rsid w:val="00140F36"/>
    <w:rsid w:val="00141603"/>
    <w:rsid w:val="00141DC5"/>
    <w:rsid w:val="001422BD"/>
    <w:rsid w:val="00142A1A"/>
    <w:rsid w:val="0014314A"/>
    <w:rsid w:val="0014316C"/>
    <w:rsid w:val="00143433"/>
    <w:rsid w:val="00143CAA"/>
    <w:rsid w:val="00144688"/>
    <w:rsid w:val="001446A4"/>
    <w:rsid w:val="001459F2"/>
    <w:rsid w:val="00145A7E"/>
    <w:rsid w:val="00146B4F"/>
    <w:rsid w:val="00146B80"/>
    <w:rsid w:val="00147F89"/>
    <w:rsid w:val="001503F2"/>
    <w:rsid w:val="0015076B"/>
    <w:rsid w:val="00151AEE"/>
    <w:rsid w:val="00151F09"/>
    <w:rsid w:val="00152557"/>
    <w:rsid w:val="001532B8"/>
    <w:rsid w:val="001535D3"/>
    <w:rsid w:val="00154339"/>
    <w:rsid w:val="001543BF"/>
    <w:rsid w:val="00154976"/>
    <w:rsid w:val="0015575A"/>
    <w:rsid w:val="00155B24"/>
    <w:rsid w:val="00155E6F"/>
    <w:rsid w:val="00156CBA"/>
    <w:rsid w:val="00157006"/>
    <w:rsid w:val="0016001B"/>
    <w:rsid w:val="00160304"/>
    <w:rsid w:val="001618B6"/>
    <w:rsid w:val="00161E88"/>
    <w:rsid w:val="001633D3"/>
    <w:rsid w:val="00163BC6"/>
    <w:rsid w:val="00163FE7"/>
    <w:rsid w:val="001642AD"/>
    <w:rsid w:val="00164998"/>
    <w:rsid w:val="00164BD0"/>
    <w:rsid w:val="00165472"/>
    <w:rsid w:val="00165875"/>
    <w:rsid w:val="00165DC6"/>
    <w:rsid w:val="00165E50"/>
    <w:rsid w:val="00165FF7"/>
    <w:rsid w:val="00167116"/>
    <w:rsid w:val="00167BB0"/>
    <w:rsid w:val="00167F83"/>
    <w:rsid w:val="00170005"/>
    <w:rsid w:val="0017036A"/>
    <w:rsid w:val="001707F0"/>
    <w:rsid w:val="001715D7"/>
    <w:rsid w:val="00172202"/>
    <w:rsid w:val="001722F8"/>
    <w:rsid w:val="001724BD"/>
    <w:rsid w:val="0017313E"/>
    <w:rsid w:val="001735A2"/>
    <w:rsid w:val="00173CCE"/>
    <w:rsid w:val="0017432C"/>
    <w:rsid w:val="00174747"/>
    <w:rsid w:val="00174767"/>
    <w:rsid w:val="001754A8"/>
    <w:rsid w:val="00175AF4"/>
    <w:rsid w:val="00175C08"/>
    <w:rsid w:val="00175EA9"/>
    <w:rsid w:val="00176645"/>
    <w:rsid w:val="00177142"/>
    <w:rsid w:val="001771D8"/>
    <w:rsid w:val="00177670"/>
    <w:rsid w:val="00181742"/>
    <w:rsid w:val="00181843"/>
    <w:rsid w:val="00181EF1"/>
    <w:rsid w:val="00182852"/>
    <w:rsid w:val="00182C83"/>
    <w:rsid w:val="00182FA8"/>
    <w:rsid w:val="001831E7"/>
    <w:rsid w:val="00183AA5"/>
    <w:rsid w:val="00183B02"/>
    <w:rsid w:val="00183BF2"/>
    <w:rsid w:val="00184AAC"/>
    <w:rsid w:val="00185591"/>
    <w:rsid w:val="00185981"/>
    <w:rsid w:val="001869B0"/>
    <w:rsid w:val="00186B8B"/>
    <w:rsid w:val="00186FE3"/>
    <w:rsid w:val="0018707F"/>
    <w:rsid w:val="00187331"/>
    <w:rsid w:val="00187F08"/>
    <w:rsid w:val="00190232"/>
    <w:rsid w:val="00190978"/>
    <w:rsid w:val="001909CA"/>
    <w:rsid w:val="00190D90"/>
    <w:rsid w:val="00191009"/>
    <w:rsid w:val="00191517"/>
    <w:rsid w:val="00191721"/>
    <w:rsid w:val="00191986"/>
    <w:rsid w:val="00191A78"/>
    <w:rsid w:val="0019215D"/>
    <w:rsid w:val="001925C4"/>
    <w:rsid w:val="00193F4C"/>
    <w:rsid w:val="00194115"/>
    <w:rsid w:val="00194251"/>
    <w:rsid w:val="00194487"/>
    <w:rsid w:val="001948AF"/>
    <w:rsid w:val="00195425"/>
    <w:rsid w:val="00195946"/>
    <w:rsid w:val="00196850"/>
    <w:rsid w:val="0019706B"/>
    <w:rsid w:val="00197355"/>
    <w:rsid w:val="0019769E"/>
    <w:rsid w:val="00197CD9"/>
    <w:rsid w:val="001A0605"/>
    <w:rsid w:val="001A1639"/>
    <w:rsid w:val="001A25A9"/>
    <w:rsid w:val="001A2D8E"/>
    <w:rsid w:val="001A35F9"/>
    <w:rsid w:val="001A3723"/>
    <w:rsid w:val="001A4109"/>
    <w:rsid w:val="001A492E"/>
    <w:rsid w:val="001A4E13"/>
    <w:rsid w:val="001A5335"/>
    <w:rsid w:val="001A53FE"/>
    <w:rsid w:val="001A60BA"/>
    <w:rsid w:val="001A6752"/>
    <w:rsid w:val="001A793A"/>
    <w:rsid w:val="001B0AB1"/>
    <w:rsid w:val="001B184A"/>
    <w:rsid w:val="001B1CD8"/>
    <w:rsid w:val="001B245A"/>
    <w:rsid w:val="001B257E"/>
    <w:rsid w:val="001B428C"/>
    <w:rsid w:val="001B494C"/>
    <w:rsid w:val="001B4A33"/>
    <w:rsid w:val="001B4C4D"/>
    <w:rsid w:val="001B4F25"/>
    <w:rsid w:val="001B5D74"/>
    <w:rsid w:val="001B7024"/>
    <w:rsid w:val="001B7310"/>
    <w:rsid w:val="001B7A44"/>
    <w:rsid w:val="001C05CA"/>
    <w:rsid w:val="001C08E7"/>
    <w:rsid w:val="001C137A"/>
    <w:rsid w:val="001C1DFA"/>
    <w:rsid w:val="001C23A1"/>
    <w:rsid w:val="001C389C"/>
    <w:rsid w:val="001C3A11"/>
    <w:rsid w:val="001C3EC8"/>
    <w:rsid w:val="001C57B0"/>
    <w:rsid w:val="001C5BA7"/>
    <w:rsid w:val="001C5C97"/>
    <w:rsid w:val="001C6E94"/>
    <w:rsid w:val="001C7B87"/>
    <w:rsid w:val="001D0F06"/>
    <w:rsid w:val="001D1E7C"/>
    <w:rsid w:val="001D24C3"/>
    <w:rsid w:val="001D255B"/>
    <w:rsid w:val="001D256D"/>
    <w:rsid w:val="001D26A5"/>
    <w:rsid w:val="001D2969"/>
    <w:rsid w:val="001D35C9"/>
    <w:rsid w:val="001D3E86"/>
    <w:rsid w:val="001D4B7D"/>
    <w:rsid w:val="001D4C13"/>
    <w:rsid w:val="001D5347"/>
    <w:rsid w:val="001D5F91"/>
    <w:rsid w:val="001D5FB5"/>
    <w:rsid w:val="001D62DA"/>
    <w:rsid w:val="001D709A"/>
    <w:rsid w:val="001D751F"/>
    <w:rsid w:val="001D77A3"/>
    <w:rsid w:val="001D7DAE"/>
    <w:rsid w:val="001E0692"/>
    <w:rsid w:val="001E078F"/>
    <w:rsid w:val="001E2C1D"/>
    <w:rsid w:val="001E31A6"/>
    <w:rsid w:val="001E4870"/>
    <w:rsid w:val="001E4E8A"/>
    <w:rsid w:val="001E57B1"/>
    <w:rsid w:val="001E5C9F"/>
    <w:rsid w:val="001E70AD"/>
    <w:rsid w:val="001F0F57"/>
    <w:rsid w:val="001F1844"/>
    <w:rsid w:val="001F201A"/>
    <w:rsid w:val="001F243F"/>
    <w:rsid w:val="001F2EA8"/>
    <w:rsid w:val="001F3EFC"/>
    <w:rsid w:val="001F4FDC"/>
    <w:rsid w:val="001F5656"/>
    <w:rsid w:val="001F6B75"/>
    <w:rsid w:val="00200410"/>
    <w:rsid w:val="00200473"/>
    <w:rsid w:val="002009BE"/>
    <w:rsid w:val="002010DB"/>
    <w:rsid w:val="0020117E"/>
    <w:rsid w:val="0020168F"/>
    <w:rsid w:val="00201DFD"/>
    <w:rsid w:val="00202A24"/>
    <w:rsid w:val="00202F66"/>
    <w:rsid w:val="00205FD1"/>
    <w:rsid w:val="00206098"/>
    <w:rsid w:val="002065F9"/>
    <w:rsid w:val="00206F22"/>
    <w:rsid w:val="00207597"/>
    <w:rsid w:val="00207A20"/>
    <w:rsid w:val="0021003A"/>
    <w:rsid w:val="002109DE"/>
    <w:rsid w:val="00210D65"/>
    <w:rsid w:val="00211589"/>
    <w:rsid w:val="00211641"/>
    <w:rsid w:val="00211C12"/>
    <w:rsid w:val="00212AB2"/>
    <w:rsid w:val="00212F91"/>
    <w:rsid w:val="00214FD8"/>
    <w:rsid w:val="00215633"/>
    <w:rsid w:val="00216088"/>
    <w:rsid w:val="00216957"/>
    <w:rsid w:val="00217581"/>
    <w:rsid w:val="00217786"/>
    <w:rsid w:val="0022098B"/>
    <w:rsid w:val="00220E8B"/>
    <w:rsid w:val="00220F83"/>
    <w:rsid w:val="0022125C"/>
    <w:rsid w:val="002215A1"/>
    <w:rsid w:val="00222637"/>
    <w:rsid w:val="00222942"/>
    <w:rsid w:val="00222D2A"/>
    <w:rsid w:val="00223971"/>
    <w:rsid w:val="0022405C"/>
    <w:rsid w:val="00224687"/>
    <w:rsid w:val="002246B4"/>
    <w:rsid w:val="00224A44"/>
    <w:rsid w:val="00224D5D"/>
    <w:rsid w:val="00225090"/>
    <w:rsid w:val="00225BF7"/>
    <w:rsid w:val="0022605C"/>
    <w:rsid w:val="0022636C"/>
    <w:rsid w:val="002267EC"/>
    <w:rsid w:val="002279A5"/>
    <w:rsid w:val="00227E72"/>
    <w:rsid w:val="00230AD5"/>
    <w:rsid w:val="00230CFA"/>
    <w:rsid w:val="002312BF"/>
    <w:rsid w:val="002315C4"/>
    <w:rsid w:val="0023255D"/>
    <w:rsid w:val="00233698"/>
    <w:rsid w:val="00233AB0"/>
    <w:rsid w:val="00234010"/>
    <w:rsid w:val="00235155"/>
    <w:rsid w:val="0023532F"/>
    <w:rsid w:val="00235795"/>
    <w:rsid w:val="00236B2F"/>
    <w:rsid w:val="00240327"/>
    <w:rsid w:val="00240699"/>
    <w:rsid w:val="00240823"/>
    <w:rsid w:val="00241E8B"/>
    <w:rsid w:val="00242F4B"/>
    <w:rsid w:val="00243AA0"/>
    <w:rsid w:val="0024445F"/>
    <w:rsid w:val="00245EB7"/>
    <w:rsid w:val="00246329"/>
    <w:rsid w:val="00246990"/>
    <w:rsid w:val="00246C3E"/>
    <w:rsid w:val="00246E21"/>
    <w:rsid w:val="002519EE"/>
    <w:rsid w:val="00252D51"/>
    <w:rsid w:val="00253A5F"/>
    <w:rsid w:val="00254CBA"/>
    <w:rsid w:val="0025675E"/>
    <w:rsid w:val="00256AD4"/>
    <w:rsid w:val="00256AF3"/>
    <w:rsid w:val="00256B9D"/>
    <w:rsid w:val="00256EF5"/>
    <w:rsid w:val="002572F8"/>
    <w:rsid w:val="002577B6"/>
    <w:rsid w:val="00257DE1"/>
    <w:rsid w:val="002606D8"/>
    <w:rsid w:val="002613F9"/>
    <w:rsid w:val="00261763"/>
    <w:rsid w:val="00261865"/>
    <w:rsid w:val="0026234A"/>
    <w:rsid w:val="00262F08"/>
    <w:rsid w:val="00263252"/>
    <w:rsid w:val="002634C6"/>
    <w:rsid w:val="00263BB9"/>
    <w:rsid w:val="0026446D"/>
    <w:rsid w:val="00264533"/>
    <w:rsid w:val="002646E9"/>
    <w:rsid w:val="002647DC"/>
    <w:rsid w:val="002651F8"/>
    <w:rsid w:val="0026576D"/>
    <w:rsid w:val="0026587A"/>
    <w:rsid w:val="00265B04"/>
    <w:rsid w:val="00265E40"/>
    <w:rsid w:val="0026681C"/>
    <w:rsid w:val="00266960"/>
    <w:rsid w:val="00266AA8"/>
    <w:rsid w:val="00266BCD"/>
    <w:rsid w:val="002672C2"/>
    <w:rsid w:val="002677F3"/>
    <w:rsid w:val="002701CE"/>
    <w:rsid w:val="002707DC"/>
    <w:rsid w:val="00271861"/>
    <w:rsid w:val="00271B07"/>
    <w:rsid w:val="00275DA0"/>
    <w:rsid w:val="002770A5"/>
    <w:rsid w:val="00277161"/>
    <w:rsid w:val="002774F3"/>
    <w:rsid w:val="00277ADA"/>
    <w:rsid w:val="002806C6"/>
    <w:rsid w:val="00280C4D"/>
    <w:rsid w:val="0028126B"/>
    <w:rsid w:val="00281F19"/>
    <w:rsid w:val="00282E2F"/>
    <w:rsid w:val="0028308E"/>
    <w:rsid w:val="002832F3"/>
    <w:rsid w:val="002837FA"/>
    <w:rsid w:val="00284A1F"/>
    <w:rsid w:val="00284AEB"/>
    <w:rsid w:val="00284E34"/>
    <w:rsid w:val="00286B84"/>
    <w:rsid w:val="00286EC9"/>
    <w:rsid w:val="00287102"/>
    <w:rsid w:val="00287E0F"/>
    <w:rsid w:val="002900D6"/>
    <w:rsid w:val="00291113"/>
    <w:rsid w:val="0029152D"/>
    <w:rsid w:val="00291631"/>
    <w:rsid w:val="002916E3"/>
    <w:rsid w:val="00291A35"/>
    <w:rsid w:val="00292876"/>
    <w:rsid w:val="00293A19"/>
    <w:rsid w:val="002940DA"/>
    <w:rsid w:val="00294205"/>
    <w:rsid w:val="00294CB1"/>
    <w:rsid w:val="002952C3"/>
    <w:rsid w:val="002954FF"/>
    <w:rsid w:val="00295C77"/>
    <w:rsid w:val="00296618"/>
    <w:rsid w:val="0029716B"/>
    <w:rsid w:val="00297244"/>
    <w:rsid w:val="002972A6"/>
    <w:rsid w:val="002A1C12"/>
    <w:rsid w:val="002A1F04"/>
    <w:rsid w:val="002A2113"/>
    <w:rsid w:val="002A2937"/>
    <w:rsid w:val="002A548D"/>
    <w:rsid w:val="002A5BC1"/>
    <w:rsid w:val="002A5CA0"/>
    <w:rsid w:val="002A5CB2"/>
    <w:rsid w:val="002A5D0C"/>
    <w:rsid w:val="002A6A88"/>
    <w:rsid w:val="002A73D0"/>
    <w:rsid w:val="002A757D"/>
    <w:rsid w:val="002A777F"/>
    <w:rsid w:val="002A7980"/>
    <w:rsid w:val="002A7AA4"/>
    <w:rsid w:val="002A7F8D"/>
    <w:rsid w:val="002B1CFD"/>
    <w:rsid w:val="002B229B"/>
    <w:rsid w:val="002B2F6F"/>
    <w:rsid w:val="002B4D54"/>
    <w:rsid w:val="002B5F0B"/>
    <w:rsid w:val="002B6210"/>
    <w:rsid w:val="002B6835"/>
    <w:rsid w:val="002B6D93"/>
    <w:rsid w:val="002B7EFF"/>
    <w:rsid w:val="002C0480"/>
    <w:rsid w:val="002C166B"/>
    <w:rsid w:val="002C1BDC"/>
    <w:rsid w:val="002C22D5"/>
    <w:rsid w:val="002C294D"/>
    <w:rsid w:val="002C2AB8"/>
    <w:rsid w:val="002C304C"/>
    <w:rsid w:val="002C33B2"/>
    <w:rsid w:val="002C354F"/>
    <w:rsid w:val="002C3580"/>
    <w:rsid w:val="002C3BB1"/>
    <w:rsid w:val="002C3EFA"/>
    <w:rsid w:val="002C5664"/>
    <w:rsid w:val="002C67E3"/>
    <w:rsid w:val="002C69CC"/>
    <w:rsid w:val="002C757A"/>
    <w:rsid w:val="002D0545"/>
    <w:rsid w:val="002D06BA"/>
    <w:rsid w:val="002D0E25"/>
    <w:rsid w:val="002D0E9F"/>
    <w:rsid w:val="002D11A2"/>
    <w:rsid w:val="002D1C22"/>
    <w:rsid w:val="002D2720"/>
    <w:rsid w:val="002D28F2"/>
    <w:rsid w:val="002D380C"/>
    <w:rsid w:val="002D464B"/>
    <w:rsid w:val="002D464E"/>
    <w:rsid w:val="002D50FF"/>
    <w:rsid w:val="002D51BD"/>
    <w:rsid w:val="002D6472"/>
    <w:rsid w:val="002D6570"/>
    <w:rsid w:val="002D758E"/>
    <w:rsid w:val="002D783B"/>
    <w:rsid w:val="002D7ED1"/>
    <w:rsid w:val="002E2114"/>
    <w:rsid w:val="002E3314"/>
    <w:rsid w:val="002E45B4"/>
    <w:rsid w:val="002E4C52"/>
    <w:rsid w:val="002E4CBE"/>
    <w:rsid w:val="002E4DD2"/>
    <w:rsid w:val="002E4F21"/>
    <w:rsid w:val="002E53EC"/>
    <w:rsid w:val="002E5F24"/>
    <w:rsid w:val="002F0709"/>
    <w:rsid w:val="002F074E"/>
    <w:rsid w:val="002F0950"/>
    <w:rsid w:val="002F139D"/>
    <w:rsid w:val="002F220D"/>
    <w:rsid w:val="002F2B0C"/>
    <w:rsid w:val="002F37AF"/>
    <w:rsid w:val="002F3BF2"/>
    <w:rsid w:val="002F3DF8"/>
    <w:rsid w:val="002F4014"/>
    <w:rsid w:val="002F4592"/>
    <w:rsid w:val="002F4738"/>
    <w:rsid w:val="002F478F"/>
    <w:rsid w:val="002F587B"/>
    <w:rsid w:val="002F5FDD"/>
    <w:rsid w:val="002F6AE6"/>
    <w:rsid w:val="002F6DC6"/>
    <w:rsid w:val="002F7A66"/>
    <w:rsid w:val="00300465"/>
    <w:rsid w:val="00300D4E"/>
    <w:rsid w:val="00300EBA"/>
    <w:rsid w:val="00301234"/>
    <w:rsid w:val="00301738"/>
    <w:rsid w:val="00301949"/>
    <w:rsid w:val="00302867"/>
    <w:rsid w:val="00303A22"/>
    <w:rsid w:val="00304380"/>
    <w:rsid w:val="003044FA"/>
    <w:rsid w:val="00304E69"/>
    <w:rsid w:val="00305060"/>
    <w:rsid w:val="00305460"/>
    <w:rsid w:val="00305599"/>
    <w:rsid w:val="0030570D"/>
    <w:rsid w:val="00306D60"/>
    <w:rsid w:val="00306E33"/>
    <w:rsid w:val="00307EA9"/>
    <w:rsid w:val="0031086E"/>
    <w:rsid w:val="003112E5"/>
    <w:rsid w:val="00311364"/>
    <w:rsid w:val="003128B2"/>
    <w:rsid w:val="00312FCB"/>
    <w:rsid w:val="00313224"/>
    <w:rsid w:val="00313702"/>
    <w:rsid w:val="00313D58"/>
    <w:rsid w:val="0031442D"/>
    <w:rsid w:val="00314933"/>
    <w:rsid w:val="00314B81"/>
    <w:rsid w:val="00314E72"/>
    <w:rsid w:val="003154F8"/>
    <w:rsid w:val="00315963"/>
    <w:rsid w:val="00315A72"/>
    <w:rsid w:val="00316852"/>
    <w:rsid w:val="003175C4"/>
    <w:rsid w:val="003177AC"/>
    <w:rsid w:val="00320F58"/>
    <w:rsid w:val="003236D9"/>
    <w:rsid w:val="00323DC3"/>
    <w:rsid w:val="00324291"/>
    <w:rsid w:val="003251CA"/>
    <w:rsid w:val="003258A2"/>
    <w:rsid w:val="00325C10"/>
    <w:rsid w:val="00325E11"/>
    <w:rsid w:val="00326FB8"/>
    <w:rsid w:val="00327657"/>
    <w:rsid w:val="0033076E"/>
    <w:rsid w:val="0033290D"/>
    <w:rsid w:val="0033307D"/>
    <w:rsid w:val="0033313B"/>
    <w:rsid w:val="00333B42"/>
    <w:rsid w:val="00334845"/>
    <w:rsid w:val="00334D4E"/>
    <w:rsid w:val="00334E3F"/>
    <w:rsid w:val="00336AC2"/>
    <w:rsid w:val="0033746C"/>
    <w:rsid w:val="00337CE5"/>
    <w:rsid w:val="003402FC"/>
    <w:rsid w:val="003405DC"/>
    <w:rsid w:val="00340DBD"/>
    <w:rsid w:val="00341254"/>
    <w:rsid w:val="003415F4"/>
    <w:rsid w:val="00341747"/>
    <w:rsid w:val="003417BD"/>
    <w:rsid w:val="003425EB"/>
    <w:rsid w:val="00342781"/>
    <w:rsid w:val="00343DEF"/>
    <w:rsid w:val="00344018"/>
    <w:rsid w:val="003443B6"/>
    <w:rsid w:val="00345010"/>
    <w:rsid w:val="003450BC"/>
    <w:rsid w:val="003454FE"/>
    <w:rsid w:val="0034592D"/>
    <w:rsid w:val="00345B6A"/>
    <w:rsid w:val="0034743B"/>
    <w:rsid w:val="00347C41"/>
    <w:rsid w:val="00351D62"/>
    <w:rsid w:val="0035235E"/>
    <w:rsid w:val="00352B19"/>
    <w:rsid w:val="00352EC8"/>
    <w:rsid w:val="00354F77"/>
    <w:rsid w:val="00355ABE"/>
    <w:rsid w:val="00356252"/>
    <w:rsid w:val="00356746"/>
    <w:rsid w:val="0035691E"/>
    <w:rsid w:val="003578DD"/>
    <w:rsid w:val="0036081C"/>
    <w:rsid w:val="00360B6E"/>
    <w:rsid w:val="00361AD8"/>
    <w:rsid w:val="00362999"/>
    <w:rsid w:val="00362DA6"/>
    <w:rsid w:val="003630BE"/>
    <w:rsid w:val="003639BB"/>
    <w:rsid w:val="00363D40"/>
    <w:rsid w:val="00364786"/>
    <w:rsid w:val="0036485F"/>
    <w:rsid w:val="00365AA5"/>
    <w:rsid w:val="0036607A"/>
    <w:rsid w:val="00366B41"/>
    <w:rsid w:val="00367712"/>
    <w:rsid w:val="00367CB2"/>
    <w:rsid w:val="003704DD"/>
    <w:rsid w:val="00371C5A"/>
    <w:rsid w:val="00371FEC"/>
    <w:rsid w:val="0037249D"/>
    <w:rsid w:val="003726AA"/>
    <w:rsid w:val="003728DB"/>
    <w:rsid w:val="003735FC"/>
    <w:rsid w:val="00373B1B"/>
    <w:rsid w:val="00373E4D"/>
    <w:rsid w:val="00374D61"/>
    <w:rsid w:val="00375155"/>
    <w:rsid w:val="003755D6"/>
    <w:rsid w:val="003757F8"/>
    <w:rsid w:val="00375EA2"/>
    <w:rsid w:val="00376012"/>
    <w:rsid w:val="00376044"/>
    <w:rsid w:val="00376BA9"/>
    <w:rsid w:val="00376DB0"/>
    <w:rsid w:val="00376E29"/>
    <w:rsid w:val="003772FE"/>
    <w:rsid w:val="0037741F"/>
    <w:rsid w:val="0037745E"/>
    <w:rsid w:val="00377880"/>
    <w:rsid w:val="00377FE2"/>
    <w:rsid w:val="00380A48"/>
    <w:rsid w:val="00381064"/>
    <w:rsid w:val="003811C2"/>
    <w:rsid w:val="003812DF"/>
    <w:rsid w:val="00381900"/>
    <w:rsid w:val="00381A60"/>
    <w:rsid w:val="00382414"/>
    <w:rsid w:val="00383436"/>
    <w:rsid w:val="00383F7D"/>
    <w:rsid w:val="0038484B"/>
    <w:rsid w:val="00384ACD"/>
    <w:rsid w:val="00384BBB"/>
    <w:rsid w:val="00386897"/>
    <w:rsid w:val="003868CA"/>
    <w:rsid w:val="00387187"/>
    <w:rsid w:val="0038755C"/>
    <w:rsid w:val="0039013D"/>
    <w:rsid w:val="0039106F"/>
    <w:rsid w:val="00392C54"/>
    <w:rsid w:val="0039337F"/>
    <w:rsid w:val="0039351C"/>
    <w:rsid w:val="00393F10"/>
    <w:rsid w:val="00394950"/>
    <w:rsid w:val="0039548A"/>
    <w:rsid w:val="00395B14"/>
    <w:rsid w:val="003965AF"/>
    <w:rsid w:val="00396753"/>
    <w:rsid w:val="003969FC"/>
    <w:rsid w:val="00396D68"/>
    <w:rsid w:val="00396D95"/>
    <w:rsid w:val="00397034"/>
    <w:rsid w:val="003A010B"/>
    <w:rsid w:val="003A0CC0"/>
    <w:rsid w:val="003A0EE4"/>
    <w:rsid w:val="003A1344"/>
    <w:rsid w:val="003A1379"/>
    <w:rsid w:val="003A1C73"/>
    <w:rsid w:val="003A2297"/>
    <w:rsid w:val="003A2756"/>
    <w:rsid w:val="003A2A8C"/>
    <w:rsid w:val="003A35EA"/>
    <w:rsid w:val="003A3A30"/>
    <w:rsid w:val="003A4089"/>
    <w:rsid w:val="003A5814"/>
    <w:rsid w:val="003A5B38"/>
    <w:rsid w:val="003A6667"/>
    <w:rsid w:val="003A6948"/>
    <w:rsid w:val="003A6D4E"/>
    <w:rsid w:val="003A750A"/>
    <w:rsid w:val="003B069E"/>
    <w:rsid w:val="003B160E"/>
    <w:rsid w:val="003B177B"/>
    <w:rsid w:val="003B22C2"/>
    <w:rsid w:val="003B2BE0"/>
    <w:rsid w:val="003B2CF8"/>
    <w:rsid w:val="003B2E06"/>
    <w:rsid w:val="003B319A"/>
    <w:rsid w:val="003B3993"/>
    <w:rsid w:val="003B3A33"/>
    <w:rsid w:val="003B403A"/>
    <w:rsid w:val="003B41F1"/>
    <w:rsid w:val="003B5999"/>
    <w:rsid w:val="003B59AB"/>
    <w:rsid w:val="003B5E0C"/>
    <w:rsid w:val="003B62CA"/>
    <w:rsid w:val="003B6FBE"/>
    <w:rsid w:val="003B73CA"/>
    <w:rsid w:val="003C07F3"/>
    <w:rsid w:val="003C179F"/>
    <w:rsid w:val="003C1910"/>
    <w:rsid w:val="003C1FE9"/>
    <w:rsid w:val="003C2924"/>
    <w:rsid w:val="003C2FF3"/>
    <w:rsid w:val="003C3642"/>
    <w:rsid w:val="003C3F4B"/>
    <w:rsid w:val="003C4E3C"/>
    <w:rsid w:val="003C506D"/>
    <w:rsid w:val="003C6795"/>
    <w:rsid w:val="003C69DC"/>
    <w:rsid w:val="003C7CB3"/>
    <w:rsid w:val="003C7DEB"/>
    <w:rsid w:val="003C7F38"/>
    <w:rsid w:val="003D02A9"/>
    <w:rsid w:val="003D02F0"/>
    <w:rsid w:val="003D0A93"/>
    <w:rsid w:val="003D2094"/>
    <w:rsid w:val="003D2B9A"/>
    <w:rsid w:val="003D37BE"/>
    <w:rsid w:val="003D3D81"/>
    <w:rsid w:val="003D411A"/>
    <w:rsid w:val="003D4955"/>
    <w:rsid w:val="003D4AC7"/>
    <w:rsid w:val="003D4CC0"/>
    <w:rsid w:val="003D4E90"/>
    <w:rsid w:val="003D5704"/>
    <w:rsid w:val="003D5D30"/>
    <w:rsid w:val="003D713D"/>
    <w:rsid w:val="003D747D"/>
    <w:rsid w:val="003E0E65"/>
    <w:rsid w:val="003E1D0F"/>
    <w:rsid w:val="003E2179"/>
    <w:rsid w:val="003E2FF1"/>
    <w:rsid w:val="003E3BF6"/>
    <w:rsid w:val="003E41BB"/>
    <w:rsid w:val="003E5907"/>
    <w:rsid w:val="003E7292"/>
    <w:rsid w:val="003F035F"/>
    <w:rsid w:val="003F098D"/>
    <w:rsid w:val="003F1310"/>
    <w:rsid w:val="003F1DD0"/>
    <w:rsid w:val="003F26BC"/>
    <w:rsid w:val="003F26F8"/>
    <w:rsid w:val="003F304C"/>
    <w:rsid w:val="003F4061"/>
    <w:rsid w:val="003F4BFF"/>
    <w:rsid w:val="003F51D2"/>
    <w:rsid w:val="003F5E71"/>
    <w:rsid w:val="003F6325"/>
    <w:rsid w:val="003F6443"/>
    <w:rsid w:val="003F7122"/>
    <w:rsid w:val="003F72A9"/>
    <w:rsid w:val="003F76B3"/>
    <w:rsid w:val="0040051B"/>
    <w:rsid w:val="00401493"/>
    <w:rsid w:val="00401E2D"/>
    <w:rsid w:val="00401F73"/>
    <w:rsid w:val="00401F7F"/>
    <w:rsid w:val="004020DE"/>
    <w:rsid w:val="00402118"/>
    <w:rsid w:val="00402281"/>
    <w:rsid w:val="004024BD"/>
    <w:rsid w:val="0040390B"/>
    <w:rsid w:val="00404240"/>
    <w:rsid w:val="004049E8"/>
    <w:rsid w:val="00404EB9"/>
    <w:rsid w:val="004053F9"/>
    <w:rsid w:val="00405C74"/>
    <w:rsid w:val="00405E34"/>
    <w:rsid w:val="00406354"/>
    <w:rsid w:val="00406CA5"/>
    <w:rsid w:val="00406DAA"/>
    <w:rsid w:val="004077F7"/>
    <w:rsid w:val="00407874"/>
    <w:rsid w:val="0041041D"/>
    <w:rsid w:val="004109F3"/>
    <w:rsid w:val="00410AAF"/>
    <w:rsid w:val="004118F7"/>
    <w:rsid w:val="004127A2"/>
    <w:rsid w:val="004138AD"/>
    <w:rsid w:val="00413BE2"/>
    <w:rsid w:val="00413E61"/>
    <w:rsid w:val="00414AC1"/>
    <w:rsid w:val="00414BBC"/>
    <w:rsid w:val="00415088"/>
    <w:rsid w:val="00415313"/>
    <w:rsid w:val="004157C2"/>
    <w:rsid w:val="0041588D"/>
    <w:rsid w:val="00415D14"/>
    <w:rsid w:val="00417100"/>
    <w:rsid w:val="00417287"/>
    <w:rsid w:val="0041794E"/>
    <w:rsid w:val="00417DC8"/>
    <w:rsid w:val="0042037D"/>
    <w:rsid w:val="004211BC"/>
    <w:rsid w:val="00421279"/>
    <w:rsid w:val="00421765"/>
    <w:rsid w:val="00421850"/>
    <w:rsid w:val="0042186C"/>
    <w:rsid w:val="00421D90"/>
    <w:rsid w:val="0042227F"/>
    <w:rsid w:val="004234A6"/>
    <w:rsid w:val="00423DDC"/>
    <w:rsid w:val="00424D55"/>
    <w:rsid w:val="00424E02"/>
    <w:rsid w:val="004250EE"/>
    <w:rsid w:val="00425953"/>
    <w:rsid w:val="00425A57"/>
    <w:rsid w:val="00426881"/>
    <w:rsid w:val="004272E4"/>
    <w:rsid w:val="004302FD"/>
    <w:rsid w:val="00430473"/>
    <w:rsid w:val="00430C60"/>
    <w:rsid w:val="00431FC0"/>
    <w:rsid w:val="00432805"/>
    <w:rsid w:val="004330F8"/>
    <w:rsid w:val="00433170"/>
    <w:rsid w:val="00433204"/>
    <w:rsid w:val="00433464"/>
    <w:rsid w:val="00433532"/>
    <w:rsid w:val="00433993"/>
    <w:rsid w:val="00433B37"/>
    <w:rsid w:val="00433F99"/>
    <w:rsid w:val="0043458D"/>
    <w:rsid w:val="00434A33"/>
    <w:rsid w:val="00434AEF"/>
    <w:rsid w:val="00434BE6"/>
    <w:rsid w:val="0043513C"/>
    <w:rsid w:val="0043593B"/>
    <w:rsid w:val="00436065"/>
    <w:rsid w:val="004364A3"/>
    <w:rsid w:val="00437897"/>
    <w:rsid w:val="0044015F"/>
    <w:rsid w:val="00440562"/>
    <w:rsid w:val="00440CE0"/>
    <w:rsid w:val="00441059"/>
    <w:rsid w:val="00441B96"/>
    <w:rsid w:val="00443196"/>
    <w:rsid w:val="00443760"/>
    <w:rsid w:val="00443D35"/>
    <w:rsid w:val="00444537"/>
    <w:rsid w:val="004474E8"/>
    <w:rsid w:val="00450967"/>
    <w:rsid w:val="00450E4A"/>
    <w:rsid w:val="00450FB6"/>
    <w:rsid w:val="004525EA"/>
    <w:rsid w:val="00452E0F"/>
    <w:rsid w:val="004535A9"/>
    <w:rsid w:val="00453672"/>
    <w:rsid w:val="00453F30"/>
    <w:rsid w:val="00454683"/>
    <w:rsid w:val="004547ED"/>
    <w:rsid w:val="00455832"/>
    <w:rsid w:val="00457EB2"/>
    <w:rsid w:val="00457F15"/>
    <w:rsid w:val="00462190"/>
    <w:rsid w:val="00462497"/>
    <w:rsid w:val="00462D6C"/>
    <w:rsid w:val="004635A7"/>
    <w:rsid w:val="0046364A"/>
    <w:rsid w:val="00464C9C"/>
    <w:rsid w:val="0046581A"/>
    <w:rsid w:val="00465AA5"/>
    <w:rsid w:val="00467052"/>
    <w:rsid w:val="00467204"/>
    <w:rsid w:val="004672BB"/>
    <w:rsid w:val="00471398"/>
    <w:rsid w:val="0047139E"/>
    <w:rsid w:val="004716D6"/>
    <w:rsid w:val="00471B20"/>
    <w:rsid w:val="00471E7C"/>
    <w:rsid w:val="0047213A"/>
    <w:rsid w:val="004727BF"/>
    <w:rsid w:val="004733AC"/>
    <w:rsid w:val="00473A7F"/>
    <w:rsid w:val="00474758"/>
    <w:rsid w:val="004748A4"/>
    <w:rsid w:val="00474EB9"/>
    <w:rsid w:val="00475986"/>
    <w:rsid w:val="00475D25"/>
    <w:rsid w:val="00476718"/>
    <w:rsid w:val="0047708A"/>
    <w:rsid w:val="0047719B"/>
    <w:rsid w:val="0047753A"/>
    <w:rsid w:val="0047775C"/>
    <w:rsid w:val="00480274"/>
    <w:rsid w:val="00480DC2"/>
    <w:rsid w:val="00481769"/>
    <w:rsid w:val="0048241E"/>
    <w:rsid w:val="004824FE"/>
    <w:rsid w:val="00482E68"/>
    <w:rsid w:val="00483550"/>
    <w:rsid w:val="00483E02"/>
    <w:rsid w:val="00484C05"/>
    <w:rsid w:val="00484D06"/>
    <w:rsid w:val="0048642E"/>
    <w:rsid w:val="0048698B"/>
    <w:rsid w:val="00486FE1"/>
    <w:rsid w:val="00487971"/>
    <w:rsid w:val="0049062A"/>
    <w:rsid w:val="00490D43"/>
    <w:rsid w:val="00491893"/>
    <w:rsid w:val="00492021"/>
    <w:rsid w:val="004931EA"/>
    <w:rsid w:val="0049339C"/>
    <w:rsid w:val="004941BE"/>
    <w:rsid w:val="00494261"/>
    <w:rsid w:val="00496DF4"/>
    <w:rsid w:val="00496FBB"/>
    <w:rsid w:val="004A044D"/>
    <w:rsid w:val="004A044F"/>
    <w:rsid w:val="004A054F"/>
    <w:rsid w:val="004A0CBD"/>
    <w:rsid w:val="004A0D7C"/>
    <w:rsid w:val="004A1140"/>
    <w:rsid w:val="004A1C9F"/>
    <w:rsid w:val="004A1CCC"/>
    <w:rsid w:val="004A4968"/>
    <w:rsid w:val="004A51F1"/>
    <w:rsid w:val="004A5384"/>
    <w:rsid w:val="004A5406"/>
    <w:rsid w:val="004A5D8E"/>
    <w:rsid w:val="004A6AAA"/>
    <w:rsid w:val="004A71B2"/>
    <w:rsid w:val="004A7EB2"/>
    <w:rsid w:val="004B0195"/>
    <w:rsid w:val="004B0E8F"/>
    <w:rsid w:val="004B17F0"/>
    <w:rsid w:val="004B1973"/>
    <w:rsid w:val="004B2128"/>
    <w:rsid w:val="004B2349"/>
    <w:rsid w:val="004B2648"/>
    <w:rsid w:val="004B298E"/>
    <w:rsid w:val="004B2A42"/>
    <w:rsid w:val="004B3D95"/>
    <w:rsid w:val="004B473F"/>
    <w:rsid w:val="004B4C1C"/>
    <w:rsid w:val="004B5132"/>
    <w:rsid w:val="004B543F"/>
    <w:rsid w:val="004B7A01"/>
    <w:rsid w:val="004B7AA2"/>
    <w:rsid w:val="004B7B5A"/>
    <w:rsid w:val="004C0B05"/>
    <w:rsid w:val="004C1C9D"/>
    <w:rsid w:val="004C2015"/>
    <w:rsid w:val="004C2D19"/>
    <w:rsid w:val="004C39D3"/>
    <w:rsid w:val="004C3BFF"/>
    <w:rsid w:val="004C3C44"/>
    <w:rsid w:val="004C41C7"/>
    <w:rsid w:val="004C44BD"/>
    <w:rsid w:val="004C4BA4"/>
    <w:rsid w:val="004C5389"/>
    <w:rsid w:val="004C593B"/>
    <w:rsid w:val="004C6491"/>
    <w:rsid w:val="004C7142"/>
    <w:rsid w:val="004C7BC4"/>
    <w:rsid w:val="004D00F9"/>
    <w:rsid w:val="004D04DD"/>
    <w:rsid w:val="004D0864"/>
    <w:rsid w:val="004D0A6F"/>
    <w:rsid w:val="004D0E7E"/>
    <w:rsid w:val="004D1CE8"/>
    <w:rsid w:val="004D2DD3"/>
    <w:rsid w:val="004D2E91"/>
    <w:rsid w:val="004D3A35"/>
    <w:rsid w:val="004D4C9B"/>
    <w:rsid w:val="004D4CC7"/>
    <w:rsid w:val="004D4FE5"/>
    <w:rsid w:val="004D5419"/>
    <w:rsid w:val="004D6171"/>
    <w:rsid w:val="004D763A"/>
    <w:rsid w:val="004D7A2F"/>
    <w:rsid w:val="004D7CA8"/>
    <w:rsid w:val="004D7EA9"/>
    <w:rsid w:val="004E0845"/>
    <w:rsid w:val="004E0BF0"/>
    <w:rsid w:val="004E1538"/>
    <w:rsid w:val="004E195D"/>
    <w:rsid w:val="004E1B5D"/>
    <w:rsid w:val="004E1BFA"/>
    <w:rsid w:val="004E1D56"/>
    <w:rsid w:val="004E2C92"/>
    <w:rsid w:val="004E2D48"/>
    <w:rsid w:val="004E316D"/>
    <w:rsid w:val="004E3678"/>
    <w:rsid w:val="004E44E2"/>
    <w:rsid w:val="004E4AD0"/>
    <w:rsid w:val="004E4FAA"/>
    <w:rsid w:val="004E52DC"/>
    <w:rsid w:val="004E5474"/>
    <w:rsid w:val="004E56C8"/>
    <w:rsid w:val="004E5DD4"/>
    <w:rsid w:val="004E64AA"/>
    <w:rsid w:val="004E6C86"/>
    <w:rsid w:val="004E71EB"/>
    <w:rsid w:val="004F00AD"/>
    <w:rsid w:val="004F0470"/>
    <w:rsid w:val="004F0B2D"/>
    <w:rsid w:val="004F1753"/>
    <w:rsid w:val="004F2177"/>
    <w:rsid w:val="004F2190"/>
    <w:rsid w:val="004F21A3"/>
    <w:rsid w:val="004F2771"/>
    <w:rsid w:val="004F3254"/>
    <w:rsid w:val="004F4356"/>
    <w:rsid w:val="004F577C"/>
    <w:rsid w:val="004F61A3"/>
    <w:rsid w:val="004F6E36"/>
    <w:rsid w:val="004F7145"/>
    <w:rsid w:val="004F72E2"/>
    <w:rsid w:val="00500729"/>
    <w:rsid w:val="00500A27"/>
    <w:rsid w:val="00500C2D"/>
    <w:rsid w:val="00501685"/>
    <w:rsid w:val="00501BD0"/>
    <w:rsid w:val="00503594"/>
    <w:rsid w:val="00503956"/>
    <w:rsid w:val="00503C4B"/>
    <w:rsid w:val="00503C60"/>
    <w:rsid w:val="00505043"/>
    <w:rsid w:val="0050546B"/>
    <w:rsid w:val="00505EB9"/>
    <w:rsid w:val="00506937"/>
    <w:rsid w:val="00507C35"/>
    <w:rsid w:val="00510CB4"/>
    <w:rsid w:val="00510D4B"/>
    <w:rsid w:val="0051102B"/>
    <w:rsid w:val="005113B1"/>
    <w:rsid w:val="0051262F"/>
    <w:rsid w:val="0051268B"/>
    <w:rsid w:val="00512BBA"/>
    <w:rsid w:val="00513283"/>
    <w:rsid w:val="00513357"/>
    <w:rsid w:val="00513D38"/>
    <w:rsid w:val="00514026"/>
    <w:rsid w:val="005142B6"/>
    <w:rsid w:val="00514765"/>
    <w:rsid w:val="00514BD9"/>
    <w:rsid w:val="00514CC0"/>
    <w:rsid w:val="00514FFE"/>
    <w:rsid w:val="0051564D"/>
    <w:rsid w:val="00515780"/>
    <w:rsid w:val="005160E7"/>
    <w:rsid w:val="00516165"/>
    <w:rsid w:val="00516D5B"/>
    <w:rsid w:val="005177B1"/>
    <w:rsid w:val="00517AAE"/>
    <w:rsid w:val="00517B8F"/>
    <w:rsid w:val="00517CBC"/>
    <w:rsid w:val="00520410"/>
    <w:rsid w:val="005214B7"/>
    <w:rsid w:val="00521DFD"/>
    <w:rsid w:val="00522933"/>
    <w:rsid w:val="00522F61"/>
    <w:rsid w:val="005232AE"/>
    <w:rsid w:val="005232FA"/>
    <w:rsid w:val="005258AE"/>
    <w:rsid w:val="00525BCA"/>
    <w:rsid w:val="00525CFD"/>
    <w:rsid w:val="005262B8"/>
    <w:rsid w:val="00526FCA"/>
    <w:rsid w:val="00527DA8"/>
    <w:rsid w:val="00530612"/>
    <w:rsid w:val="00530FFB"/>
    <w:rsid w:val="005312EF"/>
    <w:rsid w:val="005319B3"/>
    <w:rsid w:val="00531E2F"/>
    <w:rsid w:val="00531F3C"/>
    <w:rsid w:val="005321AB"/>
    <w:rsid w:val="005336A5"/>
    <w:rsid w:val="00533871"/>
    <w:rsid w:val="00533F80"/>
    <w:rsid w:val="005344AD"/>
    <w:rsid w:val="00534552"/>
    <w:rsid w:val="00534C69"/>
    <w:rsid w:val="00536C94"/>
    <w:rsid w:val="00536CFA"/>
    <w:rsid w:val="005375B7"/>
    <w:rsid w:val="005414A7"/>
    <w:rsid w:val="005418C1"/>
    <w:rsid w:val="005419D4"/>
    <w:rsid w:val="005423D6"/>
    <w:rsid w:val="00543210"/>
    <w:rsid w:val="0054361C"/>
    <w:rsid w:val="00543BBB"/>
    <w:rsid w:val="00544582"/>
    <w:rsid w:val="00544D7F"/>
    <w:rsid w:val="0054511B"/>
    <w:rsid w:val="005454EA"/>
    <w:rsid w:val="00545FA0"/>
    <w:rsid w:val="005464AB"/>
    <w:rsid w:val="005466BC"/>
    <w:rsid w:val="005476A1"/>
    <w:rsid w:val="0055025E"/>
    <w:rsid w:val="0055139A"/>
    <w:rsid w:val="00552ACC"/>
    <w:rsid w:val="00553704"/>
    <w:rsid w:val="00554159"/>
    <w:rsid w:val="00554568"/>
    <w:rsid w:val="00555418"/>
    <w:rsid w:val="005556A0"/>
    <w:rsid w:val="005556C3"/>
    <w:rsid w:val="00555A41"/>
    <w:rsid w:val="0055604B"/>
    <w:rsid w:val="005560F3"/>
    <w:rsid w:val="0055656B"/>
    <w:rsid w:val="00556906"/>
    <w:rsid w:val="00557A6B"/>
    <w:rsid w:val="00560B31"/>
    <w:rsid w:val="00560B94"/>
    <w:rsid w:val="00561965"/>
    <w:rsid w:val="00562EC1"/>
    <w:rsid w:val="005647B2"/>
    <w:rsid w:val="00564D97"/>
    <w:rsid w:val="00565EB9"/>
    <w:rsid w:val="0056605A"/>
    <w:rsid w:val="00566D4B"/>
    <w:rsid w:val="00566F96"/>
    <w:rsid w:val="00567709"/>
    <w:rsid w:val="005679E3"/>
    <w:rsid w:val="00567A9C"/>
    <w:rsid w:val="00567D99"/>
    <w:rsid w:val="00570ACB"/>
    <w:rsid w:val="005711EE"/>
    <w:rsid w:val="005716CC"/>
    <w:rsid w:val="0057199A"/>
    <w:rsid w:val="0057246E"/>
    <w:rsid w:val="005726E6"/>
    <w:rsid w:val="00572E8D"/>
    <w:rsid w:val="00572EA7"/>
    <w:rsid w:val="005730E2"/>
    <w:rsid w:val="00574273"/>
    <w:rsid w:val="005757B7"/>
    <w:rsid w:val="00575E93"/>
    <w:rsid w:val="0057632C"/>
    <w:rsid w:val="005763EA"/>
    <w:rsid w:val="00576507"/>
    <w:rsid w:val="00576514"/>
    <w:rsid w:val="00576C76"/>
    <w:rsid w:val="00577BE6"/>
    <w:rsid w:val="00577EE7"/>
    <w:rsid w:val="00577EFD"/>
    <w:rsid w:val="00581398"/>
    <w:rsid w:val="0058143C"/>
    <w:rsid w:val="005816A8"/>
    <w:rsid w:val="00581BE5"/>
    <w:rsid w:val="00581E2E"/>
    <w:rsid w:val="00582247"/>
    <w:rsid w:val="00583258"/>
    <w:rsid w:val="005836B7"/>
    <w:rsid w:val="0058388C"/>
    <w:rsid w:val="00584AAB"/>
    <w:rsid w:val="00585654"/>
    <w:rsid w:val="0058577E"/>
    <w:rsid w:val="00586263"/>
    <w:rsid w:val="00586427"/>
    <w:rsid w:val="00586B47"/>
    <w:rsid w:val="00586EA8"/>
    <w:rsid w:val="00586EDA"/>
    <w:rsid w:val="005908E4"/>
    <w:rsid w:val="00592BC4"/>
    <w:rsid w:val="00592C99"/>
    <w:rsid w:val="0059302E"/>
    <w:rsid w:val="0059312E"/>
    <w:rsid w:val="005939F9"/>
    <w:rsid w:val="005947FC"/>
    <w:rsid w:val="00594C7D"/>
    <w:rsid w:val="0059523C"/>
    <w:rsid w:val="00596743"/>
    <w:rsid w:val="005A0264"/>
    <w:rsid w:val="005A03BF"/>
    <w:rsid w:val="005A07EB"/>
    <w:rsid w:val="005A0B9F"/>
    <w:rsid w:val="005A24FC"/>
    <w:rsid w:val="005A2FC8"/>
    <w:rsid w:val="005A33C1"/>
    <w:rsid w:val="005A361E"/>
    <w:rsid w:val="005A38DC"/>
    <w:rsid w:val="005A446C"/>
    <w:rsid w:val="005A4AB1"/>
    <w:rsid w:val="005A51EF"/>
    <w:rsid w:val="005A558C"/>
    <w:rsid w:val="005A7610"/>
    <w:rsid w:val="005A7755"/>
    <w:rsid w:val="005A7ACE"/>
    <w:rsid w:val="005B0CAE"/>
    <w:rsid w:val="005B0FAB"/>
    <w:rsid w:val="005B1A34"/>
    <w:rsid w:val="005B4528"/>
    <w:rsid w:val="005B6C51"/>
    <w:rsid w:val="005B7563"/>
    <w:rsid w:val="005B7E90"/>
    <w:rsid w:val="005B7F7D"/>
    <w:rsid w:val="005B7F8F"/>
    <w:rsid w:val="005C019A"/>
    <w:rsid w:val="005C0643"/>
    <w:rsid w:val="005C1453"/>
    <w:rsid w:val="005C16E9"/>
    <w:rsid w:val="005C1887"/>
    <w:rsid w:val="005C1A29"/>
    <w:rsid w:val="005C2A24"/>
    <w:rsid w:val="005C2A2D"/>
    <w:rsid w:val="005C2C5F"/>
    <w:rsid w:val="005C2EF9"/>
    <w:rsid w:val="005C338F"/>
    <w:rsid w:val="005C3635"/>
    <w:rsid w:val="005C4926"/>
    <w:rsid w:val="005C49F9"/>
    <w:rsid w:val="005C59DB"/>
    <w:rsid w:val="005C7900"/>
    <w:rsid w:val="005C7AFA"/>
    <w:rsid w:val="005D227A"/>
    <w:rsid w:val="005D23E3"/>
    <w:rsid w:val="005D2EE9"/>
    <w:rsid w:val="005D300F"/>
    <w:rsid w:val="005D342A"/>
    <w:rsid w:val="005D36C4"/>
    <w:rsid w:val="005D45C9"/>
    <w:rsid w:val="005D488C"/>
    <w:rsid w:val="005D4B6F"/>
    <w:rsid w:val="005D54D6"/>
    <w:rsid w:val="005D5D32"/>
    <w:rsid w:val="005D6220"/>
    <w:rsid w:val="005D6C94"/>
    <w:rsid w:val="005D6ECA"/>
    <w:rsid w:val="005D79C8"/>
    <w:rsid w:val="005E0313"/>
    <w:rsid w:val="005E107A"/>
    <w:rsid w:val="005E1368"/>
    <w:rsid w:val="005E17B5"/>
    <w:rsid w:val="005E2A5B"/>
    <w:rsid w:val="005E3529"/>
    <w:rsid w:val="005E3817"/>
    <w:rsid w:val="005E3931"/>
    <w:rsid w:val="005E3E6A"/>
    <w:rsid w:val="005E4B57"/>
    <w:rsid w:val="005E59AB"/>
    <w:rsid w:val="005E5E6E"/>
    <w:rsid w:val="005E620D"/>
    <w:rsid w:val="005E676F"/>
    <w:rsid w:val="005E7F49"/>
    <w:rsid w:val="005F08CE"/>
    <w:rsid w:val="005F1D78"/>
    <w:rsid w:val="005F21C9"/>
    <w:rsid w:val="005F259D"/>
    <w:rsid w:val="005F2A0B"/>
    <w:rsid w:val="005F2A95"/>
    <w:rsid w:val="005F3143"/>
    <w:rsid w:val="005F44AF"/>
    <w:rsid w:val="005F46DE"/>
    <w:rsid w:val="005F4853"/>
    <w:rsid w:val="005F5491"/>
    <w:rsid w:val="005F5978"/>
    <w:rsid w:val="005F5DDC"/>
    <w:rsid w:val="005F6567"/>
    <w:rsid w:val="005F7BC0"/>
    <w:rsid w:val="006005C7"/>
    <w:rsid w:val="0060114C"/>
    <w:rsid w:val="006015AC"/>
    <w:rsid w:val="00601ADE"/>
    <w:rsid w:val="0060266D"/>
    <w:rsid w:val="00603043"/>
    <w:rsid w:val="00603052"/>
    <w:rsid w:val="006039AE"/>
    <w:rsid w:val="00603A26"/>
    <w:rsid w:val="006048A6"/>
    <w:rsid w:val="00604EEC"/>
    <w:rsid w:val="00605040"/>
    <w:rsid w:val="00605DF2"/>
    <w:rsid w:val="006072A0"/>
    <w:rsid w:val="00607482"/>
    <w:rsid w:val="00607620"/>
    <w:rsid w:val="00607B0B"/>
    <w:rsid w:val="00610995"/>
    <w:rsid w:val="00611310"/>
    <w:rsid w:val="00612B58"/>
    <w:rsid w:val="00613393"/>
    <w:rsid w:val="0061349D"/>
    <w:rsid w:val="00613DBD"/>
    <w:rsid w:val="006144A0"/>
    <w:rsid w:val="00614B90"/>
    <w:rsid w:val="00614F03"/>
    <w:rsid w:val="00615514"/>
    <w:rsid w:val="0061551E"/>
    <w:rsid w:val="00615C4A"/>
    <w:rsid w:val="00615CE4"/>
    <w:rsid w:val="00615D64"/>
    <w:rsid w:val="006164EF"/>
    <w:rsid w:val="00616F26"/>
    <w:rsid w:val="0062046B"/>
    <w:rsid w:val="006205EE"/>
    <w:rsid w:val="00620D34"/>
    <w:rsid w:val="006213D9"/>
    <w:rsid w:val="0062177A"/>
    <w:rsid w:val="0062220C"/>
    <w:rsid w:val="00622B07"/>
    <w:rsid w:val="00622B2C"/>
    <w:rsid w:val="00623154"/>
    <w:rsid w:val="0062419C"/>
    <w:rsid w:val="006245B1"/>
    <w:rsid w:val="00625BD3"/>
    <w:rsid w:val="00625FDC"/>
    <w:rsid w:val="0062692C"/>
    <w:rsid w:val="006276FB"/>
    <w:rsid w:val="006277F4"/>
    <w:rsid w:val="00630F6A"/>
    <w:rsid w:val="006313CE"/>
    <w:rsid w:val="00631450"/>
    <w:rsid w:val="006316CE"/>
    <w:rsid w:val="006325B2"/>
    <w:rsid w:val="006340DF"/>
    <w:rsid w:val="006341B9"/>
    <w:rsid w:val="00635016"/>
    <w:rsid w:val="00635306"/>
    <w:rsid w:val="006355DA"/>
    <w:rsid w:val="00636385"/>
    <w:rsid w:val="00636401"/>
    <w:rsid w:val="006365FD"/>
    <w:rsid w:val="0063673F"/>
    <w:rsid w:val="00636EC1"/>
    <w:rsid w:val="00637CD7"/>
    <w:rsid w:val="00637DC6"/>
    <w:rsid w:val="00640FCA"/>
    <w:rsid w:val="006424A1"/>
    <w:rsid w:val="00642AB0"/>
    <w:rsid w:val="00642F32"/>
    <w:rsid w:val="00642F55"/>
    <w:rsid w:val="006431EC"/>
    <w:rsid w:val="0064372F"/>
    <w:rsid w:val="006449C4"/>
    <w:rsid w:val="00644BE1"/>
    <w:rsid w:val="006453E0"/>
    <w:rsid w:val="00646B1C"/>
    <w:rsid w:val="00646C17"/>
    <w:rsid w:val="006470E4"/>
    <w:rsid w:val="006479EA"/>
    <w:rsid w:val="00650140"/>
    <w:rsid w:val="00650455"/>
    <w:rsid w:val="0065325A"/>
    <w:rsid w:val="006538C3"/>
    <w:rsid w:val="00653BA9"/>
    <w:rsid w:val="0065443C"/>
    <w:rsid w:val="00654631"/>
    <w:rsid w:val="0065530D"/>
    <w:rsid w:val="006559F4"/>
    <w:rsid w:val="00655D11"/>
    <w:rsid w:val="00655F0B"/>
    <w:rsid w:val="00656E77"/>
    <w:rsid w:val="00657ED7"/>
    <w:rsid w:val="0066103B"/>
    <w:rsid w:val="0066115F"/>
    <w:rsid w:val="00662270"/>
    <w:rsid w:val="00662440"/>
    <w:rsid w:val="0066248C"/>
    <w:rsid w:val="00662886"/>
    <w:rsid w:val="00662E47"/>
    <w:rsid w:val="006633C9"/>
    <w:rsid w:val="006634B2"/>
    <w:rsid w:val="006637E1"/>
    <w:rsid w:val="00663D7B"/>
    <w:rsid w:val="006646DA"/>
    <w:rsid w:val="00665503"/>
    <w:rsid w:val="00665647"/>
    <w:rsid w:val="00665763"/>
    <w:rsid w:val="00665E51"/>
    <w:rsid w:val="00666798"/>
    <w:rsid w:val="00666D74"/>
    <w:rsid w:val="00666DB4"/>
    <w:rsid w:val="00667956"/>
    <w:rsid w:val="00667BA3"/>
    <w:rsid w:val="006702C3"/>
    <w:rsid w:val="00670920"/>
    <w:rsid w:val="00670F92"/>
    <w:rsid w:val="00670FCF"/>
    <w:rsid w:val="00671775"/>
    <w:rsid w:val="00672D6A"/>
    <w:rsid w:val="0067456A"/>
    <w:rsid w:val="00674977"/>
    <w:rsid w:val="00674CAB"/>
    <w:rsid w:val="0067563E"/>
    <w:rsid w:val="00675C54"/>
    <w:rsid w:val="00676064"/>
    <w:rsid w:val="0067618B"/>
    <w:rsid w:val="0067651C"/>
    <w:rsid w:val="00676A0B"/>
    <w:rsid w:val="00676BDA"/>
    <w:rsid w:val="00677186"/>
    <w:rsid w:val="00677CC5"/>
    <w:rsid w:val="00680290"/>
    <w:rsid w:val="00680291"/>
    <w:rsid w:val="00681050"/>
    <w:rsid w:val="006810ED"/>
    <w:rsid w:val="0068123D"/>
    <w:rsid w:val="00681C99"/>
    <w:rsid w:val="0068245D"/>
    <w:rsid w:val="006824C3"/>
    <w:rsid w:val="006829E3"/>
    <w:rsid w:val="00682AFF"/>
    <w:rsid w:val="006832DA"/>
    <w:rsid w:val="00683FCA"/>
    <w:rsid w:val="00685677"/>
    <w:rsid w:val="00685BDA"/>
    <w:rsid w:val="00685CA7"/>
    <w:rsid w:val="00685DF8"/>
    <w:rsid w:val="0068656D"/>
    <w:rsid w:val="00686CB6"/>
    <w:rsid w:val="00687054"/>
    <w:rsid w:val="00690DAE"/>
    <w:rsid w:val="00692626"/>
    <w:rsid w:val="00693587"/>
    <w:rsid w:val="00693CAA"/>
    <w:rsid w:val="00694FAC"/>
    <w:rsid w:val="00695450"/>
    <w:rsid w:val="00695A8B"/>
    <w:rsid w:val="006960A8"/>
    <w:rsid w:val="0069680D"/>
    <w:rsid w:val="0069686B"/>
    <w:rsid w:val="00696F67"/>
    <w:rsid w:val="006A0FAE"/>
    <w:rsid w:val="006A2B45"/>
    <w:rsid w:val="006A2B90"/>
    <w:rsid w:val="006A3017"/>
    <w:rsid w:val="006A347F"/>
    <w:rsid w:val="006A3AD6"/>
    <w:rsid w:val="006A4595"/>
    <w:rsid w:val="006A4ACF"/>
    <w:rsid w:val="006A4B45"/>
    <w:rsid w:val="006A4CFF"/>
    <w:rsid w:val="006A5882"/>
    <w:rsid w:val="006A5D99"/>
    <w:rsid w:val="006A6330"/>
    <w:rsid w:val="006A6A30"/>
    <w:rsid w:val="006A79EB"/>
    <w:rsid w:val="006B0050"/>
    <w:rsid w:val="006B0911"/>
    <w:rsid w:val="006B0FB5"/>
    <w:rsid w:val="006B1032"/>
    <w:rsid w:val="006B1043"/>
    <w:rsid w:val="006B14B7"/>
    <w:rsid w:val="006B1560"/>
    <w:rsid w:val="006B2B77"/>
    <w:rsid w:val="006B307A"/>
    <w:rsid w:val="006B3140"/>
    <w:rsid w:val="006B39C4"/>
    <w:rsid w:val="006B45FC"/>
    <w:rsid w:val="006B4655"/>
    <w:rsid w:val="006B4F04"/>
    <w:rsid w:val="006B5228"/>
    <w:rsid w:val="006B6903"/>
    <w:rsid w:val="006B6DEF"/>
    <w:rsid w:val="006B7FF6"/>
    <w:rsid w:val="006C017F"/>
    <w:rsid w:val="006C0427"/>
    <w:rsid w:val="006C05B1"/>
    <w:rsid w:val="006C0C29"/>
    <w:rsid w:val="006C111F"/>
    <w:rsid w:val="006C2D14"/>
    <w:rsid w:val="006C2D2D"/>
    <w:rsid w:val="006C2D82"/>
    <w:rsid w:val="006C349F"/>
    <w:rsid w:val="006C34BE"/>
    <w:rsid w:val="006C3ADF"/>
    <w:rsid w:val="006C4CC2"/>
    <w:rsid w:val="006C4E9C"/>
    <w:rsid w:val="006C67A8"/>
    <w:rsid w:val="006C6DEB"/>
    <w:rsid w:val="006C7A5D"/>
    <w:rsid w:val="006C7FF9"/>
    <w:rsid w:val="006D1686"/>
    <w:rsid w:val="006D1F7B"/>
    <w:rsid w:val="006D27DC"/>
    <w:rsid w:val="006D3010"/>
    <w:rsid w:val="006D35AD"/>
    <w:rsid w:val="006D3656"/>
    <w:rsid w:val="006D4047"/>
    <w:rsid w:val="006D6281"/>
    <w:rsid w:val="006D641A"/>
    <w:rsid w:val="006D68C9"/>
    <w:rsid w:val="006D6FEF"/>
    <w:rsid w:val="006D7362"/>
    <w:rsid w:val="006D796C"/>
    <w:rsid w:val="006D7970"/>
    <w:rsid w:val="006E0282"/>
    <w:rsid w:val="006E1BBC"/>
    <w:rsid w:val="006E24A6"/>
    <w:rsid w:val="006E2618"/>
    <w:rsid w:val="006E28E4"/>
    <w:rsid w:val="006E2DCA"/>
    <w:rsid w:val="006E36B3"/>
    <w:rsid w:val="006E39CE"/>
    <w:rsid w:val="006E39D3"/>
    <w:rsid w:val="006E3DEE"/>
    <w:rsid w:val="006E513D"/>
    <w:rsid w:val="006E5B5E"/>
    <w:rsid w:val="006E5EF1"/>
    <w:rsid w:val="006E701C"/>
    <w:rsid w:val="006E7087"/>
    <w:rsid w:val="006E7466"/>
    <w:rsid w:val="006E787C"/>
    <w:rsid w:val="006F07D1"/>
    <w:rsid w:val="006F080B"/>
    <w:rsid w:val="006F0BD6"/>
    <w:rsid w:val="006F1450"/>
    <w:rsid w:val="006F1E9C"/>
    <w:rsid w:val="006F1F15"/>
    <w:rsid w:val="006F41CE"/>
    <w:rsid w:val="006F5297"/>
    <w:rsid w:val="006F605C"/>
    <w:rsid w:val="006F6085"/>
    <w:rsid w:val="006F6193"/>
    <w:rsid w:val="006F6A44"/>
    <w:rsid w:val="006F6ACF"/>
    <w:rsid w:val="00700B54"/>
    <w:rsid w:val="007021EB"/>
    <w:rsid w:val="0070244B"/>
    <w:rsid w:val="00702A19"/>
    <w:rsid w:val="007032DA"/>
    <w:rsid w:val="00703983"/>
    <w:rsid w:val="0070401F"/>
    <w:rsid w:val="00704782"/>
    <w:rsid w:val="00704C14"/>
    <w:rsid w:val="00704EC9"/>
    <w:rsid w:val="00705213"/>
    <w:rsid w:val="007057B5"/>
    <w:rsid w:val="007067B5"/>
    <w:rsid w:val="007079A1"/>
    <w:rsid w:val="007100B0"/>
    <w:rsid w:val="0071083B"/>
    <w:rsid w:val="00711276"/>
    <w:rsid w:val="0071166F"/>
    <w:rsid w:val="007119EA"/>
    <w:rsid w:val="00711DC6"/>
    <w:rsid w:val="007127B3"/>
    <w:rsid w:val="00712AB1"/>
    <w:rsid w:val="00713311"/>
    <w:rsid w:val="00713529"/>
    <w:rsid w:val="00713898"/>
    <w:rsid w:val="00713C36"/>
    <w:rsid w:val="00713EBE"/>
    <w:rsid w:val="00713ECD"/>
    <w:rsid w:val="00715505"/>
    <w:rsid w:val="007155FD"/>
    <w:rsid w:val="00715A9D"/>
    <w:rsid w:val="00715DCE"/>
    <w:rsid w:val="00715E66"/>
    <w:rsid w:val="00716099"/>
    <w:rsid w:val="00716359"/>
    <w:rsid w:val="007164B7"/>
    <w:rsid w:val="0071671C"/>
    <w:rsid w:val="00716BFF"/>
    <w:rsid w:val="00717AF8"/>
    <w:rsid w:val="00720031"/>
    <w:rsid w:val="00720A4B"/>
    <w:rsid w:val="007221A7"/>
    <w:rsid w:val="0072238C"/>
    <w:rsid w:val="00722482"/>
    <w:rsid w:val="007228FA"/>
    <w:rsid w:val="00723EAC"/>
    <w:rsid w:val="00724EB5"/>
    <w:rsid w:val="007258BA"/>
    <w:rsid w:val="00726BBB"/>
    <w:rsid w:val="007270F0"/>
    <w:rsid w:val="00727375"/>
    <w:rsid w:val="007276F9"/>
    <w:rsid w:val="00727BFA"/>
    <w:rsid w:val="00727D11"/>
    <w:rsid w:val="00730ED1"/>
    <w:rsid w:val="00733126"/>
    <w:rsid w:val="00733950"/>
    <w:rsid w:val="00733C76"/>
    <w:rsid w:val="007341E2"/>
    <w:rsid w:val="007346A4"/>
    <w:rsid w:val="007348F7"/>
    <w:rsid w:val="00734961"/>
    <w:rsid w:val="00734DD1"/>
    <w:rsid w:val="007355E4"/>
    <w:rsid w:val="00736185"/>
    <w:rsid w:val="007365AE"/>
    <w:rsid w:val="00736845"/>
    <w:rsid w:val="00737446"/>
    <w:rsid w:val="00737812"/>
    <w:rsid w:val="00740137"/>
    <w:rsid w:val="0074025F"/>
    <w:rsid w:val="007403F5"/>
    <w:rsid w:val="007408BF"/>
    <w:rsid w:val="00740B5A"/>
    <w:rsid w:val="00741047"/>
    <w:rsid w:val="00741688"/>
    <w:rsid w:val="00741F7F"/>
    <w:rsid w:val="0074211E"/>
    <w:rsid w:val="00742BD4"/>
    <w:rsid w:val="00744291"/>
    <w:rsid w:val="00744556"/>
    <w:rsid w:val="007447E0"/>
    <w:rsid w:val="007449AA"/>
    <w:rsid w:val="00744EBD"/>
    <w:rsid w:val="00745BC9"/>
    <w:rsid w:val="0074657B"/>
    <w:rsid w:val="00746DA9"/>
    <w:rsid w:val="007477BD"/>
    <w:rsid w:val="00747985"/>
    <w:rsid w:val="00747D19"/>
    <w:rsid w:val="00750D42"/>
    <w:rsid w:val="007519E9"/>
    <w:rsid w:val="007529B5"/>
    <w:rsid w:val="00752EBD"/>
    <w:rsid w:val="007533B3"/>
    <w:rsid w:val="0075366F"/>
    <w:rsid w:val="00754617"/>
    <w:rsid w:val="007548D9"/>
    <w:rsid w:val="00754919"/>
    <w:rsid w:val="00754EAB"/>
    <w:rsid w:val="00755A51"/>
    <w:rsid w:val="0075620C"/>
    <w:rsid w:val="007565A5"/>
    <w:rsid w:val="00757B98"/>
    <w:rsid w:val="0076089E"/>
    <w:rsid w:val="00760E37"/>
    <w:rsid w:val="00760F8E"/>
    <w:rsid w:val="0076131F"/>
    <w:rsid w:val="00762160"/>
    <w:rsid w:val="007627FF"/>
    <w:rsid w:val="00763123"/>
    <w:rsid w:val="007632E9"/>
    <w:rsid w:val="007633D9"/>
    <w:rsid w:val="0076366D"/>
    <w:rsid w:val="0076405B"/>
    <w:rsid w:val="0076448E"/>
    <w:rsid w:val="00765550"/>
    <w:rsid w:val="0076584E"/>
    <w:rsid w:val="00765DFE"/>
    <w:rsid w:val="00766984"/>
    <w:rsid w:val="00767046"/>
    <w:rsid w:val="00767820"/>
    <w:rsid w:val="00767A8C"/>
    <w:rsid w:val="00770DD5"/>
    <w:rsid w:val="007724AD"/>
    <w:rsid w:val="007725AD"/>
    <w:rsid w:val="00772ECA"/>
    <w:rsid w:val="0077310F"/>
    <w:rsid w:val="007742B7"/>
    <w:rsid w:val="0077483D"/>
    <w:rsid w:val="00774993"/>
    <w:rsid w:val="00774D67"/>
    <w:rsid w:val="00774EFA"/>
    <w:rsid w:val="007754E2"/>
    <w:rsid w:val="007768A3"/>
    <w:rsid w:val="00777013"/>
    <w:rsid w:val="0078002B"/>
    <w:rsid w:val="007801DE"/>
    <w:rsid w:val="00780B42"/>
    <w:rsid w:val="0078142C"/>
    <w:rsid w:val="0078212A"/>
    <w:rsid w:val="007825F6"/>
    <w:rsid w:val="00782628"/>
    <w:rsid w:val="00782767"/>
    <w:rsid w:val="00783173"/>
    <w:rsid w:val="007832FC"/>
    <w:rsid w:val="007838BC"/>
    <w:rsid w:val="00783E88"/>
    <w:rsid w:val="007840A7"/>
    <w:rsid w:val="007842E8"/>
    <w:rsid w:val="00784C0A"/>
    <w:rsid w:val="00784CBB"/>
    <w:rsid w:val="00785158"/>
    <w:rsid w:val="00785A3A"/>
    <w:rsid w:val="00785BEE"/>
    <w:rsid w:val="007865CC"/>
    <w:rsid w:val="00786E6F"/>
    <w:rsid w:val="00787814"/>
    <w:rsid w:val="00787835"/>
    <w:rsid w:val="0078793C"/>
    <w:rsid w:val="0079099B"/>
    <w:rsid w:val="00791172"/>
    <w:rsid w:val="007916B0"/>
    <w:rsid w:val="0079197C"/>
    <w:rsid w:val="00792548"/>
    <w:rsid w:val="00793625"/>
    <w:rsid w:val="007945D9"/>
    <w:rsid w:val="00794773"/>
    <w:rsid w:val="007959CA"/>
    <w:rsid w:val="00795A98"/>
    <w:rsid w:val="007965EF"/>
    <w:rsid w:val="007969BB"/>
    <w:rsid w:val="00796DC8"/>
    <w:rsid w:val="007975CC"/>
    <w:rsid w:val="00797B43"/>
    <w:rsid w:val="007A042C"/>
    <w:rsid w:val="007A0FD8"/>
    <w:rsid w:val="007A1DB0"/>
    <w:rsid w:val="007A2984"/>
    <w:rsid w:val="007A42E7"/>
    <w:rsid w:val="007A517D"/>
    <w:rsid w:val="007A66E6"/>
    <w:rsid w:val="007A6A4E"/>
    <w:rsid w:val="007A6AF1"/>
    <w:rsid w:val="007A6F7A"/>
    <w:rsid w:val="007A6FFE"/>
    <w:rsid w:val="007A70D5"/>
    <w:rsid w:val="007A7A57"/>
    <w:rsid w:val="007B0000"/>
    <w:rsid w:val="007B0205"/>
    <w:rsid w:val="007B0B54"/>
    <w:rsid w:val="007B1387"/>
    <w:rsid w:val="007B201B"/>
    <w:rsid w:val="007B3378"/>
    <w:rsid w:val="007B346C"/>
    <w:rsid w:val="007B4C81"/>
    <w:rsid w:val="007B5833"/>
    <w:rsid w:val="007B6C16"/>
    <w:rsid w:val="007B79ED"/>
    <w:rsid w:val="007B79F0"/>
    <w:rsid w:val="007C06B6"/>
    <w:rsid w:val="007C127D"/>
    <w:rsid w:val="007C1409"/>
    <w:rsid w:val="007C1B93"/>
    <w:rsid w:val="007C29CA"/>
    <w:rsid w:val="007C2A48"/>
    <w:rsid w:val="007C2EDC"/>
    <w:rsid w:val="007C38F2"/>
    <w:rsid w:val="007C4A46"/>
    <w:rsid w:val="007C5800"/>
    <w:rsid w:val="007C5B05"/>
    <w:rsid w:val="007C60B6"/>
    <w:rsid w:val="007C654C"/>
    <w:rsid w:val="007C71F4"/>
    <w:rsid w:val="007C74FA"/>
    <w:rsid w:val="007C7B01"/>
    <w:rsid w:val="007D0A40"/>
    <w:rsid w:val="007D0EB4"/>
    <w:rsid w:val="007D10E0"/>
    <w:rsid w:val="007D1425"/>
    <w:rsid w:val="007D163A"/>
    <w:rsid w:val="007D193E"/>
    <w:rsid w:val="007D23D7"/>
    <w:rsid w:val="007D24C6"/>
    <w:rsid w:val="007D331D"/>
    <w:rsid w:val="007D46ED"/>
    <w:rsid w:val="007D4AA2"/>
    <w:rsid w:val="007D7891"/>
    <w:rsid w:val="007D7917"/>
    <w:rsid w:val="007E03EA"/>
    <w:rsid w:val="007E0BA5"/>
    <w:rsid w:val="007E38F7"/>
    <w:rsid w:val="007E50FC"/>
    <w:rsid w:val="007E54F7"/>
    <w:rsid w:val="007E59CB"/>
    <w:rsid w:val="007E668E"/>
    <w:rsid w:val="007E68E8"/>
    <w:rsid w:val="007E7472"/>
    <w:rsid w:val="007E781A"/>
    <w:rsid w:val="007E7CD9"/>
    <w:rsid w:val="007F000D"/>
    <w:rsid w:val="007F309F"/>
    <w:rsid w:val="007F31A2"/>
    <w:rsid w:val="007F3357"/>
    <w:rsid w:val="007F3BB9"/>
    <w:rsid w:val="007F3FC9"/>
    <w:rsid w:val="007F5296"/>
    <w:rsid w:val="007F56BE"/>
    <w:rsid w:val="007F5A48"/>
    <w:rsid w:val="007F6502"/>
    <w:rsid w:val="00801CCA"/>
    <w:rsid w:val="00801DD7"/>
    <w:rsid w:val="00801F70"/>
    <w:rsid w:val="0080293A"/>
    <w:rsid w:val="00803222"/>
    <w:rsid w:val="008039C5"/>
    <w:rsid w:val="00804495"/>
    <w:rsid w:val="0080492D"/>
    <w:rsid w:val="00804D02"/>
    <w:rsid w:val="00804E81"/>
    <w:rsid w:val="008056D1"/>
    <w:rsid w:val="00805B4F"/>
    <w:rsid w:val="0080637F"/>
    <w:rsid w:val="008066CB"/>
    <w:rsid w:val="00806C7C"/>
    <w:rsid w:val="00807003"/>
    <w:rsid w:val="0080784E"/>
    <w:rsid w:val="008101FB"/>
    <w:rsid w:val="00810CC3"/>
    <w:rsid w:val="00810E9E"/>
    <w:rsid w:val="00810F00"/>
    <w:rsid w:val="00811F21"/>
    <w:rsid w:val="00812CA3"/>
    <w:rsid w:val="00812F16"/>
    <w:rsid w:val="00813872"/>
    <w:rsid w:val="00813C7D"/>
    <w:rsid w:val="00813FCA"/>
    <w:rsid w:val="00815274"/>
    <w:rsid w:val="00815ED4"/>
    <w:rsid w:val="00817FE7"/>
    <w:rsid w:val="00817FE8"/>
    <w:rsid w:val="0082013A"/>
    <w:rsid w:val="0082052B"/>
    <w:rsid w:val="008206B8"/>
    <w:rsid w:val="00820CD9"/>
    <w:rsid w:val="00820FCD"/>
    <w:rsid w:val="008210A8"/>
    <w:rsid w:val="008237B5"/>
    <w:rsid w:val="00823CF8"/>
    <w:rsid w:val="00824953"/>
    <w:rsid w:val="00824FCF"/>
    <w:rsid w:val="008270AF"/>
    <w:rsid w:val="008274C8"/>
    <w:rsid w:val="00827832"/>
    <w:rsid w:val="00830435"/>
    <w:rsid w:val="008307AE"/>
    <w:rsid w:val="00830A41"/>
    <w:rsid w:val="008318BF"/>
    <w:rsid w:val="008323BC"/>
    <w:rsid w:val="0083244A"/>
    <w:rsid w:val="008328B7"/>
    <w:rsid w:val="00832B09"/>
    <w:rsid w:val="00832BDB"/>
    <w:rsid w:val="00833461"/>
    <w:rsid w:val="008341F4"/>
    <w:rsid w:val="00834498"/>
    <w:rsid w:val="00834C4F"/>
    <w:rsid w:val="00836D20"/>
    <w:rsid w:val="00837082"/>
    <w:rsid w:val="008375D8"/>
    <w:rsid w:val="00841256"/>
    <w:rsid w:val="00841258"/>
    <w:rsid w:val="008415A9"/>
    <w:rsid w:val="00841769"/>
    <w:rsid w:val="00842A9C"/>
    <w:rsid w:val="00842AAD"/>
    <w:rsid w:val="00844D03"/>
    <w:rsid w:val="00844E8D"/>
    <w:rsid w:val="008457B5"/>
    <w:rsid w:val="00845851"/>
    <w:rsid w:val="00845A64"/>
    <w:rsid w:val="008460B9"/>
    <w:rsid w:val="00847738"/>
    <w:rsid w:val="008504F2"/>
    <w:rsid w:val="00850E7E"/>
    <w:rsid w:val="00850FF6"/>
    <w:rsid w:val="008520F7"/>
    <w:rsid w:val="0085253F"/>
    <w:rsid w:val="00852AEF"/>
    <w:rsid w:val="00854F62"/>
    <w:rsid w:val="00855008"/>
    <w:rsid w:val="008564AF"/>
    <w:rsid w:val="00856539"/>
    <w:rsid w:val="00856587"/>
    <w:rsid w:val="00856659"/>
    <w:rsid w:val="0085736A"/>
    <w:rsid w:val="00857BF0"/>
    <w:rsid w:val="008603A2"/>
    <w:rsid w:val="0086142F"/>
    <w:rsid w:val="008614FC"/>
    <w:rsid w:val="00862414"/>
    <w:rsid w:val="00862C21"/>
    <w:rsid w:val="00862FED"/>
    <w:rsid w:val="00863073"/>
    <w:rsid w:val="00863879"/>
    <w:rsid w:val="00863EA1"/>
    <w:rsid w:val="00863FC2"/>
    <w:rsid w:val="0086446C"/>
    <w:rsid w:val="008651E2"/>
    <w:rsid w:val="00865888"/>
    <w:rsid w:val="00865B52"/>
    <w:rsid w:val="00867571"/>
    <w:rsid w:val="008678CD"/>
    <w:rsid w:val="00867FE6"/>
    <w:rsid w:val="0087001E"/>
    <w:rsid w:val="00870158"/>
    <w:rsid w:val="008704C9"/>
    <w:rsid w:val="00870918"/>
    <w:rsid w:val="00871109"/>
    <w:rsid w:val="00871E6A"/>
    <w:rsid w:val="00872143"/>
    <w:rsid w:val="00872235"/>
    <w:rsid w:val="0087283C"/>
    <w:rsid w:val="0087321A"/>
    <w:rsid w:val="0087322F"/>
    <w:rsid w:val="0087329E"/>
    <w:rsid w:val="008740AA"/>
    <w:rsid w:val="0087491C"/>
    <w:rsid w:val="00875016"/>
    <w:rsid w:val="0087525D"/>
    <w:rsid w:val="00875460"/>
    <w:rsid w:val="00875858"/>
    <w:rsid w:val="00876272"/>
    <w:rsid w:val="00876B81"/>
    <w:rsid w:val="008772B5"/>
    <w:rsid w:val="0087771B"/>
    <w:rsid w:val="00880001"/>
    <w:rsid w:val="008800A3"/>
    <w:rsid w:val="00881176"/>
    <w:rsid w:val="0088233E"/>
    <w:rsid w:val="00882C7C"/>
    <w:rsid w:val="00882EE2"/>
    <w:rsid w:val="00883335"/>
    <w:rsid w:val="00883785"/>
    <w:rsid w:val="00883796"/>
    <w:rsid w:val="008839C4"/>
    <w:rsid w:val="00883B43"/>
    <w:rsid w:val="0088463C"/>
    <w:rsid w:val="008846F1"/>
    <w:rsid w:val="00885A0E"/>
    <w:rsid w:val="0088649A"/>
    <w:rsid w:val="008866D1"/>
    <w:rsid w:val="00887F71"/>
    <w:rsid w:val="00890C8C"/>
    <w:rsid w:val="00891FF9"/>
    <w:rsid w:val="008920CA"/>
    <w:rsid w:val="0089234F"/>
    <w:rsid w:val="008929E3"/>
    <w:rsid w:val="00892EC9"/>
    <w:rsid w:val="00893463"/>
    <w:rsid w:val="008941C3"/>
    <w:rsid w:val="008945E4"/>
    <w:rsid w:val="008946EE"/>
    <w:rsid w:val="008947DB"/>
    <w:rsid w:val="00894E0B"/>
    <w:rsid w:val="0089542C"/>
    <w:rsid w:val="008955DE"/>
    <w:rsid w:val="008964DB"/>
    <w:rsid w:val="00896538"/>
    <w:rsid w:val="0089684D"/>
    <w:rsid w:val="008971B8"/>
    <w:rsid w:val="008974E9"/>
    <w:rsid w:val="008978D2"/>
    <w:rsid w:val="008A0CBF"/>
    <w:rsid w:val="008A1E89"/>
    <w:rsid w:val="008A20A3"/>
    <w:rsid w:val="008A2AB3"/>
    <w:rsid w:val="008A2EE2"/>
    <w:rsid w:val="008A3AD7"/>
    <w:rsid w:val="008A3C71"/>
    <w:rsid w:val="008A4593"/>
    <w:rsid w:val="008A4C0C"/>
    <w:rsid w:val="008A52B6"/>
    <w:rsid w:val="008A5395"/>
    <w:rsid w:val="008A5551"/>
    <w:rsid w:val="008A60D4"/>
    <w:rsid w:val="008A697B"/>
    <w:rsid w:val="008A6CE1"/>
    <w:rsid w:val="008A6E51"/>
    <w:rsid w:val="008A7D2E"/>
    <w:rsid w:val="008B01B3"/>
    <w:rsid w:val="008B0E34"/>
    <w:rsid w:val="008B1626"/>
    <w:rsid w:val="008B167A"/>
    <w:rsid w:val="008B1DDD"/>
    <w:rsid w:val="008B327E"/>
    <w:rsid w:val="008B32D1"/>
    <w:rsid w:val="008B35DF"/>
    <w:rsid w:val="008B3A7E"/>
    <w:rsid w:val="008B4141"/>
    <w:rsid w:val="008B4A8B"/>
    <w:rsid w:val="008B4BCC"/>
    <w:rsid w:val="008B6372"/>
    <w:rsid w:val="008B7598"/>
    <w:rsid w:val="008B762D"/>
    <w:rsid w:val="008C0404"/>
    <w:rsid w:val="008C0886"/>
    <w:rsid w:val="008C0DA0"/>
    <w:rsid w:val="008C0DEF"/>
    <w:rsid w:val="008C1BD7"/>
    <w:rsid w:val="008C25CC"/>
    <w:rsid w:val="008C2D37"/>
    <w:rsid w:val="008C3203"/>
    <w:rsid w:val="008C3AB0"/>
    <w:rsid w:val="008C3AE1"/>
    <w:rsid w:val="008C3CA3"/>
    <w:rsid w:val="008C4398"/>
    <w:rsid w:val="008C4FA2"/>
    <w:rsid w:val="008C4FE6"/>
    <w:rsid w:val="008C50B7"/>
    <w:rsid w:val="008C524B"/>
    <w:rsid w:val="008C561F"/>
    <w:rsid w:val="008C56DA"/>
    <w:rsid w:val="008C5C7F"/>
    <w:rsid w:val="008C609F"/>
    <w:rsid w:val="008C6E17"/>
    <w:rsid w:val="008C75D7"/>
    <w:rsid w:val="008D0AAE"/>
    <w:rsid w:val="008D0CA7"/>
    <w:rsid w:val="008D1569"/>
    <w:rsid w:val="008D1F3E"/>
    <w:rsid w:val="008D360E"/>
    <w:rsid w:val="008D3DB0"/>
    <w:rsid w:val="008D4092"/>
    <w:rsid w:val="008D4835"/>
    <w:rsid w:val="008D56B7"/>
    <w:rsid w:val="008D5AD7"/>
    <w:rsid w:val="008D5C5C"/>
    <w:rsid w:val="008D5C6E"/>
    <w:rsid w:val="008D6436"/>
    <w:rsid w:val="008D6AAE"/>
    <w:rsid w:val="008D6D46"/>
    <w:rsid w:val="008D7237"/>
    <w:rsid w:val="008D7C0C"/>
    <w:rsid w:val="008E0D01"/>
    <w:rsid w:val="008E0EAB"/>
    <w:rsid w:val="008E13EC"/>
    <w:rsid w:val="008E16C8"/>
    <w:rsid w:val="008E1B01"/>
    <w:rsid w:val="008E2945"/>
    <w:rsid w:val="008E2E17"/>
    <w:rsid w:val="008E3468"/>
    <w:rsid w:val="008E6CD4"/>
    <w:rsid w:val="008E7383"/>
    <w:rsid w:val="008E7D06"/>
    <w:rsid w:val="008F0750"/>
    <w:rsid w:val="008F103B"/>
    <w:rsid w:val="008F1913"/>
    <w:rsid w:val="008F1A3A"/>
    <w:rsid w:val="008F32FC"/>
    <w:rsid w:val="008F362C"/>
    <w:rsid w:val="008F41A6"/>
    <w:rsid w:val="008F429E"/>
    <w:rsid w:val="008F5C3B"/>
    <w:rsid w:val="008F61E2"/>
    <w:rsid w:val="008F6CAB"/>
    <w:rsid w:val="008F743D"/>
    <w:rsid w:val="008F7441"/>
    <w:rsid w:val="008F75B6"/>
    <w:rsid w:val="008F789C"/>
    <w:rsid w:val="008F7D3B"/>
    <w:rsid w:val="00900C5D"/>
    <w:rsid w:val="0090113C"/>
    <w:rsid w:val="00902413"/>
    <w:rsid w:val="00902F41"/>
    <w:rsid w:val="00903017"/>
    <w:rsid w:val="0090394B"/>
    <w:rsid w:val="009044E6"/>
    <w:rsid w:val="009047F8"/>
    <w:rsid w:val="00904972"/>
    <w:rsid w:val="00904BCD"/>
    <w:rsid w:val="00904E62"/>
    <w:rsid w:val="00905258"/>
    <w:rsid w:val="00906037"/>
    <w:rsid w:val="00906EE9"/>
    <w:rsid w:val="0090710E"/>
    <w:rsid w:val="00910C58"/>
    <w:rsid w:val="00911A8E"/>
    <w:rsid w:val="00911F21"/>
    <w:rsid w:val="00911FA2"/>
    <w:rsid w:val="009126BB"/>
    <w:rsid w:val="009135AD"/>
    <w:rsid w:val="0091408D"/>
    <w:rsid w:val="009158C7"/>
    <w:rsid w:val="00915940"/>
    <w:rsid w:val="00915B1D"/>
    <w:rsid w:val="009167F6"/>
    <w:rsid w:val="00916A1B"/>
    <w:rsid w:val="00917F12"/>
    <w:rsid w:val="00920217"/>
    <w:rsid w:val="00921B3A"/>
    <w:rsid w:val="00922598"/>
    <w:rsid w:val="009225B4"/>
    <w:rsid w:val="00922DC0"/>
    <w:rsid w:val="00923BE1"/>
    <w:rsid w:val="00924604"/>
    <w:rsid w:val="00924A10"/>
    <w:rsid w:val="00925382"/>
    <w:rsid w:val="00926086"/>
    <w:rsid w:val="00926620"/>
    <w:rsid w:val="00927BC5"/>
    <w:rsid w:val="009305BD"/>
    <w:rsid w:val="009317AD"/>
    <w:rsid w:val="00931C67"/>
    <w:rsid w:val="00932294"/>
    <w:rsid w:val="00932C26"/>
    <w:rsid w:val="00932F72"/>
    <w:rsid w:val="00933686"/>
    <w:rsid w:val="00933C74"/>
    <w:rsid w:val="00933EE4"/>
    <w:rsid w:val="00936003"/>
    <w:rsid w:val="0093604E"/>
    <w:rsid w:val="009366D7"/>
    <w:rsid w:val="00937952"/>
    <w:rsid w:val="00937FD0"/>
    <w:rsid w:val="00937FD2"/>
    <w:rsid w:val="0094163F"/>
    <w:rsid w:val="00941FFC"/>
    <w:rsid w:val="00942434"/>
    <w:rsid w:val="0094253F"/>
    <w:rsid w:val="00942BFB"/>
    <w:rsid w:val="0094355B"/>
    <w:rsid w:val="009437B4"/>
    <w:rsid w:val="00943B3A"/>
    <w:rsid w:val="00946066"/>
    <w:rsid w:val="00946E86"/>
    <w:rsid w:val="009470B3"/>
    <w:rsid w:val="0094783B"/>
    <w:rsid w:val="00947CD6"/>
    <w:rsid w:val="00947E55"/>
    <w:rsid w:val="0095006B"/>
    <w:rsid w:val="00950BBC"/>
    <w:rsid w:val="00950FDD"/>
    <w:rsid w:val="00951201"/>
    <w:rsid w:val="00952538"/>
    <w:rsid w:val="009525F1"/>
    <w:rsid w:val="00952C4B"/>
    <w:rsid w:val="00952F36"/>
    <w:rsid w:val="00953DD8"/>
    <w:rsid w:val="009546B7"/>
    <w:rsid w:val="0095491C"/>
    <w:rsid w:val="009556A4"/>
    <w:rsid w:val="00956128"/>
    <w:rsid w:val="00956943"/>
    <w:rsid w:val="00956B15"/>
    <w:rsid w:val="00956E82"/>
    <w:rsid w:val="00957933"/>
    <w:rsid w:val="00957C1F"/>
    <w:rsid w:val="00957C30"/>
    <w:rsid w:val="00962DEC"/>
    <w:rsid w:val="00963838"/>
    <w:rsid w:val="0096384E"/>
    <w:rsid w:val="0096401D"/>
    <w:rsid w:val="009641F6"/>
    <w:rsid w:val="00964949"/>
    <w:rsid w:val="00965127"/>
    <w:rsid w:val="00966491"/>
    <w:rsid w:val="0096656A"/>
    <w:rsid w:val="0096699C"/>
    <w:rsid w:val="00966F67"/>
    <w:rsid w:val="00966FEF"/>
    <w:rsid w:val="00970377"/>
    <w:rsid w:val="00970861"/>
    <w:rsid w:val="00971CFB"/>
    <w:rsid w:val="00971D29"/>
    <w:rsid w:val="00971E89"/>
    <w:rsid w:val="00971EEB"/>
    <w:rsid w:val="00972E16"/>
    <w:rsid w:val="00972FB6"/>
    <w:rsid w:val="00973C54"/>
    <w:rsid w:val="00974125"/>
    <w:rsid w:val="00975288"/>
    <w:rsid w:val="009753F9"/>
    <w:rsid w:val="00975C9E"/>
    <w:rsid w:val="00975DB2"/>
    <w:rsid w:val="009761E9"/>
    <w:rsid w:val="009764E4"/>
    <w:rsid w:val="00976BDF"/>
    <w:rsid w:val="00977056"/>
    <w:rsid w:val="00977CE8"/>
    <w:rsid w:val="00980FC3"/>
    <w:rsid w:val="009814D9"/>
    <w:rsid w:val="00981624"/>
    <w:rsid w:val="00985B9C"/>
    <w:rsid w:val="0098611F"/>
    <w:rsid w:val="00987705"/>
    <w:rsid w:val="009912FA"/>
    <w:rsid w:val="0099219B"/>
    <w:rsid w:val="009922EA"/>
    <w:rsid w:val="009922FC"/>
    <w:rsid w:val="009931A0"/>
    <w:rsid w:val="009937C5"/>
    <w:rsid w:val="00994B64"/>
    <w:rsid w:val="00994EAE"/>
    <w:rsid w:val="00995117"/>
    <w:rsid w:val="00995184"/>
    <w:rsid w:val="009952C1"/>
    <w:rsid w:val="00995444"/>
    <w:rsid w:val="0099582E"/>
    <w:rsid w:val="00995CEC"/>
    <w:rsid w:val="00995F87"/>
    <w:rsid w:val="0099605E"/>
    <w:rsid w:val="009964C0"/>
    <w:rsid w:val="00996D5D"/>
    <w:rsid w:val="00997824"/>
    <w:rsid w:val="00997B25"/>
    <w:rsid w:val="009A0DD7"/>
    <w:rsid w:val="009A1028"/>
    <w:rsid w:val="009A130B"/>
    <w:rsid w:val="009A2E43"/>
    <w:rsid w:val="009A3A4E"/>
    <w:rsid w:val="009A4706"/>
    <w:rsid w:val="009A536E"/>
    <w:rsid w:val="009A6008"/>
    <w:rsid w:val="009A6A34"/>
    <w:rsid w:val="009A6C03"/>
    <w:rsid w:val="009A781D"/>
    <w:rsid w:val="009B0177"/>
    <w:rsid w:val="009B060D"/>
    <w:rsid w:val="009B0DBF"/>
    <w:rsid w:val="009B0E7A"/>
    <w:rsid w:val="009B0EAF"/>
    <w:rsid w:val="009B3793"/>
    <w:rsid w:val="009B3E69"/>
    <w:rsid w:val="009B4AFE"/>
    <w:rsid w:val="009B4DDD"/>
    <w:rsid w:val="009B5661"/>
    <w:rsid w:val="009B59B4"/>
    <w:rsid w:val="009B5E40"/>
    <w:rsid w:val="009B66BC"/>
    <w:rsid w:val="009B68A2"/>
    <w:rsid w:val="009B6CAE"/>
    <w:rsid w:val="009B6F0C"/>
    <w:rsid w:val="009B763F"/>
    <w:rsid w:val="009C0460"/>
    <w:rsid w:val="009C072A"/>
    <w:rsid w:val="009C09C3"/>
    <w:rsid w:val="009C12D0"/>
    <w:rsid w:val="009C14BD"/>
    <w:rsid w:val="009C15C3"/>
    <w:rsid w:val="009C1886"/>
    <w:rsid w:val="009C23EA"/>
    <w:rsid w:val="009C3FF9"/>
    <w:rsid w:val="009C4040"/>
    <w:rsid w:val="009C4A6E"/>
    <w:rsid w:val="009C54CD"/>
    <w:rsid w:val="009C566E"/>
    <w:rsid w:val="009C5932"/>
    <w:rsid w:val="009C59A8"/>
    <w:rsid w:val="009C59B2"/>
    <w:rsid w:val="009C5F2B"/>
    <w:rsid w:val="009C6383"/>
    <w:rsid w:val="009C63FA"/>
    <w:rsid w:val="009C694F"/>
    <w:rsid w:val="009C6C26"/>
    <w:rsid w:val="009C6E96"/>
    <w:rsid w:val="009C735E"/>
    <w:rsid w:val="009C7BD7"/>
    <w:rsid w:val="009D029C"/>
    <w:rsid w:val="009D084D"/>
    <w:rsid w:val="009D0EB1"/>
    <w:rsid w:val="009D0FA6"/>
    <w:rsid w:val="009D101A"/>
    <w:rsid w:val="009D14D3"/>
    <w:rsid w:val="009D14F5"/>
    <w:rsid w:val="009D1B4B"/>
    <w:rsid w:val="009D2703"/>
    <w:rsid w:val="009D2B95"/>
    <w:rsid w:val="009D3325"/>
    <w:rsid w:val="009D3AEF"/>
    <w:rsid w:val="009D6088"/>
    <w:rsid w:val="009D6586"/>
    <w:rsid w:val="009E0C14"/>
    <w:rsid w:val="009E0DAD"/>
    <w:rsid w:val="009E0F96"/>
    <w:rsid w:val="009E17EC"/>
    <w:rsid w:val="009E4DBD"/>
    <w:rsid w:val="009E5A61"/>
    <w:rsid w:val="009E6426"/>
    <w:rsid w:val="009E65AE"/>
    <w:rsid w:val="009E6A09"/>
    <w:rsid w:val="009E6CAA"/>
    <w:rsid w:val="009E7269"/>
    <w:rsid w:val="009E72B8"/>
    <w:rsid w:val="009E73A0"/>
    <w:rsid w:val="009F2328"/>
    <w:rsid w:val="009F40A1"/>
    <w:rsid w:val="009F46D8"/>
    <w:rsid w:val="009F4A1D"/>
    <w:rsid w:val="009F5068"/>
    <w:rsid w:val="009F733D"/>
    <w:rsid w:val="009F77DB"/>
    <w:rsid w:val="00A004DD"/>
    <w:rsid w:val="00A006EA"/>
    <w:rsid w:val="00A00933"/>
    <w:rsid w:val="00A009FE"/>
    <w:rsid w:val="00A022A8"/>
    <w:rsid w:val="00A027AF"/>
    <w:rsid w:val="00A02A5A"/>
    <w:rsid w:val="00A02FA8"/>
    <w:rsid w:val="00A0357C"/>
    <w:rsid w:val="00A03644"/>
    <w:rsid w:val="00A03A3A"/>
    <w:rsid w:val="00A03F84"/>
    <w:rsid w:val="00A03FD3"/>
    <w:rsid w:val="00A04588"/>
    <w:rsid w:val="00A05300"/>
    <w:rsid w:val="00A05697"/>
    <w:rsid w:val="00A063E4"/>
    <w:rsid w:val="00A06DD5"/>
    <w:rsid w:val="00A06F55"/>
    <w:rsid w:val="00A119C5"/>
    <w:rsid w:val="00A11F28"/>
    <w:rsid w:val="00A127CC"/>
    <w:rsid w:val="00A1404E"/>
    <w:rsid w:val="00A141AE"/>
    <w:rsid w:val="00A156E5"/>
    <w:rsid w:val="00A1595D"/>
    <w:rsid w:val="00A16575"/>
    <w:rsid w:val="00A1678B"/>
    <w:rsid w:val="00A16D9E"/>
    <w:rsid w:val="00A177B8"/>
    <w:rsid w:val="00A200EC"/>
    <w:rsid w:val="00A21E6C"/>
    <w:rsid w:val="00A21EA9"/>
    <w:rsid w:val="00A22645"/>
    <w:rsid w:val="00A22888"/>
    <w:rsid w:val="00A2288F"/>
    <w:rsid w:val="00A23C9C"/>
    <w:rsid w:val="00A256DA"/>
    <w:rsid w:val="00A258F0"/>
    <w:rsid w:val="00A25BE8"/>
    <w:rsid w:val="00A267B7"/>
    <w:rsid w:val="00A26D88"/>
    <w:rsid w:val="00A27928"/>
    <w:rsid w:val="00A27CE1"/>
    <w:rsid w:val="00A301B6"/>
    <w:rsid w:val="00A3195E"/>
    <w:rsid w:val="00A32259"/>
    <w:rsid w:val="00A32294"/>
    <w:rsid w:val="00A3380C"/>
    <w:rsid w:val="00A338A3"/>
    <w:rsid w:val="00A338D4"/>
    <w:rsid w:val="00A33ADB"/>
    <w:rsid w:val="00A33D83"/>
    <w:rsid w:val="00A3414A"/>
    <w:rsid w:val="00A341F8"/>
    <w:rsid w:val="00A346A0"/>
    <w:rsid w:val="00A36699"/>
    <w:rsid w:val="00A3681D"/>
    <w:rsid w:val="00A37748"/>
    <w:rsid w:val="00A379CF"/>
    <w:rsid w:val="00A37FA7"/>
    <w:rsid w:val="00A40ACF"/>
    <w:rsid w:val="00A411E2"/>
    <w:rsid w:val="00A415A6"/>
    <w:rsid w:val="00A418A6"/>
    <w:rsid w:val="00A41AAD"/>
    <w:rsid w:val="00A42566"/>
    <w:rsid w:val="00A42617"/>
    <w:rsid w:val="00A4304E"/>
    <w:rsid w:val="00A4355F"/>
    <w:rsid w:val="00A43670"/>
    <w:rsid w:val="00A438C3"/>
    <w:rsid w:val="00A44966"/>
    <w:rsid w:val="00A44D8F"/>
    <w:rsid w:val="00A45648"/>
    <w:rsid w:val="00A45C22"/>
    <w:rsid w:val="00A46BF4"/>
    <w:rsid w:val="00A47399"/>
    <w:rsid w:val="00A504E5"/>
    <w:rsid w:val="00A521E7"/>
    <w:rsid w:val="00A53958"/>
    <w:rsid w:val="00A53C7A"/>
    <w:rsid w:val="00A54B52"/>
    <w:rsid w:val="00A55EAE"/>
    <w:rsid w:val="00A5673E"/>
    <w:rsid w:val="00A60A20"/>
    <w:rsid w:val="00A61030"/>
    <w:rsid w:val="00A612F4"/>
    <w:rsid w:val="00A61904"/>
    <w:rsid w:val="00A620DE"/>
    <w:rsid w:val="00A6225A"/>
    <w:rsid w:val="00A62EC9"/>
    <w:rsid w:val="00A640EC"/>
    <w:rsid w:val="00A6418D"/>
    <w:rsid w:val="00A646DD"/>
    <w:rsid w:val="00A64F9F"/>
    <w:rsid w:val="00A653D0"/>
    <w:rsid w:val="00A6578D"/>
    <w:rsid w:val="00A65884"/>
    <w:rsid w:val="00A65976"/>
    <w:rsid w:val="00A65A97"/>
    <w:rsid w:val="00A66AF0"/>
    <w:rsid w:val="00A67A82"/>
    <w:rsid w:val="00A67E87"/>
    <w:rsid w:val="00A67F1A"/>
    <w:rsid w:val="00A708EF"/>
    <w:rsid w:val="00A71308"/>
    <w:rsid w:val="00A72539"/>
    <w:rsid w:val="00A7260D"/>
    <w:rsid w:val="00A726D1"/>
    <w:rsid w:val="00A74069"/>
    <w:rsid w:val="00A741FC"/>
    <w:rsid w:val="00A743FE"/>
    <w:rsid w:val="00A74C5D"/>
    <w:rsid w:val="00A74E2E"/>
    <w:rsid w:val="00A74F80"/>
    <w:rsid w:val="00A76450"/>
    <w:rsid w:val="00A76513"/>
    <w:rsid w:val="00A76A60"/>
    <w:rsid w:val="00A76CBC"/>
    <w:rsid w:val="00A7705A"/>
    <w:rsid w:val="00A771CB"/>
    <w:rsid w:val="00A77A66"/>
    <w:rsid w:val="00A77BB6"/>
    <w:rsid w:val="00A813DE"/>
    <w:rsid w:val="00A815CA"/>
    <w:rsid w:val="00A82BB2"/>
    <w:rsid w:val="00A839A4"/>
    <w:rsid w:val="00A84871"/>
    <w:rsid w:val="00A84BFB"/>
    <w:rsid w:val="00A84DCD"/>
    <w:rsid w:val="00A84E07"/>
    <w:rsid w:val="00A850CB"/>
    <w:rsid w:val="00A8570F"/>
    <w:rsid w:val="00A86107"/>
    <w:rsid w:val="00A862EE"/>
    <w:rsid w:val="00A86FAE"/>
    <w:rsid w:val="00A8706A"/>
    <w:rsid w:val="00A87194"/>
    <w:rsid w:val="00A874BD"/>
    <w:rsid w:val="00A90277"/>
    <w:rsid w:val="00A91515"/>
    <w:rsid w:val="00A921A8"/>
    <w:rsid w:val="00A92C28"/>
    <w:rsid w:val="00A93B25"/>
    <w:rsid w:val="00A93DBC"/>
    <w:rsid w:val="00A941FC"/>
    <w:rsid w:val="00A942B1"/>
    <w:rsid w:val="00A947E9"/>
    <w:rsid w:val="00A94858"/>
    <w:rsid w:val="00A94E10"/>
    <w:rsid w:val="00A95649"/>
    <w:rsid w:val="00A95E4D"/>
    <w:rsid w:val="00A95FF1"/>
    <w:rsid w:val="00A9683F"/>
    <w:rsid w:val="00A96981"/>
    <w:rsid w:val="00A96A1A"/>
    <w:rsid w:val="00A96E3C"/>
    <w:rsid w:val="00A97CD5"/>
    <w:rsid w:val="00AA0AA3"/>
    <w:rsid w:val="00AA0BF6"/>
    <w:rsid w:val="00AA0F89"/>
    <w:rsid w:val="00AA100B"/>
    <w:rsid w:val="00AA1145"/>
    <w:rsid w:val="00AA18DC"/>
    <w:rsid w:val="00AA1C94"/>
    <w:rsid w:val="00AA1CFE"/>
    <w:rsid w:val="00AA200F"/>
    <w:rsid w:val="00AA3875"/>
    <w:rsid w:val="00AA38E0"/>
    <w:rsid w:val="00AA3924"/>
    <w:rsid w:val="00AA3DBB"/>
    <w:rsid w:val="00AA3E1B"/>
    <w:rsid w:val="00AA4C8E"/>
    <w:rsid w:val="00AA4F44"/>
    <w:rsid w:val="00AA5221"/>
    <w:rsid w:val="00AA5DB0"/>
    <w:rsid w:val="00AA7383"/>
    <w:rsid w:val="00AA7AE4"/>
    <w:rsid w:val="00AB13C4"/>
    <w:rsid w:val="00AB1BEE"/>
    <w:rsid w:val="00AB1CE9"/>
    <w:rsid w:val="00AB1E7D"/>
    <w:rsid w:val="00AB26DC"/>
    <w:rsid w:val="00AB2810"/>
    <w:rsid w:val="00AB2C4E"/>
    <w:rsid w:val="00AB2E94"/>
    <w:rsid w:val="00AB2FDD"/>
    <w:rsid w:val="00AB40A8"/>
    <w:rsid w:val="00AB455C"/>
    <w:rsid w:val="00AB45BD"/>
    <w:rsid w:val="00AB5D30"/>
    <w:rsid w:val="00AB6DF2"/>
    <w:rsid w:val="00AB6E6D"/>
    <w:rsid w:val="00AB7F64"/>
    <w:rsid w:val="00AC1479"/>
    <w:rsid w:val="00AC1CF9"/>
    <w:rsid w:val="00AC2A79"/>
    <w:rsid w:val="00AC2B6A"/>
    <w:rsid w:val="00AC2DF4"/>
    <w:rsid w:val="00AC3547"/>
    <w:rsid w:val="00AC3B46"/>
    <w:rsid w:val="00AC45E2"/>
    <w:rsid w:val="00AC47FB"/>
    <w:rsid w:val="00AC4EAE"/>
    <w:rsid w:val="00AC5DB4"/>
    <w:rsid w:val="00AC776A"/>
    <w:rsid w:val="00AC7C81"/>
    <w:rsid w:val="00AC7E7D"/>
    <w:rsid w:val="00AD00EB"/>
    <w:rsid w:val="00AD1D94"/>
    <w:rsid w:val="00AD22EA"/>
    <w:rsid w:val="00AD302F"/>
    <w:rsid w:val="00AD30C4"/>
    <w:rsid w:val="00AD493A"/>
    <w:rsid w:val="00AD5104"/>
    <w:rsid w:val="00AD6064"/>
    <w:rsid w:val="00AD7481"/>
    <w:rsid w:val="00AD7C12"/>
    <w:rsid w:val="00AD7FD1"/>
    <w:rsid w:val="00AE0588"/>
    <w:rsid w:val="00AE080B"/>
    <w:rsid w:val="00AE1657"/>
    <w:rsid w:val="00AE1C98"/>
    <w:rsid w:val="00AE1E5B"/>
    <w:rsid w:val="00AE2762"/>
    <w:rsid w:val="00AE2C04"/>
    <w:rsid w:val="00AE2E14"/>
    <w:rsid w:val="00AE33F5"/>
    <w:rsid w:val="00AE4773"/>
    <w:rsid w:val="00AE49F1"/>
    <w:rsid w:val="00AE4ABC"/>
    <w:rsid w:val="00AE534B"/>
    <w:rsid w:val="00AE6A2C"/>
    <w:rsid w:val="00AE6B8F"/>
    <w:rsid w:val="00AE7543"/>
    <w:rsid w:val="00AF01F5"/>
    <w:rsid w:val="00AF0400"/>
    <w:rsid w:val="00AF0DD2"/>
    <w:rsid w:val="00AF0F8A"/>
    <w:rsid w:val="00AF1073"/>
    <w:rsid w:val="00AF18F3"/>
    <w:rsid w:val="00AF292D"/>
    <w:rsid w:val="00AF2DC4"/>
    <w:rsid w:val="00AF369A"/>
    <w:rsid w:val="00AF373A"/>
    <w:rsid w:val="00AF4122"/>
    <w:rsid w:val="00AF474C"/>
    <w:rsid w:val="00AF4BC2"/>
    <w:rsid w:val="00AF54B2"/>
    <w:rsid w:val="00AF5794"/>
    <w:rsid w:val="00AF7DE3"/>
    <w:rsid w:val="00B01119"/>
    <w:rsid w:val="00B01B89"/>
    <w:rsid w:val="00B0226C"/>
    <w:rsid w:val="00B02428"/>
    <w:rsid w:val="00B03778"/>
    <w:rsid w:val="00B03B2B"/>
    <w:rsid w:val="00B0451A"/>
    <w:rsid w:val="00B04672"/>
    <w:rsid w:val="00B05F83"/>
    <w:rsid w:val="00B067CC"/>
    <w:rsid w:val="00B068FD"/>
    <w:rsid w:val="00B07391"/>
    <w:rsid w:val="00B07745"/>
    <w:rsid w:val="00B0778E"/>
    <w:rsid w:val="00B07B0D"/>
    <w:rsid w:val="00B07B7B"/>
    <w:rsid w:val="00B07F13"/>
    <w:rsid w:val="00B10148"/>
    <w:rsid w:val="00B107C6"/>
    <w:rsid w:val="00B11BA0"/>
    <w:rsid w:val="00B123E9"/>
    <w:rsid w:val="00B13024"/>
    <w:rsid w:val="00B13126"/>
    <w:rsid w:val="00B1388F"/>
    <w:rsid w:val="00B138F6"/>
    <w:rsid w:val="00B13F74"/>
    <w:rsid w:val="00B1416B"/>
    <w:rsid w:val="00B143ED"/>
    <w:rsid w:val="00B148CF"/>
    <w:rsid w:val="00B14988"/>
    <w:rsid w:val="00B15D70"/>
    <w:rsid w:val="00B16C99"/>
    <w:rsid w:val="00B16CC0"/>
    <w:rsid w:val="00B1715F"/>
    <w:rsid w:val="00B202CD"/>
    <w:rsid w:val="00B20802"/>
    <w:rsid w:val="00B2241B"/>
    <w:rsid w:val="00B224E7"/>
    <w:rsid w:val="00B2259E"/>
    <w:rsid w:val="00B22C5F"/>
    <w:rsid w:val="00B230E7"/>
    <w:rsid w:val="00B242CA"/>
    <w:rsid w:val="00B24F56"/>
    <w:rsid w:val="00B25298"/>
    <w:rsid w:val="00B2628C"/>
    <w:rsid w:val="00B30935"/>
    <w:rsid w:val="00B310B6"/>
    <w:rsid w:val="00B316C6"/>
    <w:rsid w:val="00B323C3"/>
    <w:rsid w:val="00B32CD0"/>
    <w:rsid w:val="00B32E68"/>
    <w:rsid w:val="00B33CF1"/>
    <w:rsid w:val="00B33F36"/>
    <w:rsid w:val="00B34382"/>
    <w:rsid w:val="00B34FDE"/>
    <w:rsid w:val="00B3528D"/>
    <w:rsid w:val="00B3548A"/>
    <w:rsid w:val="00B365FB"/>
    <w:rsid w:val="00B374E1"/>
    <w:rsid w:val="00B40070"/>
    <w:rsid w:val="00B40C93"/>
    <w:rsid w:val="00B40FF9"/>
    <w:rsid w:val="00B41463"/>
    <w:rsid w:val="00B423A1"/>
    <w:rsid w:val="00B42BB8"/>
    <w:rsid w:val="00B4343E"/>
    <w:rsid w:val="00B4348C"/>
    <w:rsid w:val="00B43E25"/>
    <w:rsid w:val="00B44827"/>
    <w:rsid w:val="00B44C78"/>
    <w:rsid w:val="00B450DD"/>
    <w:rsid w:val="00B45652"/>
    <w:rsid w:val="00B45B68"/>
    <w:rsid w:val="00B45E66"/>
    <w:rsid w:val="00B4642A"/>
    <w:rsid w:val="00B46B8C"/>
    <w:rsid w:val="00B46C14"/>
    <w:rsid w:val="00B46CFA"/>
    <w:rsid w:val="00B46D75"/>
    <w:rsid w:val="00B47534"/>
    <w:rsid w:val="00B47945"/>
    <w:rsid w:val="00B502D2"/>
    <w:rsid w:val="00B5107F"/>
    <w:rsid w:val="00B511AE"/>
    <w:rsid w:val="00B520D5"/>
    <w:rsid w:val="00B54859"/>
    <w:rsid w:val="00B55702"/>
    <w:rsid w:val="00B571FC"/>
    <w:rsid w:val="00B57501"/>
    <w:rsid w:val="00B5762C"/>
    <w:rsid w:val="00B57DF6"/>
    <w:rsid w:val="00B602BD"/>
    <w:rsid w:val="00B609A6"/>
    <w:rsid w:val="00B61B13"/>
    <w:rsid w:val="00B6256E"/>
    <w:rsid w:val="00B629E1"/>
    <w:rsid w:val="00B62E77"/>
    <w:rsid w:val="00B63F88"/>
    <w:rsid w:val="00B64533"/>
    <w:rsid w:val="00B6489B"/>
    <w:rsid w:val="00B64D0C"/>
    <w:rsid w:val="00B65264"/>
    <w:rsid w:val="00B66382"/>
    <w:rsid w:val="00B66669"/>
    <w:rsid w:val="00B66E0E"/>
    <w:rsid w:val="00B66FD6"/>
    <w:rsid w:val="00B67659"/>
    <w:rsid w:val="00B704E2"/>
    <w:rsid w:val="00B713A0"/>
    <w:rsid w:val="00B715EA"/>
    <w:rsid w:val="00B7314E"/>
    <w:rsid w:val="00B73541"/>
    <w:rsid w:val="00B73835"/>
    <w:rsid w:val="00B73869"/>
    <w:rsid w:val="00B73A9F"/>
    <w:rsid w:val="00B74656"/>
    <w:rsid w:val="00B7479B"/>
    <w:rsid w:val="00B7653B"/>
    <w:rsid w:val="00B776BF"/>
    <w:rsid w:val="00B80F60"/>
    <w:rsid w:val="00B823B6"/>
    <w:rsid w:val="00B82661"/>
    <w:rsid w:val="00B831FB"/>
    <w:rsid w:val="00B83378"/>
    <w:rsid w:val="00B8337B"/>
    <w:rsid w:val="00B84352"/>
    <w:rsid w:val="00B84A11"/>
    <w:rsid w:val="00B84EE8"/>
    <w:rsid w:val="00B84FA1"/>
    <w:rsid w:val="00B85214"/>
    <w:rsid w:val="00B85792"/>
    <w:rsid w:val="00B8592F"/>
    <w:rsid w:val="00B85EDF"/>
    <w:rsid w:val="00B86719"/>
    <w:rsid w:val="00B86A37"/>
    <w:rsid w:val="00B86CA7"/>
    <w:rsid w:val="00B878CD"/>
    <w:rsid w:val="00B87D9B"/>
    <w:rsid w:val="00B915EC"/>
    <w:rsid w:val="00B91E19"/>
    <w:rsid w:val="00B91EA2"/>
    <w:rsid w:val="00B92525"/>
    <w:rsid w:val="00B9272E"/>
    <w:rsid w:val="00B93107"/>
    <w:rsid w:val="00B937F7"/>
    <w:rsid w:val="00B93FF6"/>
    <w:rsid w:val="00B94398"/>
    <w:rsid w:val="00B94560"/>
    <w:rsid w:val="00B94F3F"/>
    <w:rsid w:val="00B95A8B"/>
    <w:rsid w:val="00B95F8A"/>
    <w:rsid w:val="00B9632E"/>
    <w:rsid w:val="00B967F0"/>
    <w:rsid w:val="00B97184"/>
    <w:rsid w:val="00B97642"/>
    <w:rsid w:val="00BA027A"/>
    <w:rsid w:val="00BA11EC"/>
    <w:rsid w:val="00BA1642"/>
    <w:rsid w:val="00BA5B3E"/>
    <w:rsid w:val="00BA623E"/>
    <w:rsid w:val="00BA6634"/>
    <w:rsid w:val="00BA6694"/>
    <w:rsid w:val="00BA7049"/>
    <w:rsid w:val="00BA7268"/>
    <w:rsid w:val="00BA7B83"/>
    <w:rsid w:val="00BB04B1"/>
    <w:rsid w:val="00BB0A63"/>
    <w:rsid w:val="00BB104D"/>
    <w:rsid w:val="00BB31C9"/>
    <w:rsid w:val="00BB3CC8"/>
    <w:rsid w:val="00BB4281"/>
    <w:rsid w:val="00BB4359"/>
    <w:rsid w:val="00BB6A00"/>
    <w:rsid w:val="00BB6B95"/>
    <w:rsid w:val="00BC0373"/>
    <w:rsid w:val="00BC0405"/>
    <w:rsid w:val="00BC0878"/>
    <w:rsid w:val="00BC0C4D"/>
    <w:rsid w:val="00BC1F6A"/>
    <w:rsid w:val="00BC27C4"/>
    <w:rsid w:val="00BC3580"/>
    <w:rsid w:val="00BC3B6E"/>
    <w:rsid w:val="00BC3C82"/>
    <w:rsid w:val="00BC46A6"/>
    <w:rsid w:val="00BC4AE0"/>
    <w:rsid w:val="00BC50BE"/>
    <w:rsid w:val="00BC539E"/>
    <w:rsid w:val="00BC57B3"/>
    <w:rsid w:val="00BC5A27"/>
    <w:rsid w:val="00BC5B79"/>
    <w:rsid w:val="00BC67E2"/>
    <w:rsid w:val="00BC6F64"/>
    <w:rsid w:val="00BC71CA"/>
    <w:rsid w:val="00BD0F00"/>
    <w:rsid w:val="00BD0FFA"/>
    <w:rsid w:val="00BD1196"/>
    <w:rsid w:val="00BD1AEE"/>
    <w:rsid w:val="00BD1F3B"/>
    <w:rsid w:val="00BD2C49"/>
    <w:rsid w:val="00BD2D21"/>
    <w:rsid w:val="00BD2D78"/>
    <w:rsid w:val="00BD3149"/>
    <w:rsid w:val="00BD3383"/>
    <w:rsid w:val="00BD350F"/>
    <w:rsid w:val="00BD3694"/>
    <w:rsid w:val="00BD402D"/>
    <w:rsid w:val="00BD404B"/>
    <w:rsid w:val="00BD4B79"/>
    <w:rsid w:val="00BD56F7"/>
    <w:rsid w:val="00BD6365"/>
    <w:rsid w:val="00BD71B3"/>
    <w:rsid w:val="00BD7D96"/>
    <w:rsid w:val="00BE0A5C"/>
    <w:rsid w:val="00BE0F22"/>
    <w:rsid w:val="00BE1C8D"/>
    <w:rsid w:val="00BE2A2F"/>
    <w:rsid w:val="00BE3362"/>
    <w:rsid w:val="00BE3728"/>
    <w:rsid w:val="00BE4348"/>
    <w:rsid w:val="00BE46A6"/>
    <w:rsid w:val="00BE5263"/>
    <w:rsid w:val="00BE5F1D"/>
    <w:rsid w:val="00BE600B"/>
    <w:rsid w:val="00BE6102"/>
    <w:rsid w:val="00BE6547"/>
    <w:rsid w:val="00BE6925"/>
    <w:rsid w:val="00BE6988"/>
    <w:rsid w:val="00BE7402"/>
    <w:rsid w:val="00BE7D5D"/>
    <w:rsid w:val="00BE7F99"/>
    <w:rsid w:val="00BF1295"/>
    <w:rsid w:val="00BF1AB4"/>
    <w:rsid w:val="00BF26E8"/>
    <w:rsid w:val="00BF2931"/>
    <w:rsid w:val="00BF35B3"/>
    <w:rsid w:val="00BF40F7"/>
    <w:rsid w:val="00BF46FC"/>
    <w:rsid w:val="00BF503B"/>
    <w:rsid w:val="00BF5239"/>
    <w:rsid w:val="00BF55A2"/>
    <w:rsid w:val="00BF5E84"/>
    <w:rsid w:val="00C00337"/>
    <w:rsid w:val="00C006EA"/>
    <w:rsid w:val="00C0079E"/>
    <w:rsid w:val="00C009AB"/>
    <w:rsid w:val="00C00B9F"/>
    <w:rsid w:val="00C01E33"/>
    <w:rsid w:val="00C01EA9"/>
    <w:rsid w:val="00C01F2D"/>
    <w:rsid w:val="00C05592"/>
    <w:rsid w:val="00C0563C"/>
    <w:rsid w:val="00C060CD"/>
    <w:rsid w:val="00C0655C"/>
    <w:rsid w:val="00C06616"/>
    <w:rsid w:val="00C06E83"/>
    <w:rsid w:val="00C072B1"/>
    <w:rsid w:val="00C073D1"/>
    <w:rsid w:val="00C07632"/>
    <w:rsid w:val="00C10029"/>
    <w:rsid w:val="00C10177"/>
    <w:rsid w:val="00C109AC"/>
    <w:rsid w:val="00C10BB2"/>
    <w:rsid w:val="00C10FBD"/>
    <w:rsid w:val="00C11BE2"/>
    <w:rsid w:val="00C123CF"/>
    <w:rsid w:val="00C12A5B"/>
    <w:rsid w:val="00C1320E"/>
    <w:rsid w:val="00C146E6"/>
    <w:rsid w:val="00C14708"/>
    <w:rsid w:val="00C150B9"/>
    <w:rsid w:val="00C152D9"/>
    <w:rsid w:val="00C152F7"/>
    <w:rsid w:val="00C15637"/>
    <w:rsid w:val="00C15ABA"/>
    <w:rsid w:val="00C17966"/>
    <w:rsid w:val="00C17A06"/>
    <w:rsid w:val="00C17DA8"/>
    <w:rsid w:val="00C202DF"/>
    <w:rsid w:val="00C20C53"/>
    <w:rsid w:val="00C20D2B"/>
    <w:rsid w:val="00C21B90"/>
    <w:rsid w:val="00C224D2"/>
    <w:rsid w:val="00C23912"/>
    <w:rsid w:val="00C24654"/>
    <w:rsid w:val="00C24F7D"/>
    <w:rsid w:val="00C2524C"/>
    <w:rsid w:val="00C268A2"/>
    <w:rsid w:val="00C27C14"/>
    <w:rsid w:val="00C30941"/>
    <w:rsid w:val="00C3163D"/>
    <w:rsid w:val="00C31B94"/>
    <w:rsid w:val="00C31CD2"/>
    <w:rsid w:val="00C32898"/>
    <w:rsid w:val="00C32BA9"/>
    <w:rsid w:val="00C331B3"/>
    <w:rsid w:val="00C3492B"/>
    <w:rsid w:val="00C35343"/>
    <w:rsid w:val="00C35A56"/>
    <w:rsid w:val="00C37C93"/>
    <w:rsid w:val="00C402EA"/>
    <w:rsid w:val="00C4032E"/>
    <w:rsid w:val="00C40B6E"/>
    <w:rsid w:val="00C4115D"/>
    <w:rsid w:val="00C42FBF"/>
    <w:rsid w:val="00C437F7"/>
    <w:rsid w:val="00C43B37"/>
    <w:rsid w:val="00C43FA7"/>
    <w:rsid w:val="00C445C3"/>
    <w:rsid w:val="00C44BDB"/>
    <w:rsid w:val="00C45083"/>
    <w:rsid w:val="00C45756"/>
    <w:rsid w:val="00C45F37"/>
    <w:rsid w:val="00C45F4F"/>
    <w:rsid w:val="00C47169"/>
    <w:rsid w:val="00C4743C"/>
    <w:rsid w:val="00C47C3E"/>
    <w:rsid w:val="00C50083"/>
    <w:rsid w:val="00C52E22"/>
    <w:rsid w:val="00C53976"/>
    <w:rsid w:val="00C5473F"/>
    <w:rsid w:val="00C54FA8"/>
    <w:rsid w:val="00C55025"/>
    <w:rsid w:val="00C5590D"/>
    <w:rsid w:val="00C55A39"/>
    <w:rsid w:val="00C566A1"/>
    <w:rsid w:val="00C56F4E"/>
    <w:rsid w:val="00C603DB"/>
    <w:rsid w:val="00C6094D"/>
    <w:rsid w:val="00C60C6A"/>
    <w:rsid w:val="00C610F5"/>
    <w:rsid w:val="00C620FD"/>
    <w:rsid w:val="00C62981"/>
    <w:rsid w:val="00C63AF4"/>
    <w:rsid w:val="00C63EB5"/>
    <w:rsid w:val="00C641BB"/>
    <w:rsid w:val="00C64484"/>
    <w:rsid w:val="00C64DB0"/>
    <w:rsid w:val="00C65195"/>
    <w:rsid w:val="00C66B13"/>
    <w:rsid w:val="00C66C90"/>
    <w:rsid w:val="00C67099"/>
    <w:rsid w:val="00C671A5"/>
    <w:rsid w:val="00C67C25"/>
    <w:rsid w:val="00C70C22"/>
    <w:rsid w:val="00C70C3B"/>
    <w:rsid w:val="00C70C3D"/>
    <w:rsid w:val="00C71018"/>
    <w:rsid w:val="00C715F1"/>
    <w:rsid w:val="00C7169A"/>
    <w:rsid w:val="00C71EAA"/>
    <w:rsid w:val="00C72945"/>
    <w:rsid w:val="00C72CB5"/>
    <w:rsid w:val="00C72FFC"/>
    <w:rsid w:val="00C7388F"/>
    <w:rsid w:val="00C73F68"/>
    <w:rsid w:val="00C74206"/>
    <w:rsid w:val="00C7442B"/>
    <w:rsid w:val="00C74E84"/>
    <w:rsid w:val="00C75BC7"/>
    <w:rsid w:val="00C76116"/>
    <w:rsid w:val="00C7621B"/>
    <w:rsid w:val="00C764C7"/>
    <w:rsid w:val="00C76578"/>
    <w:rsid w:val="00C7687C"/>
    <w:rsid w:val="00C77286"/>
    <w:rsid w:val="00C775D7"/>
    <w:rsid w:val="00C800A2"/>
    <w:rsid w:val="00C80133"/>
    <w:rsid w:val="00C80866"/>
    <w:rsid w:val="00C81396"/>
    <w:rsid w:val="00C8268C"/>
    <w:rsid w:val="00C82E39"/>
    <w:rsid w:val="00C82F80"/>
    <w:rsid w:val="00C83F24"/>
    <w:rsid w:val="00C853EA"/>
    <w:rsid w:val="00C8553B"/>
    <w:rsid w:val="00C855D6"/>
    <w:rsid w:val="00C8598E"/>
    <w:rsid w:val="00C9162F"/>
    <w:rsid w:val="00C91D05"/>
    <w:rsid w:val="00C930FC"/>
    <w:rsid w:val="00C93D97"/>
    <w:rsid w:val="00C94E7C"/>
    <w:rsid w:val="00C94F44"/>
    <w:rsid w:val="00C95E85"/>
    <w:rsid w:val="00C960BD"/>
    <w:rsid w:val="00C969D0"/>
    <w:rsid w:val="00C9748C"/>
    <w:rsid w:val="00CA0790"/>
    <w:rsid w:val="00CA17B1"/>
    <w:rsid w:val="00CA249C"/>
    <w:rsid w:val="00CA3062"/>
    <w:rsid w:val="00CA3501"/>
    <w:rsid w:val="00CA364B"/>
    <w:rsid w:val="00CA39B5"/>
    <w:rsid w:val="00CA3B54"/>
    <w:rsid w:val="00CA4B9F"/>
    <w:rsid w:val="00CA507C"/>
    <w:rsid w:val="00CA6160"/>
    <w:rsid w:val="00CA71C1"/>
    <w:rsid w:val="00CB0415"/>
    <w:rsid w:val="00CB133B"/>
    <w:rsid w:val="00CB1357"/>
    <w:rsid w:val="00CB258E"/>
    <w:rsid w:val="00CB2704"/>
    <w:rsid w:val="00CB2C37"/>
    <w:rsid w:val="00CB3C2A"/>
    <w:rsid w:val="00CB4245"/>
    <w:rsid w:val="00CB4927"/>
    <w:rsid w:val="00CB59A8"/>
    <w:rsid w:val="00CB5F54"/>
    <w:rsid w:val="00CB5FF3"/>
    <w:rsid w:val="00CB60BE"/>
    <w:rsid w:val="00CB7CF7"/>
    <w:rsid w:val="00CC0183"/>
    <w:rsid w:val="00CC04AD"/>
    <w:rsid w:val="00CC169E"/>
    <w:rsid w:val="00CC187D"/>
    <w:rsid w:val="00CC2346"/>
    <w:rsid w:val="00CC3F31"/>
    <w:rsid w:val="00CC60F3"/>
    <w:rsid w:val="00CC6734"/>
    <w:rsid w:val="00CC67CF"/>
    <w:rsid w:val="00CC6958"/>
    <w:rsid w:val="00CC695D"/>
    <w:rsid w:val="00CD029C"/>
    <w:rsid w:val="00CD046B"/>
    <w:rsid w:val="00CD0B30"/>
    <w:rsid w:val="00CD1F09"/>
    <w:rsid w:val="00CD2205"/>
    <w:rsid w:val="00CD39F7"/>
    <w:rsid w:val="00CD3F12"/>
    <w:rsid w:val="00CD444F"/>
    <w:rsid w:val="00CD453D"/>
    <w:rsid w:val="00CD456D"/>
    <w:rsid w:val="00CD5992"/>
    <w:rsid w:val="00CD5AFA"/>
    <w:rsid w:val="00CD5D0A"/>
    <w:rsid w:val="00CD7443"/>
    <w:rsid w:val="00CE0AED"/>
    <w:rsid w:val="00CE112D"/>
    <w:rsid w:val="00CE2C49"/>
    <w:rsid w:val="00CE3592"/>
    <w:rsid w:val="00CE3814"/>
    <w:rsid w:val="00CE3AA0"/>
    <w:rsid w:val="00CE411C"/>
    <w:rsid w:val="00CE5129"/>
    <w:rsid w:val="00CE55CF"/>
    <w:rsid w:val="00CE647A"/>
    <w:rsid w:val="00CE659F"/>
    <w:rsid w:val="00CE6ACA"/>
    <w:rsid w:val="00CE7320"/>
    <w:rsid w:val="00CE73A3"/>
    <w:rsid w:val="00CE7421"/>
    <w:rsid w:val="00CE759E"/>
    <w:rsid w:val="00CE7F94"/>
    <w:rsid w:val="00CF0B08"/>
    <w:rsid w:val="00CF0EC3"/>
    <w:rsid w:val="00CF109E"/>
    <w:rsid w:val="00CF2049"/>
    <w:rsid w:val="00CF21A3"/>
    <w:rsid w:val="00CF25DA"/>
    <w:rsid w:val="00CF29EF"/>
    <w:rsid w:val="00CF302E"/>
    <w:rsid w:val="00CF5843"/>
    <w:rsid w:val="00CF59D7"/>
    <w:rsid w:val="00CF5A8B"/>
    <w:rsid w:val="00CF6383"/>
    <w:rsid w:val="00CF6825"/>
    <w:rsid w:val="00CF7154"/>
    <w:rsid w:val="00CF759A"/>
    <w:rsid w:val="00CF7AC1"/>
    <w:rsid w:val="00D0073F"/>
    <w:rsid w:val="00D00FED"/>
    <w:rsid w:val="00D01074"/>
    <w:rsid w:val="00D01237"/>
    <w:rsid w:val="00D019BE"/>
    <w:rsid w:val="00D02A2E"/>
    <w:rsid w:val="00D035D7"/>
    <w:rsid w:val="00D03EB1"/>
    <w:rsid w:val="00D03EDD"/>
    <w:rsid w:val="00D03F1D"/>
    <w:rsid w:val="00D0426E"/>
    <w:rsid w:val="00D0476D"/>
    <w:rsid w:val="00D04B5F"/>
    <w:rsid w:val="00D053B9"/>
    <w:rsid w:val="00D069F0"/>
    <w:rsid w:val="00D07329"/>
    <w:rsid w:val="00D10219"/>
    <w:rsid w:val="00D1080F"/>
    <w:rsid w:val="00D11014"/>
    <w:rsid w:val="00D11085"/>
    <w:rsid w:val="00D11606"/>
    <w:rsid w:val="00D11848"/>
    <w:rsid w:val="00D11B21"/>
    <w:rsid w:val="00D12D88"/>
    <w:rsid w:val="00D1343A"/>
    <w:rsid w:val="00D139B5"/>
    <w:rsid w:val="00D145A8"/>
    <w:rsid w:val="00D147B4"/>
    <w:rsid w:val="00D16114"/>
    <w:rsid w:val="00D16D18"/>
    <w:rsid w:val="00D17060"/>
    <w:rsid w:val="00D172EA"/>
    <w:rsid w:val="00D176CA"/>
    <w:rsid w:val="00D2042F"/>
    <w:rsid w:val="00D20682"/>
    <w:rsid w:val="00D20AF6"/>
    <w:rsid w:val="00D2137F"/>
    <w:rsid w:val="00D21620"/>
    <w:rsid w:val="00D2352C"/>
    <w:rsid w:val="00D23A20"/>
    <w:rsid w:val="00D23C9E"/>
    <w:rsid w:val="00D24929"/>
    <w:rsid w:val="00D24C69"/>
    <w:rsid w:val="00D24D11"/>
    <w:rsid w:val="00D260DE"/>
    <w:rsid w:val="00D26B82"/>
    <w:rsid w:val="00D26D40"/>
    <w:rsid w:val="00D300BD"/>
    <w:rsid w:val="00D30445"/>
    <w:rsid w:val="00D30E01"/>
    <w:rsid w:val="00D30FDD"/>
    <w:rsid w:val="00D31207"/>
    <w:rsid w:val="00D31338"/>
    <w:rsid w:val="00D315AD"/>
    <w:rsid w:val="00D319FD"/>
    <w:rsid w:val="00D33053"/>
    <w:rsid w:val="00D333BE"/>
    <w:rsid w:val="00D3383C"/>
    <w:rsid w:val="00D33E86"/>
    <w:rsid w:val="00D34CFB"/>
    <w:rsid w:val="00D35119"/>
    <w:rsid w:val="00D36E95"/>
    <w:rsid w:val="00D37A69"/>
    <w:rsid w:val="00D37C6C"/>
    <w:rsid w:val="00D37F59"/>
    <w:rsid w:val="00D408D5"/>
    <w:rsid w:val="00D415E0"/>
    <w:rsid w:val="00D42262"/>
    <w:rsid w:val="00D423F2"/>
    <w:rsid w:val="00D42D57"/>
    <w:rsid w:val="00D432CB"/>
    <w:rsid w:val="00D43C61"/>
    <w:rsid w:val="00D4415E"/>
    <w:rsid w:val="00D45445"/>
    <w:rsid w:val="00D467F1"/>
    <w:rsid w:val="00D468C5"/>
    <w:rsid w:val="00D46AA2"/>
    <w:rsid w:val="00D4763A"/>
    <w:rsid w:val="00D47A37"/>
    <w:rsid w:val="00D5094C"/>
    <w:rsid w:val="00D510F5"/>
    <w:rsid w:val="00D51C48"/>
    <w:rsid w:val="00D52CB0"/>
    <w:rsid w:val="00D52E98"/>
    <w:rsid w:val="00D53055"/>
    <w:rsid w:val="00D53614"/>
    <w:rsid w:val="00D53659"/>
    <w:rsid w:val="00D5388F"/>
    <w:rsid w:val="00D544A3"/>
    <w:rsid w:val="00D547DF"/>
    <w:rsid w:val="00D54DFE"/>
    <w:rsid w:val="00D54E38"/>
    <w:rsid w:val="00D55974"/>
    <w:rsid w:val="00D56C16"/>
    <w:rsid w:val="00D56D47"/>
    <w:rsid w:val="00D56DA5"/>
    <w:rsid w:val="00D57021"/>
    <w:rsid w:val="00D60504"/>
    <w:rsid w:val="00D605CE"/>
    <w:rsid w:val="00D60D6E"/>
    <w:rsid w:val="00D60DF2"/>
    <w:rsid w:val="00D6145F"/>
    <w:rsid w:val="00D628E9"/>
    <w:rsid w:val="00D63197"/>
    <w:rsid w:val="00D633E7"/>
    <w:rsid w:val="00D63ADD"/>
    <w:rsid w:val="00D63EE7"/>
    <w:rsid w:val="00D6449F"/>
    <w:rsid w:val="00D655E8"/>
    <w:rsid w:val="00D65AD4"/>
    <w:rsid w:val="00D675FA"/>
    <w:rsid w:val="00D67687"/>
    <w:rsid w:val="00D701C7"/>
    <w:rsid w:val="00D707DF"/>
    <w:rsid w:val="00D70BC9"/>
    <w:rsid w:val="00D71175"/>
    <w:rsid w:val="00D716C9"/>
    <w:rsid w:val="00D71B0B"/>
    <w:rsid w:val="00D71DAA"/>
    <w:rsid w:val="00D71E55"/>
    <w:rsid w:val="00D72260"/>
    <w:rsid w:val="00D73BD5"/>
    <w:rsid w:val="00D7476B"/>
    <w:rsid w:val="00D748E7"/>
    <w:rsid w:val="00D74BF4"/>
    <w:rsid w:val="00D7556B"/>
    <w:rsid w:val="00D75710"/>
    <w:rsid w:val="00D76276"/>
    <w:rsid w:val="00D76452"/>
    <w:rsid w:val="00D76C5B"/>
    <w:rsid w:val="00D76D32"/>
    <w:rsid w:val="00D76FD2"/>
    <w:rsid w:val="00D77568"/>
    <w:rsid w:val="00D806C0"/>
    <w:rsid w:val="00D8198F"/>
    <w:rsid w:val="00D81E41"/>
    <w:rsid w:val="00D8319D"/>
    <w:rsid w:val="00D843AB"/>
    <w:rsid w:val="00D8498A"/>
    <w:rsid w:val="00D856DB"/>
    <w:rsid w:val="00D85F08"/>
    <w:rsid w:val="00D8665B"/>
    <w:rsid w:val="00D866BC"/>
    <w:rsid w:val="00D8681A"/>
    <w:rsid w:val="00D869E7"/>
    <w:rsid w:val="00D86A7F"/>
    <w:rsid w:val="00D870EC"/>
    <w:rsid w:val="00D871E9"/>
    <w:rsid w:val="00D87C1F"/>
    <w:rsid w:val="00D87CC3"/>
    <w:rsid w:val="00D90543"/>
    <w:rsid w:val="00D9089D"/>
    <w:rsid w:val="00D90900"/>
    <w:rsid w:val="00D923E6"/>
    <w:rsid w:val="00D92661"/>
    <w:rsid w:val="00D928D5"/>
    <w:rsid w:val="00D92D1A"/>
    <w:rsid w:val="00D934C2"/>
    <w:rsid w:val="00D938DA"/>
    <w:rsid w:val="00D9414E"/>
    <w:rsid w:val="00D94FAA"/>
    <w:rsid w:val="00D9514D"/>
    <w:rsid w:val="00D95230"/>
    <w:rsid w:val="00D95578"/>
    <w:rsid w:val="00D96BE4"/>
    <w:rsid w:val="00D97A31"/>
    <w:rsid w:val="00DA01C2"/>
    <w:rsid w:val="00DA04BC"/>
    <w:rsid w:val="00DA09E3"/>
    <w:rsid w:val="00DA0CDB"/>
    <w:rsid w:val="00DA13DA"/>
    <w:rsid w:val="00DA1DBA"/>
    <w:rsid w:val="00DA20CF"/>
    <w:rsid w:val="00DA22F5"/>
    <w:rsid w:val="00DA2BEF"/>
    <w:rsid w:val="00DA39F1"/>
    <w:rsid w:val="00DA45F8"/>
    <w:rsid w:val="00DA515F"/>
    <w:rsid w:val="00DA51A8"/>
    <w:rsid w:val="00DA6EE1"/>
    <w:rsid w:val="00DA70FF"/>
    <w:rsid w:val="00DA7811"/>
    <w:rsid w:val="00DB01C4"/>
    <w:rsid w:val="00DB0BCC"/>
    <w:rsid w:val="00DB0E66"/>
    <w:rsid w:val="00DB1C39"/>
    <w:rsid w:val="00DB253C"/>
    <w:rsid w:val="00DB298B"/>
    <w:rsid w:val="00DB397C"/>
    <w:rsid w:val="00DB4932"/>
    <w:rsid w:val="00DB512C"/>
    <w:rsid w:val="00DB5963"/>
    <w:rsid w:val="00DB5F5E"/>
    <w:rsid w:val="00DB6848"/>
    <w:rsid w:val="00DB69CE"/>
    <w:rsid w:val="00DB6C0A"/>
    <w:rsid w:val="00DB749E"/>
    <w:rsid w:val="00DB74F0"/>
    <w:rsid w:val="00DC0034"/>
    <w:rsid w:val="00DC1601"/>
    <w:rsid w:val="00DC188F"/>
    <w:rsid w:val="00DC3026"/>
    <w:rsid w:val="00DC4343"/>
    <w:rsid w:val="00DC4B38"/>
    <w:rsid w:val="00DC5E64"/>
    <w:rsid w:val="00DC5E66"/>
    <w:rsid w:val="00DC6C68"/>
    <w:rsid w:val="00DC7234"/>
    <w:rsid w:val="00DC72AB"/>
    <w:rsid w:val="00DC78DC"/>
    <w:rsid w:val="00DC7AFD"/>
    <w:rsid w:val="00DC7FA7"/>
    <w:rsid w:val="00DD09E0"/>
    <w:rsid w:val="00DD0F36"/>
    <w:rsid w:val="00DD224A"/>
    <w:rsid w:val="00DD3554"/>
    <w:rsid w:val="00DD3647"/>
    <w:rsid w:val="00DD3FFE"/>
    <w:rsid w:val="00DD47AC"/>
    <w:rsid w:val="00DD4C5F"/>
    <w:rsid w:val="00DD5206"/>
    <w:rsid w:val="00DD5B3D"/>
    <w:rsid w:val="00DD5BB6"/>
    <w:rsid w:val="00DD6AF8"/>
    <w:rsid w:val="00DD707D"/>
    <w:rsid w:val="00DD7085"/>
    <w:rsid w:val="00DD73BC"/>
    <w:rsid w:val="00DD7490"/>
    <w:rsid w:val="00DD7E44"/>
    <w:rsid w:val="00DE027D"/>
    <w:rsid w:val="00DE0B9B"/>
    <w:rsid w:val="00DE0CE1"/>
    <w:rsid w:val="00DE147D"/>
    <w:rsid w:val="00DE17AE"/>
    <w:rsid w:val="00DE277B"/>
    <w:rsid w:val="00DE29D8"/>
    <w:rsid w:val="00DE2C17"/>
    <w:rsid w:val="00DE411F"/>
    <w:rsid w:val="00DE4225"/>
    <w:rsid w:val="00DE4E69"/>
    <w:rsid w:val="00DE56F6"/>
    <w:rsid w:val="00DE6087"/>
    <w:rsid w:val="00DE61C5"/>
    <w:rsid w:val="00DE62E0"/>
    <w:rsid w:val="00DE6590"/>
    <w:rsid w:val="00DE6754"/>
    <w:rsid w:val="00DE694B"/>
    <w:rsid w:val="00DE7279"/>
    <w:rsid w:val="00DE7B7D"/>
    <w:rsid w:val="00DE7E0C"/>
    <w:rsid w:val="00DF0CAF"/>
    <w:rsid w:val="00DF2284"/>
    <w:rsid w:val="00DF2816"/>
    <w:rsid w:val="00DF3424"/>
    <w:rsid w:val="00DF3531"/>
    <w:rsid w:val="00DF3F93"/>
    <w:rsid w:val="00DF4CFF"/>
    <w:rsid w:val="00DF5EA8"/>
    <w:rsid w:val="00DF5FC8"/>
    <w:rsid w:val="00DF6DF3"/>
    <w:rsid w:val="00E009FC"/>
    <w:rsid w:val="00E00BE5"/>
    <w:rsid w:val="00E00C8C"/>
    <w:rsid w:val="00E01801"/>
    <w:rsid w:val="00E01908"/>
    <w:rsid w:val="00E021E7"/>
    <w:rsid w:val="00E02B27"/>
    <w:rsid w:val="00E03036"/>
    <w:rsid w:val="00E0386E"/>
    <w:rsid w:val="00E04444"/>
    <w:rsid w:val="00E0451E"/>
    <w:rsid w:val="00E049CE"/>
    <w:rsid w:val="00E04B42"/>
    <w:rsid w:val="00E05835"/>
    <w:rsid w:val="00E05867"/>
    <w:rsid w:val="00E05BFA"/>
    <w:rsid w:val="00E06E35"/>
    <w:rsid w:val="00E07013"/>
    <w:rsid w:val="00E07114"/>
    <w:rsid w:val="00E0739E"/>
    <w:rsid w:val="00E101B8"/>
    <w:rsid w:val="00E11306"/>
    <w:rsid w:val="00E11DE3"/>
    <w:rsid w:val="00E11F13"/>
    <w:rsid w:val="00E11FE8"/>
    <w:rsid w:val="00E1278C"/>
    <w:rsid w:val="00E13806"/>
    <w:rsid w:val="00E15D7B"/>
    <w:rsid w:val="00E1777C"/>
    <w:rsid w:val="00E179AA"/>
    <w:rsid w:val="00E17AE4"/>
    <w:rsid w:val="00E17E23"/>
    <w:rsid w:val="00E2072B"/>
    <w:rsid w:val="00E20BB5"/>
    <w:rsid w:val="00E210D8"/>
    <w:rsid w:val="00E21424"/>
    <w:rsid w:val="00E216A2"/>
    <w:rsid w:val="00E226BE"/>
    <w:rsid w:val="00E22CD9"/>
    <w:rsid w:val="00E23572"/>
    <w:rsid w:val="00E236A9"/>
    <w:rsid w:val="00E23863"/>
    <w:rsid w:val="00E24101"/>
    <w:rsid w:val="00E248B9"/>
    <w:rsid w:val="00E2573B"/>
    <w:rsid w:val="00E26045"/>
    <w:rsid w:val="00E262BF"/>
    <w:rsid w:val="00E2656D"/>
    <w:rsid w:val="00E2686E"/>
    <w:rsid w:val="00E26FE3"/>
    <w:rsid w:val="00E27872"/>
    <w:rsid w:val="00E305C8"/>
    <w:rsid w:val="00E30D34"/>
    <w:rsid w:val="00E313C1"/>
    <w:rsid w:val="00E3198C"/>
    <w:rsid w:val="00E32195"/>
    <w:rsid w:val="00E3235C"/>
    <w:rsid w:val="00E330E3"/>
    <w:rsid w:val="00E331BA"/>
    <w:rsid w:val="00E3441C"/>
    <w:rsid w:val="00E346A6"/>
    <w:rsid w:val="00E35930"/>
    <w:rsid w:val="00E370E0"/>
    <w:rsid w:val="00E3712B"/>
    <w:rsid w:val="00E37341"/>
    <w:rsid w:val="00E37441"/>
    <w:rsid w:val="00E403B1"/>
    <w:rsid w:val="00E41452"/>
    <w:rsid w:val="00E41BC5"/>
    <w:rsid w:val="00E42B54"/>
    <w:rsid w:val="00E42BE7"/>
    <w:rsid w:val="00E43DC7"/>
    <w:rsid w:val="00E447C0"/>
    <w:rsid w:val="00E45BD1"/>
    <w:rsid w:val="00E46190"/>
    <w:rsid w:val="00E46994"/>
    <w:rsid w:val="00E46D62"/>
    <w:rsid w:val="00E47B86"/>
    <w:rsid w:val="00E50135"/>
    <w:rsid w:val="00E50C0D"/>
    <w:rsid w:val="00E51375"/>
    <w:rsid w:val="00E513BE"/>
    <w:rsid w:val="00E515CE"/>
    <w:rsid w:val="00E523BB"/>
    <w:rsid w:val="00E528F6"/>
    <w:rsid w:val="00E52DAA"/>
    <w:rsid w:val="00E53A24"/>
    <w:rsid w:val="00E53A8C"/>
    <w:rsid w:val="00E5442E"/>
    <w:rsid w:val="00E5471F"/>
    <w:rsid w:val="00E54FDA"/>
    <w:rsid w:val="00E55088"/>
    <w:rsid w:val="00E55508"/>
    <w:rsid w:val="00E555FC"/>
    <w:rsid w:val="00E55953"/>
    <w:rsid w:val="00E56996"/>
    <w:rsid w:val="00E573BC"/>
    <w:rsid w:val="00E57573"/>
    <w:rsid w:val="00E57700"/>
    <w:rsid w:val="00E57869"/>
    <w:rsid w:val="00E5799A"/>
    <w:rsid w:val="00E60303"/>
    <w:rsid w:val="00E60AA6"/>
    <w:rsid w:val="00E61A21"/>
    <w:rsid w:val="00E648D0"/>
    <w:rsid w:val="00E64FCB"/>
    <w:rsid w:val="00E65F57"/>
    <w:rsid w:val="00E67575"/>
    <w:rsid w:val="00E67A65"/>
    <w:rsid w:val="00E70AD3"/>
    <w:rsid w:val="00E70EC9"/>
    <w:rsid w:val="00E722CC"/>
    <w:rsid w:val="00E72A09"/>
    <w:rsid w:val="00E72AD5"/>
    <w:rsid w:val="00E7404C"/>
    <w:rsid w:val="00E7468F"/>
    <w:rsid w:val="00E74714"/>
    <w:rsid w:val="00E7515C"/>
    <w:rsid w:val="00E761A1"/>
    <w:rsid w:val="00E77C9A"/>
    <w:rsid w:val="00E804C4"/>
    <w:rsid w:val="00E80912"/>
    <w:rsid w:val="00E81FF8"/>
    <w:rsid w:val="00E82061"/>
    <w:rsid w:val="00E82C81"/>
    <w:rsid w:val="00E8310F"/>
    <w:rsid w:val="00E83127"/>
    <w:rsid w:val="00E83C96"/>
    <w:rsid w:val="00E842F1"/>
    <w:rsid w:val="00E846E6"/>
    <w:rsid w:val="00E8547E"/>
    <w:rsid w:val="00E872C8"/>
    <w:rsid w:val="00E8790B"/>
    <w:rsid w:val="00E87933"/>
    <w:rsid w:val="00E91386"/>
    <w:rsid w:val="00E91AE8"/>
    <w:rsid w:val="00E94EB5"/>
    <w:rsid w:val="00E9561D"/>
    <w:rsid w:val="00E96018"/>
    <w:rsid w:val="00E96AE8"/>
    <w:rsid w:val="00E976BC"/>
    <w:rsid w:val="00E97857"/>
    <w:rsid w:val="00E97D01"/>
    <w:rsid w:val="00EA0A5A"/>
    <w:rsid w:val="00EA0B68"/>
    <w:rsid w:val="00EA0B8B"/>
    <w:rsid w:val="00EA189B"/>
    <w:rsid w:val="00EA1A84"/>
    <w:rsid w:val="00EA297F"/>
    <w:rsid w:val="00EA3025"/>
    <w:rsid w:val="00EA3787"/>
    <w:rsid w:val="00EA3F02"/>
    <w:rsid w:val="00EA4378"/>
    <w:rsid w:val="00EA6D77"/>
    <w:rsid w:val="00EA75F0"/>
    <w:rsid w:val="00EA7B1C"/>
    <w:rsid w:val="00EB02BC"/>
    <w:rsid w:val="00EB0742"/>
    <w:rsid w:val="00EB0DC8"/>
    <w:rsid w:val="00EB18A0"/>
    <w:rsid w:val="00EB2752"/>
    <w:rsid w:val="00EB29C5"/>
    <w:rsid w:val="00EB29F7"/>
    <w:rsid w:val="00EB2C75"/>
    <w:rsid w:val="00EB337C"/>
    <w:rsid w:val="00EB3DBB"/>
    <w:rsid w:val="00EB3FAD"/>
    <w:rsid w:val="00EB44BB"/>
    <w:rsid w:val="00EB482C"/>
    <w:rsid w:val="00EB53B2"/>
    <w:rsid w:val="00EB61E3"/>
    <w:rsid w:val="00EB6578"/>
    <w:rsid w:val="00EB6BC4"/>
    <w:rsid w:val="00EB77A6"/>
    <w:rsid w:val="00EB7DA5"/>
    <w:rsid w:val="00EC0520"/>
    <w:rsid w:val="00EC1344"/>
    <w:rsid w:val="00EC1498"/>
    <w:rsid w:val="00EC1FA2"/>
    <w:rsid w:val="00EC27D9"/>
    <w:rsid w:val="00EC2CD9"/>
    <w:rsid w:val="00EC2DD8"/>
    <w:rsid w:val="00EC3963"/>
    <w:rsid w:val="00EC3A07"/>
    <w:rsid w:val="00EC3E09"/>
    <w:rsid w:val="00EC6088"/>
    <w:rsid w:val="00EC6105"/>
    <w:rsid w:val="00EC67E9"/>
    <w:rsid w:val="00EC6B2F"/>
    <w:rsid w:val="00EC7897"/>
    <w:rsid w:val="00EC7A17"/>
    <w:rsid w:val="00EC7F0F"/>
    <w:rsid w:val="00ED0162"/>
    <w:rsid w:val="00ED0C38"/>
    <w:rsid w:val="00ED1708"/>
    <w:rsid w:val="00ED1800"/>
    <w:rsid w:val="00ED1A6B"/>
    <w:rsid w:val="00ED2246"/>
    <w:rsid w:val="00ED31A6"/>
    <w:rsid w:val="00ED3C03"/>
    <w:rsid w:val="00ED5A36"/>
    <w:rsid w:val="00ED7367"/>
    <w:rsid w:val="00ED7950"/>
    <w:rsid w:val="00ED7A2E"/>
    <w:rsid w:val="00ED7BED"/>
    <w:rsid w:val="00ED7C1B"/>
    <w:rsid w:val="00EE038C"/>
    <w:rsid w:val="00EE0DD7"/>
    <w:rsid w:val="00EE12FB"/>
    <w:rsid w:val="00EE2EF5"/>
    <w:rsid w:val="00EE37E8"/>
    <w:rsid w:val="00EE4384"/>
    <w:rsid w:val="00EE44D5"/>
    <w:rsid w:val="00EE465B"/>
    <w:rsid w:val="00EE475A"/>
    <w:rsid w:val="00EE668E"/>
    <w:rsid w:val="00EE6A34"/>
    <w:rsid w:val="00EE6AD0"/>
    <w:rsid w:val="00EE6B61"/>
    <w:rsid w:val="00EE6DF9"/>
    <w:rsid w:val="00EE72FC"/>
    <w:rsid w:val="00EE75A5"/>
    <w:rsid w:val="00EE7660"/>
    <w:rsid w:val="00EE77AF"/>
    <w:rsid w:val="00EF0E93"/>
    <w:rsid w:val="00EF129E"/>
    <w:rsid w:val="00EF14CA"/>
    <w:rsid w:val="00EF1D5F"/>
    <w:rsid w:val="00EF1E5F"/>
    <w:rsid w:val="00EF1FAC"/>
    <w:rsid w:val="00EF21B7"/>
    <w:rsid w:val="00EF27E4"/>
    <w:rsid w:val="00EF436C"/>
    <w:rsid w:val="00EF456D"/>
    <w:rsid w:val="00EF4799"/>
    <w:rsid w:val="00EF4B17"/>
    <w:rsid w:val="00EF5ED4"/>
    <w:rsid w:val="00EF5FD2"/>
    <w:rsid w:val="00EF6A25"/>
    <w:rsid w:val="00EF712C"/>
    <w:rsid w:val="00EF75B1"/>
    <w:rsid w:val="00EF767E"/>
    <w:rsid w:val="00EF7ED0"/>
    <w:rsid w:val="00EF7F48"/>
    <w:rsid w:val="00F0086F"/>
    <w:rsid w:val="00F00BE7"/>
    <w:rsid w:val="00F0163E"/>
    <w:rsid w:val="00F01874"/>
    <w:rsid w:val="00F018EB"/>
    <w:rsid w:val="00F0194A"/>
    <w:rsid w:val="00F01996"/>
    <w:rsid w:val="00F01C28"/>
    <w:rsid w:val="00F0228C"/>
    <w:rsid w:val="00F02704"/>
    <w:rsid w:val="00F033E1"/>
    <w:rsid w:val="00F03850"/>
    <w:rsid w:val="00F03CEE"/>
    <w:rsid w:val="00F0492A"/>
    <w:rsid w:val="00F05DD1"/>
    <w:rsid w:val="00F06578"/>
    <w:rsid w:val="00F06ADF"/>
    <w:rsid w:val="00F07376"/>
    <w:rsid w:val="00F114D9"/>
    <w:rsid w:val="00F11A41"/>
    <w:rsid w:val="00F127DB"/>
    <w:rsid w:val="00F12D70"/>
    <w:rsid w:val="00F140D2"/>
    <w:rsid w:val="00F1462C"/>
    <w:rsid w:val="00F14DD8"/>
    <w:rsid w:val="00F1591A"/>
    <w:rsid w:val="00F15BD8"/>
    <w:rsid w:val="00F16083"/>
    <w:rsid w:val="00F16376"/>
    <w:rsid w:val="00F16A2A"/>
    <w:rsid w:val="00F1711F"/>
    <w:rsid w:val="00F20911"/>
    <w:rsid w:val="00F214F7"/>
    <w:rsid w:val="00F23F3B"/>
    <w:rsid w:val="00F24C2B"/>
    <w:rsid w:val="00F24E17"/>
    <w:rsid w:val="00F252E3"/>
    <w:rsid w:val="00F256F5"/>
    <w:rsid w:val="00F27045"/>
    <w:rsid w:val="00F30CC6"/>
    <w:rsid w:val="00F31A38"/>
    <w:rsid w:val="00F31AC4"/>
    <w:rsid w:val="00F31CE6"/>
    <w:rsid w:val="00F34451"/>
    <w:rsid w:val="00F354B2"/>
    <w:rsid w:val="00F35A8F"/>
    <w:rsid w:val="00F35B32"/>
    <w:rsid w:val="00F3615F"/>
    <w:rsid w:val="00F3625F"/>
    <w:rsid w:val="00F368D9"/>
    <w:rsid w:val="00F37DC1"/>
    <w:rsid w:val="00F37E47"/>
    <w:rsid w:val="00F40A6B"/>
    <w:rsid w:val="00F4184B"/>
    <w:rsid w:val="00F41915"/>
    <w:rsid w:val="00F41F18"/>
    <w:rsid w:val="00F43038"/>
    <w:rsid w:val="00F435C7"/>
    <w:rsid w:val="00F43BFB"/>
    <w:rsid w:val="00F4415C"/>
    <w:rsid w:val="00F44B96"/>
    <w:rsid w:val="00F44E2C"/>
    <w:rsid w:val="00F4520A"/>
    <w:rsid w:val="00F46134"/>
    <w:rsid w:val="00F46180"/>
    <w:rsid w:val="00F4662A"/>
    <w:rsid w:val="00F477BB"/>
    <w:rsid w:val="00F478A5"/>
    <w:rsid w:val="00F50950"/>
    <w:rsid w:val="00F51553"/>
    <w:rsid w:val="00F516E9"/>
    <w:rsid w:val="00F5210D"/>
    <w:rsid w:val="00F5249D"/>
    <w:rsid w:val="00F5330D"/>
    <w:rsid w:val="00F53F65"/>
    <w:rsid w:val="00F53FC8"/>
    <w:rsid w:val="00F5518D"/>
    <w:rsid w:val="00F57177"/>
    <w:rsid w:val="00F57313"/>
    <w:rsid w:val="00F60548"/>
    <w:rsid w:val="00F61012"/>
    <w:rsid w:val="00F6142C"/>
    <w:rsid w:val="00F61594"/>
    <w:rsid w:val="00F6176F"/>
    <w:rsid w:val="00F617B9"/>
    <w:rsid w:val="00F6262B"/>
    <w:rsid w:val="00F64333"/>
    <w:rsid w:val="00F648BD"/>
    <w:rsid w:val="00F64B15"/>
    <w:rsid w:val="00F64B1A"/>
    <w:rsid w:val="00F6509D"/>
    <w:rsid w:val="00F652A2"/>
    <w:rsid w:val="00F6566A"/>
    <w:rsid w:val="00F66148"/>
    <w:rsid w:val="00F664AD"/>
    <w:rsid w:val="00F668CB"/>
    <w:rsid w:val="00F67DB3"/>
    <w:rsid w:val="00F67F07"/>
    <w:rsid w:val="00F7082F"/>
    <w:rsid w:val="00F70C7A"/>
    <w:rsid w:val="00F70EC2"/>
    <w:rsid w:val="00F718E5"/>
    <w:rsid w:val="00F72E55"/>
    <w:rsid w:val="00F73B27"/>
    <w:rsid w:val="00F73B74"/>
    <w:rsid w:val="00F74912"/>
    <w:rsid w:val="00F74A3F"/>
    <w:rsid w:val="00F74FE1"/>
    <w:rsid w:val="00F751C1"/>
    <w:rsid w:val="00F7520B"/>
    <w:rsid w:val="00F7554D"/>
    <w:rsid w:val="00F77353"/>
    <w:rsid w:val="00F778B0"/>
    <w:rsid w:val="00F77B85"/>
    <w:rsid w:val="00F8014A"/>
    <w:rsid w:val="00F8089F"/>
    <w:rsid w:val="00F8123A"/>
    <w:rsid w:val="00F812CD"/>
    <w:rsid w:val="00F82C4A"/>
    <w:rsid w:val="00F82CDD"/>
    <w:rsid w:val="00F83754"/>
    <w:rsid w:val="00F83AA7"/>
    <w:rsid w:val="00F8406A"/>
    <w:rsid w:val="00F84F3D"/>
    <w:rsid w:val="00F857AC"/>
    <w:rsid w:val="00F864AB"/>
    <w:rsid w:val="00F86914"/>
    <w:rsid w:val="00F86AE4"/>
    <w:rsid w:val="00F8704D"/>
    <w:rsid w:val="00F8773F"/>
    <w:rsid w:val="00F87B5D"/>
    <w:rsid w:val="00F91A98"/>
    <w:rsid w:val="00F9209F"/>
    <w:rsid w:val="00F9222B"/>
    <w:rsid w:val="00F9293F"/>
    <w:rsid w:val="00F92A1F"/>
    <w:rsid w:val="00F9386A"/>
    <w:rsid w:val="00F940C2"/>
    <w:rsid w:val="00F94749"/>
    <w:rsid w:val="00F95264"/>
    <w:rsid w:val="00F959C6"/>
    <w:rsid w:val="00F96811"/>
    <w:rsid w:val="00F97E46"/>
    <w:rsid w:val="00FA1320"/>
    <w:rsid w:val="00FA18CF"/>
    <w:rsid w:val="00FA259B"/>
    <w:rsid w:val="00FA270A"/>
    <w:rsid w:val="00FA2ACA"/>
    <w:rsid w:val="00FA3244"/>
    <w:rsid w:val="00FA3705"/>
    <w:rsid w:val="00FA3888"/>
    <w:rsid w:val="00FA3E3A"/>
    <w:rsid w:val="00FA451A"/>
    <w:rsid w:val="00FA50AD"/>
    <w:rsid w:val="00FA6033"/>
    <w:rsid w:val="00FA6067"/>
    <w:rsid w:val="00FA779A"/>
    <w:rsid w:val="00FB08A1"/>
    <w:rsid w:val="00FB0D4B"/>
    <w:rsid w:val="00FB13D4"/>
    <w:rsid w:val="00FB28FE"/>
    <w:rsid w:val="00FB2FBD"/>
    <w:rsid w:val="00FB49BA"/>
    <w:rsid w:val="00FB59AE"/>
    <w:rsid w:val="00FB5C32"/>
    <w:rsid w:val="00FB5C72"/>
    <w:rsid w:val="00FB5E03"/>
    <w:rsid w:val="00FB68E5"/>
    <w:rsid w:val="00FB70F8"/>
    <w:rsid w:val="00FB72A1"/>
    <w:rsid w:val="00FB78DC"/>
    <w:rsid w:val="00FB7AB4"/>
    <w:rsid w:val="00FC1EC6"/>
    <w:rsid w:val="00FC1ED2"/>
    <w:rsid w:val="00FC25D4"/>
    <w:rsid w:val="00FC2D5B"/>
    <w:rsid w:val="00FC3337"/>
    <w:rsid w:val="00FC3469"/>
    <w:rsid w:val="00FC49EC"/>
    <w:rsid w:val="00FC50AA"/>
    <w:rsid w:val="00FC5CA0"/>
    <w:rsid w:val="00FC5ED7"/>
    <w:rsid w:val="00FC7341"/>
    <w:rsid w:val="00FC7761"/>
    <w:rsid w:val="00FC7F37"/>
    <w:rsid w:val="00FD07E4"/>
    <w:rsid w:val="00FD0E7C"/>
    <w:rsid w:val="00FD0EFC"/>
    <w:rsid w:val="00FD0FDB"/>
    <w:rsid w:val="00FD13BE"/>
    <w:rsid w:val="00FD13FD"/>
    <w:rsid w:val="00FD2821"/>
    <w:rsid w:val="00FD461E"/>
    <w:rsid w:val="00FD4829"/>
    <w:rsid w:val="00FD4BEC"/>
    <w:rsid w:val="00FD50AA"/>
    <w:rsid w:val="00FD70E0"/>
    <w:rsid w:val="00FD775E"/>
    <w:rsid w:val="00FD77AB"/>
    <w:rsid w:val="00FE01E9"/>
    <w:rsid w:val="00FE0D4C"/>
    <w:rsid w:val="00FE0F22"/>
    <w:rsid w:val="00FE1713"/>
    <w:rsid w:val="00FE1994"/>
    <w:rsid w:val="00FE200B"/>
    <w:rsid w:val="00FE22EA"/>
    <w:rsid w:val="00FE2C28"/>
    <w:rsid w:val="00FE2D41"/>
    <w:rsid w:val="00FE2EC9"/>
    <w:rsid w:val="00FE3602"/>
    <w:rsid w:val="00FE3F34"/>
    <w:rsid w:val="00FE4B9C"/>
    <w:rsid w:val="00FE5827"/>
    <w:rsid w:val="00FE5B54"/>
    <w:rsid w:val="00FE5B7E"/>
    <w:rsid w:val="00FE5DBF"/>
    <w:rsid w:val="00FE67D8"/>
    <w:rsid w:val="00FE704F"/>
    <w:rsid w:val="00FE7976"/>
    <w:rsid w:val="00FE7D48"/>
    <w:rsid w:val="00FF038E"/>
    <w:rsid w:val="00FF0FB2"/>
    <w:rsid w:val="00FF13DD"/>
    <w:rsid w:val="00FF1B67"/>
    <w:rsid w:val="00FF28BF"/>
    <w:rsid w:val="00FF2C1A"/>
    <w:rsid w:val="00FF330F"/>
    <w:rsid w:val="00FF380A"/>
    <w:rsid w:val="00FF38D6"/>
    <w:rsid w:val="00FF4C3D"/>
    <w:rsid w:val="00FF4CB8"/>
    <w:rsid w:val="00FF54E6"/>
    <w:rsid w:val="00FF5871"/>
    <w:rsid w:val="00FF5F8A"/>
    <w:rsid w:val="00FF6013"/>
    <w:rsid w:val="00FF67A5"/>
    <w:rsid w:val="00FF7C1D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A7FB4"/>
  <w15:docId w15:val="{44A74DB0-53A7-4590-B877-55AA6177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57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7E4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2357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57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3572"/>
    <w:pPr>
      <w:ind w:left="720"/>
      <w:contextualSpacing/>
    </w:pPr>
  </w:style>
  <w:style w:type="character" w:customStyle="1" w:styleId="postal-code">
    <w:name w:val="postal-code"/>
    <w:basedOn w:val="DefaultParagraphFont"/>
    <w:rsid w:val="00E23572"/>
  </w:style>
  <w:style w:type="character" w:customStyle="1" w:styleId="bold">
    <w:name w:val="bold"/>
    <w:basedOn w:val="DefaultParagraphFont"/>
    <w:rsid w:val="00E23572"/>
  </w:style>
  <w:style w:type="paragraph" w:styleId="Header">
    <w:name w:val="header"/>
    <w:basedOn w:val="Normal"/>
    <w:link w:val="HeaderChar"/>
    <w:uiPriority w:val="99"/>
    <w:unhideWhenUsed/>
    <w:rsid w:val="00174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32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74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32C"/>
    <w:rPr>
      <w:rFonts w:ascii="Calibri" w:eastAsia="Times New Roman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86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19</Pages>
  <Words>6342</Words>
  <Characters>36155</Characters>
  <Application>Microsoft Office Word</Application>
  <DocSecurity>0</DocSecurity>
  <Lines>301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Eubanks</dc:creator>
  <cp:lastModifiedBy>Paul N. Eubanks</cp:lastModifiedBy>
  <cp:revision>413</cp:revision>
  <cp:lastPrinted>2025-09-17T11:38:00Z</cp:lastPrinted>
  <dcterms:created xsi:type="dcterms:W3CDTF">2016-07-04T18:06:00Z</dcterms:created>
  <dcterms:modified xsi:type="dcterms:W3CDTF">2026-09-28T20:33:00Z</dcterms:modified>
</cp:coreProperties>
</file>