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58899" w14:textId="77777777" w:rsidR="004C1AF4" w:rsidRPr="00E80493" w:rsidRDefault="004C1AF4" w:rsidP="004C1AF4">
      <w:pPr>
        <w:jc w:val="center"/>
        <w:rPr>
          <w:b/>
        </w:rPr>
      </w:pPr>
      <w:bookmarkStart w:id="0" w:name="_Hlk93976691"/>
      <w:r w:rsidRPr="00E80493">
        <w:rPr>
          <w:b/>
        </w:rPr>
        <w:t>Sylvester Amara Lamin</w:t>
      </w:r>
    </w:p>
    <w:p w14:paraId="78FB9F47" w14:textId="6D83AEC7" w:rsidR="004C1AF4" w:rsidRPr="00E80493" w:rsidRDefault="004C1AF4" w:rsidP="00117B22"/>
    <w:p w14:paraId="58CE4C4B" w14:textId="3DCE45A4" w:rsidR="006E15EE" w:rsidRDefault="004C1AF4" w:rsidP="003D2E37">
      <w:pPr>
        <w:rPr>
          <w:rStyle w:val="Hyperlink"/>
        </w:rPr>
      </w:pPr>
      <w:r w:rsidRPr="00E80493">
        <w:t xml:space="preserve">                                                         </w:t>
      </w:r>
      <w:hyperlink r:id="rId6" w:history="1">
        <w:r w:rsidR="000A050B" w:rsidRPr="00E80493">
          <w:rPr>
            <w:rStyle w:val="Hyperlink"/>
          </w:rPr>
          <w:t>amaralamin10@gmail.com</w:t>
        </w:r>
      </w:hyperlink>
    </w:p>
    <w:p w14:paraId="2B876289" w14:textId="628C605F" w:rsidR="00117B22" w:rsidRDefault="00E6640C" w:rsidP="006E15EE">
      <w:pPr>
        <w:ind w:left="2880" w:firstLine="720"/>
        <w:rPr>
          <w:rStyle w:val="Hyperlink"/>
        </w:rPr>
      </w:pPr>
      <w:hyperlink r:id="rId7" w:history="1">
        <w:r w:rsidR="004764AB" w:rsidRPr="00D43FB5">
          <w:rPr>
            <w:rStyle w:val="Hyperlink"/>
          </w:rPr>
          <w:t>salamin@stcloudstate.edu</w:t>
        </w:r>
      </w:hyperlink>
    </w:p>
    <w:p w14:paraId="7BF24080" w14:textId="4DE9DA99" w:rsidR="004764AB" w:rsidRPr="00E80493" w:rsidRDefault="004764AB" w:rsidP="006E15EE">
      <w:pPr>
        <w:ind w:left="2880" w:firstLine="720"/>
        <w:rPr>
          <w:rStyle w:val="Hyperlink"/>
        </w:rPr>
      </w:pPr>
      <w:r>
        <w:rPr>
          <w:rStyle w:val="Hyperlink"/>
        </w:rPr>
        <w:t>bj8318cg@go.minnstate.edu</w:t>
      </w:r>
    </w:p>
    <w:p w14:paraId="7D51D16D" w14:textId="373E9E50" w:rsidR="00A17358" w:rsidRPr="00E80493" w:rsidRDefault="006E0229" w:rsidP="00A17358">
      <w:pPr>
        <w:jc w:val="center"/>
      </w:pPr>
      <w:r>
        <w:rPr>
          <w:rStyle w:val="Hyperlink"/>
        </w:rPr>
        <w:t xml:space="preserve">      </w:t>
      </w:r>
      <w:r w:rsidR="00A17358" w:rsidRPr="00E80493">
        <w:rPr>
          <w:rStyle w:val="Hyperlink"/>
        </w:rPr>
        <w:t xml:space="preserve">Tel: </w:t>
      </w:r>
      <w:r w:rsidR="00471C77" w:rsidRPr="00E80493">
        <w:rPr>
          <w:rStyle w:val="Hyperlink"/>
        </w:rPr>
        <w:t>6</w:t>
      </w:r>
      <w:r w:rsidR="00A17358" w:rsidRPr="00E80493">
        <w:rPr>
          <w:rStyle w:val="Hyperlink"/>
        </w:rPr>
        <w:t>14</w:t>
      </w:r>
      <w:r w:rsidR="00B14F65" w:rsidRPr="00E80493">
        <w:rPr>
          <w:rStyle w:val="Hyperlink"/>
        </w:rPr>
        <w:t>-</w:t>
      </w:r>
      <w:r w:rsidR="00A17358" w:rsidRPr="00E80493">
        <w:rPr>
          <w:rStyle w:val="Hyperlink"/>
        </w:rPr>
        <w:t>218</w:t>
      </w:r>
      <w:r w:rsidR="00B14F65" w:rsidRPr="00E80493">
        <w:rPr>
          <w:rStyle w:val="Hyperlink"/>
        </w:rPr>
        <w:t>-</w:t>
      </w:r>
      <w:r w:rsidR="00A17358" w:rsidRPr="00E80493">
        <w:rPr>
          <w:rStyle w:val="Hyperlink"/>
        </w:rPr>
        <w:t>3282</w:t>
      </w:r>
      <w:r w:rsidR="008E081C">
        <w:rPr>
          <w:rStyle w:val="Hyperlink"/>
        </w:rPr>
        <w:t xml:space="preserve"> (USA) </w:t>
      </w:r>
      <w:r w:rsidR="00217B64">
        <w:rPr>
          <w:rStyle w:val="Hyperlink"/>
        </w:rPr>
        <w:t xml:space="preserve">+ </w:t>
      </w:r>
      <w:r w:rsidR="008E081C">
        <w:rPr>
          <w:rStyle w:val="Hyperlink"/>
        </w:rPr>
        <w:t>232 79381173 (SL)</w:t>
      </w:r>
    </w:p>
    <w:p w14:paraId="46DC5049" w14:textId="77777777" w:rsidR="004C1AF4" w:rsidRPr="00E80493" w:rsidRDefault="004C1AF4" w:rsidP="004C1AF4"/>
    <w:p w14:paraId="0D00ECF2" w14:textId="77777777" w:rsidR="00593CC5" w:rsidRPr="00E80493" w:rsidRDefault="004C1AF4" w:rsidP="004C1AF4">
      <w:pPr>
        <w:tabs>
          <w:tab w:val="left" w:pos="8175"/>
        </w:tabs>
        <w:rPr>
          <w:b/>
        </w:rPr>
      </w:pPr>
      <w:r w:rsidRPr="00E80493">
        <w:rPr>
          <w:b/>
        </w:rPr>
        <w:t>EDUCATION</w:t>
      </w:r>
    </w:p>
    <w:p w14:paraId="778EAD05" w14:textId="77777777" w:rsidR="00634825" w:rsidRPr="00E80493" w:rsidRDefault="00634825" w:rsidP="004C1AF4">
      <w:pPr>
        <w:tabs>
          <w:tab w:val="left" w:pos="8175"/>
        </w:tabs>
        <w:rPr>
          <w:b/>
        </w:rPr>
      </w:pPr>
    </w:p>
    <w:p w14:paraId="0B90D325" w14:textId="1264A6D9" w:rsidR="00935C8D" w:rsidRDefault="00935C8D" w:rsidP="004C1AF4">
      <w:pPr>
        <w:tabs>
          <w:tab w:val="left" w:pos="8175"/>
        </w:tabs>
        <w:rPr>
          <w:b/>
        </w:rPr>
      </w:pPr>
      <w:r>
        <w:rPr>
          <w:b/>
        </w:rPr>
        <w:t>Doctor of Education Ed.D. (ABD)</w:t>
      </w:r>
    </w:p>
    <w:p w14:paraId="37907FFE" w14:textId="0FD57908" w:rsidR="00634825" w:rsidRPr="003D2E37" w:rsidRDefault="00634825" w:rsidP="004C1AF4">
      <w:pPr>
        <w:tabs>
          <w:tab w:val="left" w:pos="8175"/>
        </w:tabs>
        <w:rPr>
          <w:bCs/>
        </w:rPr>
      </w:pPr>
      <w:r w:rsidRPr="003D2E37">
        <w:rPr>
          <w:bCs/>
        </w:rPr>
        <w:t xml:space="preserve">Doctoral </w:t>
      </w:r>
      <w:r w:rsidR="00032D1A" w:rsidRPr="003D2E37">
        <w:rPr>
          <w:bCs/>
        </w:rPr>
        <w:t>Candidate</w:t>
      </w:r>
      <w:r w:rsidRPr="003D2E37">
        <w:rPr>
          <w:bCs/>
        </w:rPr>
        <w:t xml:space="preserve"> (Cohort 10)</w:t>
      </w:r>
    </w:p>
    <w:p w14:paraId="3D8B11C2" w14:textId="5196F390" w:rsidR="00032D1A" w:rsidRPr="003D2E37" w:rsidRDefault="001B02CD" w:rsidP="004C1AF4">
      <w:pPr>
        <w:tabs>
          <w:tab w:val="left" w:pos="8175"/>
        </w:tabs>
        <w:rPr>
          <w:bCs/>
        </w:rPr>
      </w:pPr>
      <w:r w:rsidRPr="003D2E37">
        <w:rPr>
          <w:bCs/>
        </w:rPr>
        <w:t>Expected to Graduate</w:t>
      </w:r>
      <w:r w:rsidR="00032D1A" w:rsidRPr="003D2E37">
        <w:rPr>
          <w:bCs/>
        </w:rPr>
        <w:t xml:space="preserve">: </w:t>
      </w:r>
      <w:r w:rsidR="00DF5AE9" w:rsidRPr="003D2E37">
        <w:rPr>
          <w:bCs/>
        </w:rPr>
        <w:t>Fall</w:t>
      </w:r>
      <w:r w:rsidR="00032D1A" w:rsidRPr="003D2E37">
        <w:rPr>
          <w:bCs/>
        </w:rPr>
        <w:t xml:space="preserve"> 20</w:t>
      </w:r>
      <w:r w:rsidR="00B809B2" w:rsidRPr="003D2E37">
        <w:rPr>
          <w:bCs/>
        </w:rPr>
        <w:t>2</w:t>
      </w:r>
      <w:r w:rsidR="00642DE7" w:rsidRPr="003D2E37">
        <w:rPr>
          <w:bCs/>
        </w:rPr>
        <w:t>2</w:t>
      </w:r>
    </w:p>
    <w:p w14:paraId="1B351B31" w14:textId="3C096E0A" w:rsidR="00634825" w:rsidRPr="00E80493" w:rsidRDefault="00C13070" w:rsidP="004C1AF4">
      <w:pPr>
        <w:tabs>
          <w:tab w:val="left" w:pos="8175"/>
        </w:tabs>
      </w:pPr>
      <w:r>
        <w:t>Department of Edu</w:t>
      </w:r>
      <w:r w:rsidR="00634825" w:rsidRPr="00E80493">
        <w:t xml:space="preserve">cational </w:t>
      </w:r>
      <w:r>
        <w:t>Leadership and Higher Education</w:t>
      </w:r>
    </w:p>
    <w:p w14:paraId="5F60E6DD" w14:textId="413041AF" w:rsidR="00634825" w:rsidRDefault="00634825" w:rsidP="004C1AF4">
      <w:pPr>
        <w:tabs>
          <w:tab w:val="left" w:pos="8175"/>
        </w:tabs>
      </w:pPr>
      <w:r w:rsidRPr="00E80493">
        <w:t>St. Cloud State University</w:t>
      </w:r>
    </w:p>
    <w:p w14:paraId="73549DD4" w14:textId="065AEE05" w:rsidR="00F3064D" w:rsidRPr="00E80493" w:rsidRDefault="00F3064D" w:rsidP="004C1AF4">
      <w:pPr>
        <w:tabs>
          <w:tab w:val="left" w:pos="8175"/>
        </w:tabs>
        <w:rPr>
          <w:b/>
        </w:rPr>
      </w:pPr>
      <w:r>
        <w:t xml:space="preserve">Dissertation: </w:t>
      </w:r>
      <w:r w:rsidR="00642DE7">
        <w:t xml:space="preserve">Navigating </w:t>
      </w:r>
      <w:r w:rsidR="00770B45">
        <w:t xml:space="preserve">the </w:t>
      </w:r>
      <w:r w:rsidR="00642DE7">
        <w:t>Challenges: African American Women in Significant Academic Leadership Roles in U.S. Institutions of Higher Education</w:t>
      </w:r>
    </w:p>
    <w:p w14:paraId="238591BD" w14:textId="77777777" w:rsidR="00593CC5" w:rsidRPr="00E80493" w:rsidRDefault="00593CC5" w:rsidP="004C1AF4">
      <w:pPr>
        <w:tabs>
          <w:tab w:val="left" w:pos="8175"/>
        </w:tabs>
        <w:rPr>
          <w:b/>
        </w:rPr>
      </w:pPr>
    </w:p>
    <w:p w14:paraId="5634D740" w14:textId="77777777" w:rsidR="00593CC5" w:rsidRPr="00E80493" w:rsidRDefault="000E6C23" w:rsidP="004C1AF4">
      <w:pPr>
        <w:tabs>
          <w:tab w:val="left" w:pos="8175"/>
        </w:tabs>
        <w:rPr>
          <w:b/>
        </w:rPr>
      </w:pPr>
      <w:r w:rsidRPr="00E80493">
        <w:rPr>
          <w:b/>
        </w:rPr>
        <w:t xml:space="preserve">Graduate </w:t>
      </w:r>
      <w:r w:rsidR="00593CC5" w:rsidRPr="00E80493">
        <w:rPr>
          <w:b/>
        </w:rPr>
        <w:t xml:space="preserve">Certificate </w:t>
      </w:r>
      <w:r w:rsidR="00A64AC0" w:rsidRPr="00E80493">
        <w:rPr>
          <w:b/>
        </w:rPr>
        <w:t>in Gerontology (</w:t>
      </w:r>
      <w:r w:rsidR="00C57BCB" w:rsidRPr="00E80493">
        <w:rPr>
          <w:b/>
        </w:rPr>
        <w:t>September</w:t>
      </w:r>
      <w:r w:rsidR="00593CC5" w:rsidRPr="00E80493">
        <w:rPr>
          <w:b/>
        </w:rPr>
        <w:t xml:space="preserve"> 2014)</w:t>
      </w:r>
    </w:p>
    <w:p w14:paraId="4432990D" w14:textId="77777777" w:rsidR="00AE7F2D" w:rsidRPr="00E80493" w:rsidRDefault="00593CC5" w:rsidP="004C1AF4">
      <w:pPr>
        <w:tabs>
          <w:tab w:val="left" w:pos="8175"/>
        </w:tabs>
      </w:pPr>
      <w:r w:rsidRPr="00E80493">
        <w:t xml:space="preserve">St. Cloud State University </w:t>
      </w:r>
    </w:p>
    <w:p w14:paraId="642669A7" w14:textId="77777777" w:rsidR="004C1AF4" w:rsidRPr="00E80493" w:rsidRDefault="00593CC5" w:rsidP="004C1AF4">
      <w:pPr>
        <w:tabs>
          <w:tab w:val="left" w:pos="8175"/>
        </w:tabs>
      </w:pPr>
      <w:r w:rsidRPr="00E80493">
        <w:t>School of Health and Human Services</w:t>
      </w:r>
      <w:r w:rsidR="004C1AF4" w:rsidRPr="00E80493">
        <w:tab/>
      </w:r>
    </w:p>
    <w:p w14:paraId="30B01505" w14:textId="77777777" w:rsidR="004C1AF4" w:rsidRPr="00E80493" w:rsidRDefault="004C1AF4" w:rsidP="004C1AF4"/>
    <w:p w14:paraId="6E232320" w14:textId="4671F4AF" w:rsidR="004C1AF4" w:rsidRPr="00E80493" w:rsidRDefault="00977485" w:rsidP="004C1AF4">
      <w:pPr>
        <w:rPr>
          <w:b/>
        </w:rPr>
      </w:pPr>
      <w:r>
        <w:rPr>
          <w:b/>
        </w:rPr>
        <w:t>Ph.D.</w:t>
      </w:r>
      <w:r w:rsidR="004C1AF4" w:rsidRPr="00E80493">
        <w:rPr>
          <w:b/>
        </w:rPr>
        <w:t>, March 2012</w:t>
      </w:r>
    </w:p>
    <w:p w14:paraId="5507794F" w14:textId="72C078EF" w:rsidR="004C1AF4" w:rsidRPr="00E80493" w:rsidRDefault="004C1AF4" w:rsidP="004C1AF4">
      <w:r w:rsidRPr="00E80493">
        <w:t>The Ohio State University College of Social Work</w:t>
      </w:r>
      <w:r w:rsidR="00C13070">
        <w:t>,</w:t>
      </w:r>
      <w:r w:rsidR="009C1EA9" w:rsidRPr="00E80493">
        <w:t xml:space="preserve"> Columbus, Ohio</w:t>
      </w:r>
    </w:p>
    <w:p w14:paraId="1AC5C11D" w14:textId="77777777" w:rsidR="004C1AF4" w:rsidRPr="00E80493" w:rsidRDefault="004C1AF4" w:rsidP="004C1AF4">
      <w:r w:rsidRPr="00E80493">
        <w:t>Dissertation: International Social Work: A Situational Analysis of Accredited CSWE Institutions in Mid-Western USA.</w:t>
      </w:r>
    </w:p>
    <w:p w14:paraId="2F8E4137" w14:textId="77777777" w:rsidR="004C1AF4" w:rsidRPr="00E80493" w:rsidRDefault="004C1AF4" w:rsidP="004C1AF4">
      <w:r w:rsidRPr="00E80493">
        <w:t>Concentration: International Social Work</w:t>
      </w:r>
    </w:p>
    <w:p w14:paraId="7F689FFC" w14:textId="77777777" w:rsidR="004C1AF4" w:rsidRPr="00E80493" w:rsidRDefault="004C1AF4" w:rsidP="004C1AF4"/>
    <w:p w14:paraId="6BCE91E9" w14:textId="77777777" w:rsidR="004C1AF4" w:rsidRPr="00E80493" w:rsidRDefault="004C1AF4" w:rsidP="004C1AF4">
      <w:pPr>
        <w:rPr>
          <w:b/>
        </w:rPr>
      </w:pPr>
      <w:r w:rsidRPr="00E80493">
        <w:rPr>
          <w:b/>
        </w:rPr>
        <w:t>Master of Social Work, June 2006</w:t>
      </w:r>
    </w:p>
    <w:p w14:paraId="6EC09226" w14:textId="77777777" w:rsidR="004C1AF4" w:rsidRPr="00E80493" w:rsidRDefault="004C1AF4" w:rsidP="004C1AF4">
      <w:r w:rsidRPr="00E80493">
        <w:t xml:space="preserve">The Ohio State University College of Social Work Columbus, Ohio </w:t>
      </w:r>
    </w:p>
    <w:p w14:paraId="6CB3BB68" w14:textId="77777777" w:rsidR="004C1AF4" w:rsidRPr="00E80493" w:rsidRDefault="004C1AF4" w:rsidP="004C1AF4">
      <w:r w:rsidRPr="00E80493">
        <w:t>Concentration: Mental Health</w:t>
      </w:r>
    </w:p>
    <w:p w14:paraId="46296B82" w14:textId="77777777" w:rsidR="004C1AF4" w:rsidRPr="00E80493" w:rsidRDefault="004C1AF4" w:rsidP="004C1AF4"/>
    <w:p w14:paraId="3E0E3544" w14:textId="77777777" w:rsidR="004C1AF4" w:rsidRPr="00E80493" w:rsidRDefault="004C1AF4" w:rsidP="004C1AF4">
      <w:pPr>
        <w:rPr>
          <w:b/>
        </w:rPr>
      </w:pPr>
      <w:r w:rsidRPr="00E80493">
        <w:rPr>
          <w:b/>
        </w:rPr>
        <w:t xml:space="preserve">Certificate Program in AIDS Education, September 2006 </w:t>
      </w:r>
    </w:p>
    <w:p w14:paraId="421E3FC7" w14:textId="77777777" w:rsidR="004C1AF4" w:rsidRPr="00E80493" w:rsidRDefault="004C1AF4" w:rsidP="004C1AF4">
      <w:r w:rsidRPr="00E80493">
        <w:t>The Ohio State University College of Social Work Columbus</w:t>
      </w:r>
      <w:r w:rsidR="009C1EA9" w:rsidRPr="00E80493">
        <w:t>,</w:t>
      </w:r>
      <w:r w:rsidRPr="00E80493">
        <w:t xml:space="preserve"> Ohio</w:t>
      </w:r>
    </w:p>
    <w:p w14:paraId="1D819979" w14:textId="77777777" w:rsidR="004C1AF4" w:rsidRPr="00E80493" w:rsidRDefault="004C1AF4" w:rsidP="004C1AF4"/>
    <w:p w14:paraId="0FE98B2E" w14:textId="77777777" w:rsidR="004C1AF4" w:rsidRPr="00E80493" w:rsidRDefault="00A603E8" w:rsidP="004C1AF4">
      <w:pPr>
        <w:rPr>
          <w:b/>
        </w:rPr>
      </w:pPr>
      <w:r w:rsidRPr="00E80493">
        <w:rPr>
          <w:b/>
        </w:rPr>
        <w:t>Master of Social Science</w:t>
      </w:r>
      <w:r w:rsidR="004C1AF4" w:rsidRPr="00E80493">
        <w:rPr>
          <w:b/>
        </w:rPr>
        <w:t>s</w:t>
      </w:r>
      <w:r w:rsidRPr="00E80493">
        <w:rPr>
          <w:b/>
        </w:rPr>
        <w:t xml:space="preserve"> with Second Class Honours (first division)</w:t>
      </w:r>
      <w:r w:rsidR="004C1AF4" w:rsidRPr="00E80493">
        <w:rPr>
          <w:b/>
        </w:rPr>
        <w:t xml:space="preserve">, </w:t>
      </w:r>
      <w:r w:rsidR="00E80044" w:rsidRPr="00E80493">
        <w:rPr>
          <w:b/>
        </w:rPr>
        <w:t>April</w:t>
      </w:r>
      <w:r w:rsidR="004C1AF4" w:rsidRPr="00E80493">
        <w:rPr>
          <w:b/>
        </w:rPr>
        <w:t xml:space="preserve"> 2002</w:t>
      </w:r>
    </w:p>
    <w:p w14:paraId="0D8D1D7C" w14:textId="77777777" w:rsidR="004C1AF4" w:rsidRPr="00E80493" w:rsidRDefault="004C1AF4" w:rsidP="004C1AF4">
      <w:r w:rsidRPr="00E80493">
        <w:t>The University of Waikato, Hamilton New Zealand</w:t>
      </w:r>
    </w:p>
    <w:p w14:paraId="79B0D33E" w14:textId="77777777" w:rsidR="000F2229" w:rsidRPr="00E80493" w:rsidRDefault="000F2229" w:rsidP="004C1AF4">
      <w:r w:rsidRPr="00E80493">
        <w:t>Concentration: Gender and Women’s Studies</w:t>
      </w:r>
    </w:p>
    <w:p w14:paraId="0FA4F061" w14:textId="77777777" w:rsidR="004C1AF4" w:rsidRPr="00E80493" w:rsidRDefault="004C1AF4" w:rsidP="004C1AF4"/>
    <w:p w14:paraId="45A680A5" w14:textId="77777777" w:rsidR="004C1AF4" w:rsidRPr="00E80493" w:rsidRDefault="004C1AF4" w:rsidP="004C1AF4">
      <w:pPr>
        <w:rPr>
          <w:b/>
        </w:rPr>
      </w:pPr>
      <w:r w:rsidRPr="00E80493">
        <w:rPr>
          <w:b/>
        </w:rPr>
        <w:t>Bachelor of Social Science with Hono</w:t>
      </w:r>
      <w:r w:rsidR="00A603E8" w:rsidRPr="00E80493">
        <w:rPr>
          <w:b/>
        </w:rPr>
        <w:t>ur</w:t>
      </w:r>
      <w:r w:rsidRPr="00E80493">
        <w:rPr>
          <w:b/>
        </w:rPr>
        <w:t>s</w:t>
      </w:r>
      <w:r w:rsidR="00A603E8" w:rsidRPr="00E80493">
        <w:rPr>
          <w:b/>
        </w:rPr>
        <w:t xml:space="preserve"> with First Class Honours</w:t>
      </w:r>
      <w:r w:rsidR="00A603E8" w:rsidRPr="00E80493">
        <w:t>,</w:t>
      </w:r>
      <w:r w:rsidR="00A603E8" w:rsidRPr="00E80493">
        <w:rPr>
          <w:b/>
        </w:rPr>
        <w:t xml:space="preserve"> October </w:t>
      </w:r>
      <w:r w:rsidRPr="00E80493">
        <w:rPr>
          <w:b/>
        </w:rPr>
        <w:t>2000</w:t>
      </w:r>
    </w:p>
    <w:p w14:paraId="1FA217C1" w14:textId="77777777" w:rsidR="004C1AF4" w:rsidRPr="00E80493" w:rsidRDefault="004C1AF4" w:rsidP="004C1AF4">
      <w:r w:rsidRPr="00E80493">
        <w:t>The University of Waikato, Hamilton New Zealand</w:t>
      </w:r>
    </w:p>
    <w:p w14:paraId="28760A7A" w14:textId="77777777" w:rsidR="004C1AF4" w:rsidRPr="00E80493" w:rsidRDefault="004C1AF4" w:rsidP="004C1AF4"/>
    <w:p w14:paraId="537CA91C" w14:textId="77777777" w:rsidR="004C1AF4" w:rsidRPr="00E80493" w:rsidRDefault="004C1AF4" w:rsidP="004C1AF4">
      <w:pPr>
        <w:rPr>
          <w:b/>
        </w:rPr>
      </w:pPr>
      <w:r w:rsidRPr="00E80493">
        <w:rPr>
          <w:b/>
        </w:rPr>
        <w:t>Diploma in Administration/Personal Assistant &amp; Secretarial Duties, 1999</w:t>
      </w:r>
    </w:p>
    <w:p w14:paraId="70707940" w14:textId="77777777" w:rsidR="004C1AF4" w:rsidRPr="00E80493" w:rsidRDefault="004C1AF4" w:rsidP="004C1AF4">
      <w:r w:rsidRPr="00E80493">
        <w:t>College of Professional Management, Jersey, Britain</w:t>
      </w:r>
    </w:p>
    <w:p w14:paraId="25E8838A" w14:textId="77777777" w:rsidR="004C1AF4" w:rsidRPr="00E80493" w:rsidRDefault="004C1AF4" w:rsidP="004C1AF4"/>
    <w:p w14:paraId="640AFF33" w14:textId="77777777" w:rsidR="004C1AF4" w:rsidRPr="00E80493" w:rsidRDefault="004C1AF4" w:rsidP="004C1AF4">
      <w:pPr>
        <w:rPr>
          <w:b/>
        </w:rPr>
      </w:pPr>
      <w:r w:rsidRPr="00E80493">
        <w:rPr>
          <w:b/>
        </w:rPr>
        <w:t>Postgraduate Diploma in Education, July 1995</w:t>
      </w:r>
    </w:p>
    <w:p w14:paraId="14ED3EF7" w14:textId="77777777" w:rsidR="004C1AF4" w:rsidRPr="00E80493" w:rsidRDefault="004C1AF4" w:rsidP="004C1AF4">
      <w:r w:rsidRPr="00E80493">
        <w:t>Fourah Bay College, University of Sierra Leone, Freetown, Sierra Leone</w:t>
      </w:r>
    </w:p>
    <w:p w14:paraId="6C9551BC" w14:textId="77777777" w:rsidR="004C1AF4" w:rsidRPr="00E80493" w:rsidRDefault="004C1AF4" w:rsidP="004C1AF4"/>
    <w:p w14:paraId="376D887E" w14:textId="77777777" w:rsidR="004C1AF4" w:rsidRPr="00E80493" w:rsidRDefault="004C1AF4" w:rsidP="004C1AF4">
      <w:pPr>
        <w:rPr>
          <w:b/>
        </w:rPr>
      </w:pPr>
      <w:r w:rsidRPr="00E80493">
        <w:rPr>
          <w:b/>
        </w:rPr>
        <w:t>Bachelor of Arts, July 1994</w:t>
      </w:r>
    </w:p>
    <w:p w14:paraId="001A1288" w14:textId="6F285BB7" w:rsidR="004C1AF4" w:rsidRDefault="004C1AF4" w:rsidP="004C1AF4">
      <w:r w:rsidRPr="00E80493">
        <w:t>Fourah Bay College, University of Sierra Leone, Freetown, Sierra Leone</w:t>
      </w:r>
    </w:p>
    <w:p w14:paraId="7A537A7B" w14:textId="6F8EBC63" w:rsidR="00B556DD" w:rsidRDefault="00B556DD" w:rsidP="004C1AF4"/>
    <w:p w14:paraId="51DE1DF8" w14:textId="5A0ADC0F" w:rsidR="00B556DD" w:rsidRPr="009F7D4B" w:rsidRDefault="00B556DD" w:rsidP="004C1AF4">
      <w:pPr>
        <w:rPr>
          <w:b/>
          <w:bCs/>
        </w:rPr>
      </w:pPr>
      <w:r w:rsidRPr="009F7D4B">
        <w:rPr>
          <w:b/>
          <w:bCs/>
        </w:rPr>
        <w:t>Online Instructor Certificate (Advanced)</w:t>
      </w:r>
    </w:p>
    <w:p w14:paraId="6DA8FED8" w14:textId="50BBF8F1" w:rsidR="00B556DD" w:rsidRDefault="00B556DD" w:rsidP="004C1AF4">
      <w:r>
        <w:t>Saint Mary’s University of Minnesota</w:t>
      </w:r>
    </w:p>
    <w:p w14:paraId="564A183B" w14:textId="3B6EAC1F" w:rsidR="00B556DD" w:rsidRDefault="00C13070" w:rsidP="004C1AF4">
      <w:r w:rsidRPr="00C13070">
        <w:rPr>
          <w:rFonts w:ascii="Open Sans" w:hAnsi="Open Sans" w:cs="Open Sans"/>
          <w:color w:val="2E2E2E"/>
          <w:shd w:val="clear" w:color="auto" w:fill="EFEFEF"/>
        </w:rPr>
        <w:t>Th</w:t>
      </w:r>
      <w:r>
        <w:rPr>
          <w:rFonts w:ascii="Open Sans" w:hAnsi="Open Sans" w:cs="Open Sans"/>
          <w:color w:val="2E2E2E"/>
          <w:shd w:val="clear" w:color="auto" w:fill="EFEFEF"/>
        </w:rPr>
        <w:t>e</w:t>
      </w:r>
      <w:r w:rsidRPr="00C13070">
        <w:rPr>
          <w:rFonts w:ascii="Open Sans" w:hAnsi="Open Sans" w:cs="Open Sans"/>
          <w:color w:val="2E2E2E"/>
          <w:shd w:val="clear" w:color="auto" w:fill="EFEFEF"/>
        </w:rPr>
        <w:t xml:space="preserve"> badge was issued to </w:t>
      </w:r>
      <w:hyperlink r:id="rId8" w:history="1">
        <w:r w:rsidRPr="00C13070">
          <w:rPr>
            <w:rFonts w:ascii="Open Sans" w:hAnsi="Open Sans" w:cs="Open Sans"/>
            <w:color w:val="005850"/>
            <w:u w:val="single"/>
            <w:bdr w:val="none" w:sz="0" w:space="0" w:color="auto" w:frame="1"/>
            <w:shd w:val="clear" w:color="auto" w:fill="EFEFEF"/>
          </w:rPr>
          <w:t>Sylvester Lamin</w:t>
        </w:r>
      </w:hyperlink>
      <w:r w:rsidRPr="00C13070">
        <w:rPr>
          <w:rFonts w:ascii="Open Sans" w:hAnsi="Open Sans" w:cs="Open Sans"/>
          <w:color w:val="2E2E2E"/>
          <w:shd w:val="clear" w:color="auto" w:fill="EFEFEF"/>
        </w:rPr>
        <w:t> on April 04, 2021</w:t>
      </w:r>
    </w:p>
    <w:p w14:paraId="06D329C7" w14:textId="6DF659C2" w:rsidR="00B556DD" w:rsidRDefault="00B556DD" w:rsidP="004C1AF4"/>
    <w:p w14:paraId="1EDE5699" w14:textId="7E811394" w:rsidR="00B556DD" w:rsidRPr="009F7D4B" w:rsidRDefault="00B556DD" w:rsidP="004C1AF4">
      <w:pPr>
        <w:rPr>
          <w:b/>
          <w:bCs/>
        </w:rPr>
      </w:pPr>
      <w:r w:rsidRPr="009F7D4B">
        <w:rPr>
          <w:b/>
          <w:bCs/>
        </w:rPr>
        <w:t xml:space="preserve">Online Instructor Certificate </w:t>
      </w:r>
      <w:r w:rsidR="00217B64" w:rsidRPr="009F7D4B">
        <w:rPr>
          <w:b/>
          <w:bCs/>
        </w:rPr>
        <w:t>(Intermediate)</w:t>
      </w:r>
    </w:p>
    <w:p w14:paraId="38D91199" w14:textId="1E9BAF83" w:rsidR="00217B64" w:rsidRDefault="00217B64" w:rsidP="004C1AF4">
      <w:r>
        <w:t>Saint Mary’s University of Minnesota</w:t>
      </w:r>
    </w:p>
    <w:p w14:paraId="55A8FF24" w14:textId="401E1664" w:rsidR="00217B64" w:rsidRDefault="00C73C1E" w:rsidP="004C1AF4">
      <w:r w:rsidRPr="00C73C1E">
        <w:rPr>
          <w:rFonts w:ascii="Open Sans" w:hAnsi="Open Sans" w:cs="Open Sans"/>
          <w:color w:val="2E2E2E"/>
          <w:shd w:val="clear" w:color="auto" w:fill="EFEFEF"/>
        </w:rPr>
        <w:t>Th</w:t>
      </w:r>
      <w:r>
        <w:rPr>
          <w:rFonts w:ascii="Open Sans" w:hAnsi="Open Sans" w:cs="Open Sans"/>
          <w:color w:val="2E2E2E"/>
          <w:shd w:val="clear" w:color="auto" w:fill="EFEFEF"/>
        </w:rPr>
        <w:t>e</w:t>
      </w:r>
      <w:r w:rsidRPr="00C73C1E">
        <w:rPr>
          <w:rFonts w:ascii="Open Sans" w:hAnsi="Open Sans" w:cs="Open Sans"/>
          <w:color w:val="2E2E2E"/>
          <w:shd w:val="clear" w:color="auto" w:fill="EFEFEF"/>
        </w:rPr>
        <w:t xml:space="preserve"> badge was issued to </w:t>
      </w:r>
      <w:hyperlink r:id="rId9" w:history="1">
        <w:r w:rsidRPr="00C73C1E">
          <w:rPr>
            <w:rFonts w:ascii="Open Sans" w:hAnsi="Open Sans" w:cs="Open Sans"/>
            <w:color w:val="005850"/>
            <w:u w:val="single"/>
            <w:bdr w:val="none" w:sz="0" w:space="0" w:color="auto" w:frame="1"/>
            <w:shd w:val="clear" w:color="auto" w:fill="EFEFEF"/>
          </w:rPr>
          <w:t>Sylvester Lamin</w:t>
        </w:r>
      </w:hyperlink>
      <w:r w:rsidRPr="00C73C1E">
        <w:rPr>
          <w:rFonts w:ascii="Open Sans" w:hAnsi="Open Sans" w:cs="Open Sans"/>
          <w:color w:val="2E2E2E"/>
          <w:shd w:val="clear" w:color="auto" w:fill="EFEFEF"/>
        </w:rPr>
        <w:t> on November 08, 2020</w:t>
      </w:r>
    </w:p>
    <w:p w14:paraId="7C9C6E07" w14:textId="1835F4F6" w:rsidR="00217B64" w:rsidRDefault="00217B64" w:rsidP="004C1AF4"/>
    <w:p w14:paraId="690342ED" w14:textId="4F403486" w:rsidR="00217B64" w:rsidRPr="009F7D4B" w:rsidRDefault="00217B64" w:rsidP="004C1AF4">
      <w:pPr>
        <w:rPr>
          <w:b/>
          <w:bCs/>
        </w:rPr>
      </w:pPr>
      <w:r w:rsidRPr="009F7D4B">
        <w:rPr>
          <w:b/>
          <w:bCs/>
        </w:rPr>
        <w:t>Online Instructor Certificate (Beginner)</w:t>
      </w:r>
    </w:p>
    <w:p w14:paraId="6D2BDF52" w14:textId="38727B4A" w:rsidR="00217B64" w:rsidRDefault="00217B64" w:rsidP="004C1AF4">
      <w:r>
        <w:t>Saint Mary’s University of Minnesota</w:t>
      </w:r>
    </w:p>
    <w:p w14:paraId="1AF0850D" w14:textId="09418382" w:rsidR="00217B64" w:rsidRPr="00E80493" w:rsidRDefault="00C73C1E" w:rsidP="004C1AF4">
      <w:r w:rsidRPr="00C73C1E">
        <w:rPr>
          <w:rFonts w:ascii="Open Sans" w:hAnsi="Open Sans" w:cs="Open Sans"/>
          <w:color w:val="2E2E2E"/>
          <w:shd w:val="clear" w:color="auto" w:fill="EFEFEF"/>
        </w:rPr>
        <w:t>Th</w:t>
      </w:r>
      <w:r>
        <w:rPr>
          <w:rFonts w:ascii="Open Sans" w:hAnsi="Open Sans" w:cs="Open Sans"/>
          <w:color w:val="2E2E2E"/>
          <w:shd w:val="clear" w:color="auto" w:fill="EFEFEF"/>
        </w:rPr>
        <w:t>e</w:t>
      </w:r>
      <w:r w:rsidRPr="00C73C1E">
        <w:rPr>
          <w:rFonts w:ascii="Open Sans" w:hAnsi="Open Sans" w:cs="Open Sans"/>
          <w:color w:val="2E2E2E"/>
          <w:shd w:val="clear" w:color="auto" w:fill="EFEFEF"/>
        </w:rPr>
        <w:t xml:space="preserve"> badge was issued to </w:t>
      </w:r>
      <w:hyperlink r:id="rId10" w:history="1">
        <w:r w:rsidRPr="00C73C1E">
          <w:rPr>
            <w:rFonts w:ascii="Open Sans" w:hAnsi="Open Sans" w:cs="Open Sans"/>
            <w:color w:val="005850"/>
            <w:u w:val="single"/>
            <w:bdr w:val="none" w:sz="0" w:space="0" w:color="auto" w:frame="1"/>
            <w:shd w:val="clear" w:color="auto" w:fill="EFEFEF"/>
          </w:rPr>
          <w:t>Sylvester Amara Lamin</w:t>
        </w:r>
      </w:hyperlink>
      <w:r w:rsidRPr="00C73C1E">
        <w:rPr>
          <w:rFonts w:ascii="Open Sans" w:hAnsi="Open Sans" w:cs="Open Sans"/>
          <w:color w:val="2E2E2E"/>
          <w:shd w:val="clear" w:color="auto" w:fill="EFEFEF"/>
        </w:rPr>
        <w:t> on October 04, 2020</w:t>
      </w:r>
    </w:p>
    <w:p w14:paraId="0345AD33" w14:textId="77777777" w:rsidR="00A64AC0" w:rsidRPr="00E80493" w:rsidRDefault="00A64AC0" w:rsidP="004C1AF4"/>
    <w:p w14:paraId="23121D13" w14:textId="77777777" w:rsidR="00A64AC0" w:rsidRPr="00E80493" w:rsidRDefault="00A64AC0" w:rsidP="004C1AF4">
      <w:pPr>
        <w:rPr>
          <w:b/>
        </w:rPr>
      </w:pPr>
      <w:r w:rsidRPr="00E80493">
        <w:rPr>
          <w:b/>
        </w:rPr>
        <w:t xml:space="preserve">LICENSE </w:t>
      </w:r>
    </w:p>
    <w:p w14:paraId="08F235D0" w14:textId="77777777" w:rsidR="00A64AC0" w:rsidRPr="00E80493" w:rsidRDefault="00A64AC0" w:rsidP="004C1AF4">
      <w:r w:rsidRPr="00E80493">
        <w:t>Licensed Independent Social Worker</w:t>
      </w:r>
      <w:r w:rsidR="00536713" w:rsidRPr="00E80493">
        <w:t xml:space="preserve"> (LISW)</w:t>
      </w:r>
    </w:p>
    <w:p w14:paraId="4F0730EF" w14:textId="77777777" w:rsidR="00A64AC0" w:rsidRPr="00E80493" w:rsidRDefault="00A64AC0" w:rsidP="004C1AF4">
      <w:r w:rsidRPr="00E80493">
        <w:t>State of Minnesota Board of Social Work</w:t>
      </w:r>
    </w:p>
    <w:p w14:paraId="61ED2424" w14:textId="77777777" w:rsidR="00536713" w:rsidRPr="00E80493" w:rsidRDefault="00536713" w:rsidP="004C1AF4">
      <w:r w:rsidRPr="00E80493">
        <w:t>License Number: 23263</w:t>
      </w:r>
    </w:p>
    <w:p w14:paraId="61905D08" w14:textId="77777777" w:rsidR="00526CC1" w:rsidRPr="00E80493" w:rsidRDefault="00526CC1" w:rsidP="004C1AF4"/>
    <w:p w14:paraId="7A4DE195" w14:textId="77777777" w:rsidR="00526CC1" w:rsidRPr="00E80493" w:rsidRDefault="00526CC1" w:rsidP="004C1AF4">
      <w:pPr>
        <w:rPr>
          <w:b/>
        </w:rPr>
      </w:pPr>
      <w:r w:rsidRPr="00E80493">
        <w:rPr>
          <w:b/>
        </w:rPr>
        <w:t>HONOR</w:t>
      </w:r>
    </w:p>
    <w:p w14:paraId="18D3FDA1" w14:textId="77777777" w:rsidR="00526CC1" w:rsidRPr="00E80493" w:rsidRDefault="00526CC1" w:rsidP="004C1AF4">
      <w:pPr>
        <w:rPr>
          <w:color w:val="000000"/>
          <w:shd w:val="clear" w:color="auto" w:fill="FFFFFF"/>
        </w:rPr>
      </w:pPr>
      <w:r w:rsidRPr="00E80493">
        <w:rPr>
          <w:color w:val="000000"/>
          <w:shd w:val="clear" w:color="auto" w:fill="FFFFFF"/>
        </w:rPr>
        <w:t>Academic Keys Who's Who in Social Sciences Higher Education (WWSSHE):</w:t>
      </w:r>
    </w:p>
    <w:p w14:paraId="17B5BD91" w14:textId="77777777" w:rsidR="00526CC1" w:rsidRPr="00E80493" w:rsidRDefault="00526CC1" w:rsidP="004C1AF4">
      <w:pPr>
        <w:rPr>
          <w:color w:val="000000"/>
          <w:shd w:val="clear" w:color="auto" w:fill="FFFFFF"/>
        </w:rPr>
      </w:pPr>
      <w:r w:rsidRPr="00E80493">
        <w:rPr>
          <w:color w:val="000000"/>
          <w:shd w:val="clear" w:color="auto" w:fill="FFFFFF"/>
        </w:rPr>
        <w:t>Field(s) of Expertise: Social Work</w:t>
      </w:r>
      <w:r w:rsidRPr="00E80493">
        <w:rPr>
          <w:color w:val="000000"/>
        </w:rPr>
        <w:br/>
      </w:r>
    </w:p>
    <w:p w14:paraId="3236205E" w14:textId="29F22159" w:rsidR="00526CC1" w:rsidRPr="00E80493" w:rsidRDefault="00526CC1" w:rsidP="004C1AF4">
      <w:r w:rsidRPr="0081238A">
        <w:rPr>
          <w:b/>
          <w:bCs/>
          <w:color w:val="000000"/>
          <w:shd w:val="clear" w:color="auto" w:fill="FFFFFF"/>
        </w:rPr>
        <w:t>Technical Expertise:</w:t>
      </w:r>
      <w:r w:rsidRPr="00E80493">
        <w:rPr>
          <w:color w:val="000000"/>
          <w:shd w:val="clear" w:color="auto" w:fill="FFFFFF"/>
        </w:rPr>
        <w:t> </w:t>
      </w:r>
      <w:r w:rsidRPr="00E80493">
        <w:rPr>
          <w:color w:val="000000"/>
        </w:rPr>
        <w:br/>
      </w:r>
      <w:r w:rsidR="0081238A">
        <w:rPr>
          <w:color w:val="000000"/>
          <w:shd w:val="clear" w:color="auto" w:fill="FFFFFF"/>
        </w:rPr>
        <w:t xml:space="preserve">Supervision and Management, </w:t>
      </w:r>
      <w:r w:rsidR="009F7D4B">
        <w:rPr>
          <w:color w:val="000000"/>
          <w:shd w:val="clear" w:color="auto" w:fill="FFFFFF"/>
        </w:rPr>
        <w:t xml:space="preserve">U.S. </w:t>
      </w:r>
      <w:r w:rsidR="0081238A">
        <w:rPr>
          <w:color w:val="000000"/>
          <w:shd w:val="clear" w:color="auto" w:fill="FFFFFF"/>
        </w:rPr>
        <w:t>Social Policy</w:t>
      </w:r>
      <w:r w:rsidR="009F7D4B">
        <w:rPr>
          <w:color w:val="000000"/>
          <w:shd w:val="clear" w:color="auto" w:fill="FFFFFF"/>
        </w:rPr>
        <w:t>,</w:t>
      </w:r>
      <w:r w:rsidR="0081238A">
        <w:rPr>
          <w:color w:val="000000"/>
          <w:shd w:val="clear" w:color="auto" w:fill="FFFFFF"/>
        </w:rPr>
        <w:t xml:space="preserve"> Criminal Justice Social Work</w:t>
      </w:r>
    </w:p>
    <w:p w14:paraId="618494EE" w14:textId="77777777" w:rsidR="004C1AF4" w:rsidRPr="00E80493" w:rsidRDefault="004C1AF4" w:rsidP="004C1AF4"/>
    <w:bookmarkEnd w:id="0"/>
    <w:p w14:paraId="3652660C" w14:textId="77777777" w:rsidR="004C1AF4" w:rsidRPr="00E80493" w:rsidRDefault="004C1AF4" w:rsidP="004C1AF4">
      <w:pPr>
        <w:rPr>
          <w:b/>
        </w:rPr>
      </w:pPr>
      <w:r w:rsidRPr="00E80493">
        <w:rPr>
          <w:b/>
        </w:rPr>
        <w:t>TEACHING INTERESTS</w:t>
      </w:r>
    </w:p>
    <w:p w14:paraId="1221B04E" w14:textId="77777777" w:rsidR="004C1AF4" w:rsidRPr="00E80493" w:rsidRDefault="004C1AF4" w:rsidP="004C1AF4">
      <w:r w:rsidRPr="00E80493">
        <w:t>International Social Work</w:t>
      </w:r>
    </w:p>
    <w:p w14:paraId="317560ED" w14:textId="77777777" w:rsidR="004C1AF4" w:rsidRPr="00E80493" w:rsidRDefault="004C1AF4" w:rsidP="004C1AF4">
      <w:r w:rsidRPr="00E80493">
        <w:t>Advance</w:t>
      </w:r>
      <w:r w:rsidR="0008422E" w:rsidRPr="00E80493">
        <w:t>d</w:t>
      </w:r>
      <w:r w:rsidRPr="00E80493">
        <w:t xml:space="preserve"> Policy Practice</w:t>
      </w:r>
    </w:p>
    <w:p w14:paraId="7F142D99" w14:textId="77777777" w:rsidR="0008422E" w:rsidRPr="00E80493" w:rsidRDefault="0008422E" w:rsidP="004C1AF4">
      <w:r w:rsidRPr="00E80493">
        <w:t>Advanced Generalist Practice with Individuals Families and Groups</w:t>
      </w:r>
    </w:p>
    <w:p w14:paraId="44264E0D" w14:textId="77777777" w:rsidR="0008422E" w:rsidRPr="00E80493" w:rsidRDefault="0008422E" w:rsidP="004C1AF4">
      <w:r w:rsidRPr="00E80493">
        <w:t xml:space="preserve">Generalist Practice with Communities </w:t>
      </w:r>
    </w:p>
    <w:p w14:paraId="0C8D3226" w14:textId="77777777" w:rsidR="004C1AF4" w:rsidRPr="00E80493" w:rsidRDefault="004C1AF4" w:rsidP="004C1AF4">
      <w:r w:rsidRPr="00E80493">
        <w:t>Human Behavior in the Social Environment</w:t>
      </w:r>
    </w:p>
    <w:p w14:paraId="1FC9A516" w14:textId="77777777" w:rsidR="004C1AF4" w:rsidRPr="00E80493" w:rsidRDefault="004C1AF4" w:rsidP="004C1AF4">
      <w:r w:rsidRPr="00E80493">
        <w:t>Mental Health</w:t>
      </w:r>
    </w:p>
    <w:p w14:paraId="15CF0932" w14:textId="77777777" w:rsidR="004C1AF4" w:rsidRPr="00E80493" w:rsidRDefault="004C1AF4" w:rsidP="004C1AF4">
      <w:r w:rsidRPr="00E80493">
        <w:t>Child Welfare</w:t>
      </w:r>
    </w:p>
    <w:p w14:paraId="42A09297" w14:textId="77777777" w:rsidR="004C1AF4" w:rsidRPr="00E80493" w:rsidRDefault="004C1AF4" w:rsidP="004C1AF4">
      <w:r w:rsidRPr="00E80493">
        <w:t>Social Work Practice</w:t>
      </w:r>
    </w:p>
    <w:p w14:paraId="25247303" w14:textId="77777777" w:rsidR="004C1AF4" w:rsidRPr="00E80493" w:rsidRDefault="004C1AF4" w:rsidP="004C1AF4">
      <w:r w:rsidRPr="00E80493">
        <w:t>Generalist Practice</w:t>
      </w:r>
    </w:p>
    <w:p w14:paraId="025D10DC" w14:textId="77777777" w:rsidR="004C1AF4" w:rsidRPr="00E80493" w:rsidRDefault="004C1AF4" w:rsidP="004C1AF4">
      <w:r w:rsidRPr="00E80493">
        <w:t>Clinical Practice</w:t>
      </w:r>
    </w:p>
    <w:p w14:paraId="475C886F" w14:textId="77777777" w:rsidR="004C1AF4" w:rsidRPr="00E80493" w:rsidRDefault="004C1AF4" w:rsidP="004C1AF4">
      <w:r w:rsidRPr="00E80493">
        <w:t>Field Seminar</w:t>
      </w:r>
    </w:p>
    <w:p w14:paraId="43EAF33A" w14:textId="77777777" w:rsidR="004C1AF4" w:rsidRPr="00E80493" w:rsidRDefault="004C1AF4" w:rsidP="004C1AF4">
      <w:r w:rsidRPr="00E80493">
        <w:t>Qualitative Research</w:t>
      </w:r>
    </w:p>
    <w:p w14:paraId="2781CDF1" w14:textId="77777777" w:rsidR="004C1AF4" w:rsidRPr="00E80493" w:rsidRDefault="004C1AF4" w:rsidP="004C1AF4">
      <w:r w:rsidRPr="00E80493">
        <w:t>Social Policy</w:t>
      </w:r>
    </w:p>
    <w:p w14:paraId="39C6502C" w14:textId="77777777" w:rsidR="00A17358" w:rsidRPr="00E80493" w:rsidRDefault="00A17358" w:rsidP="004C1AF4">
      <w:r w:rsidRPr="00E80493">
        <w:t>Aging and Gerontological Social Work</w:t>
      </w:r>
    </w:p>
    <w:p w14:paraId="07FE759D" w14:textId="77777777" w:rsidR="00E77881" w:rsidRPr="00E80493" w:rsidRDefault="00E77881" w:rsidP="004C1AF4">
      <w:r w:rsidRPr="00E80493">
        <w:t>Grant Writing</w:t>
      </w:r>
    </w:p>
    <w:p w14:paraId="47F2C267" w14:textId="77777777" w:rsidR="004C1AF4" w:rsidRPr="00E80493" w:rsidRDefault="004C1AF4" w:rsidP="004C1AF4"/>
    <w:p w14:paraId="4718D65D" w14:textId="77777777" w:rsidR="004C1AF4" w:rsidRPr="00E80493" w:rsidRDefault="004C1AF4" w:rsidP="004C1AF4">
      <w:pPr>
        <w:rPr>
          <w:b/>
        </w:rPr>
      </w:pPr>
      <w:r w:rsidRPr="00E80493">
        <w:rPr>
          <w:b/>
        </w:rPr>
        <w:t>RESEARCH INTERESTS</w:t>
      </w:r>
    </w:p>
    <w:p w14:paraId="1EE48BAC" w14:textId="77777777" w:rsidR="00A17358" w:rsidRPr="00E80493" w:rsidRDefault="00A17358" w:rsidP="004C1AF4">
      <w:r w:rsidRPr="00E80493">
        <w:lastRenderedPageBreak/>
        <w:t>Gerontological Social Work</w:t>
      </w:r>
    </w:p>
    <w:p w14:paraId="40CF0FD0" w14:textId="77777777" w:rsidR="004C1AF4" w:rsidRPr="00E80493" w:rsidRDefault="004C1AF4" w:rsidP="004C1AF4">
      <w:r w:rsidRPr="00E80493">
        <w:t>Internationalizing the Social Work Curriculum</w:t>
      </w:r>
    </w:p>
    <w:p w14:paraId="629E7F98" w14:textId="77777777" w:rsidR="004C1AF4" w:rsidRPr="00E80493" w:rsidRDefault="004C1AF4" w:rsidP="004C1AF4">
      <w:r w:rsidRPr="00E80493">
        <w:t>International Social Work and Social Development</w:t>
      </w:r>
    </w:p>
    <w:p w14:paraId="7591CCAC" w14:textId="77777777" w:rsidR="004C1AF4" w:rsidRPr="00E80493" w:rsidRDefault="004C1AF4" w:rsidP="004C1AF4">
      <w:r w:rsidRPr="00E80493">
        <w:t>Mental Health</w:t>
      </w:r>
    </w:p>
    <w:p w14:paraId="7565D63F" w14:textId="77777777" w:rsidR="004C1AF4" w:rsidRPr="00E80493" w:rsidRDefault="004C1AF4" w:rsidP="004C1AF4">
      <w:r w:rsidRPr="00E80493">
        <w:t>Mental Retardation and Developmental Disabilities</w:t>
      </w:r>
    </w:p>
    <w:p w14:paraId="5ED92127" w14:textId="77777777" w:rsidR="004C1AF4" w:rsidRPr="00E80493" w:rsidRDefault="004C1AF4" w:rsidP="00D953AE">
      <w:pPr>
        <w:tabs>
          <w:tab w:val="left" w:pos="7620"/>
        </w:tabs>
      </w:pPr>
      <w:r w:rsidRPr="00E80493">
        <w:t>Women, State and Public Policy</w:t>
      </w:r>
      <w:r w:rsidR="00D953AE" w:rsidRPr="00E80493">
        <w:tab/>
      </w:r>
    </w:p>
    <w:p w14:paraId="4AD9AF28" w14:textId="77777777" w:rsidR="004C1AF4" w:rsidRPr="00E80493" w:rsidRDefault="004C1AF4" w:rsidP="004C1AF4">
      <w:r w:rsidRPr="00E80493">
        <w:t>Child Welfare in an International Context</w:t>
      </w:r>
    </w:p>
    <w:p w14:paraId="1C217124" w14:textId="77777777" w:rsidR="004717A5" w:rsidRPr="00E80493" w:rsidRDefault="004717A5" w:rsidP="004C1AF4">
      <w:r w:rsidRPr="00E80493">
        <w:t>Police Social Work and Community Policing</w:t>
      </w:r>
    </w:p>
    <w:p w14:paraId="49FE433A" w14:textId="77777777" w:rsidR="00367460" w:rsidRPr="00E80493" w:rsidRDefault="00367460" w:rsidP="004C1AF4"/>
    <w:p w14:paraId="3A65D70C" w14:textId="78894B25" w:rsidR="00367460" w:rsidRDefault="00367460" w:rsidP="004C1AF4">
      <w:pPr>
        <w:rPr>
          <w:b/>
        </w:rPr>
      </w:pPr>
      <w:bookmarkStart w:id="1" w:name="_Hlk93977097"/>
      <w:r w:rsidRPr="00E80493">
        <w:rPr>
          <w:b/>
        </w:rPr>
        <w:t>Subject Matter Expert and Developer</w:t>
      </w:r>
      <w:r w:rsidR="00642DE7">
        <w:rPr>
          <w:b/>
        </w:rPr>
        <w:t xml:space="preserve"> (SMEAD)</w:t>
      </w:r>
    </w:p>
    <w:p w14:paraId="4614CAF2" w14:textId="77777777" w:rsidR="00642DE7" w:rsidRPr="00E80493" w:rsidRDefault="00642DE7" w:rsidP="004C1AF4">
      <w:pPr>
        <w:rPr>
          <w:b/>
        </w:rPr>
      </w:pPr>
    </w:p>
    <w:p w14:paraId="6FF7AC11" w14:textId="77777777" w:rsidR="00E80493" w:rsidRPr="00E80493" w:rsidRDefault="00367460" w:rsidP="00E80493">
      <w:r w:rsidRPr="00E80493">
        <w:t>Saint Mary’s University of Minnesota</w:t>
      </w:r>
    </w:p>
    <w:p w14:paraId="0B90F7AC" w14:textId="77777777" w:rsidR="00E80493" w:rsidRPr="00E80493" w:rsidRDefault="00E80493" w:rsidP="00E80493">
      <w:pPr>
        <w:rPr>
          <w:b/>
          <w:bCs/>
        </w:rPr>
      </w:pPr>
      <w:r w:rsidRPr="00E80493">
        <w:t xml:space="preserve">MSW 600: </w:t>
      </w:r>
      <w:r w:rsidRPr="00E80493">
        <w:rPr>
          <w:color w:val="000000"/>
        </w:rPr>
        <w:t> History and Philosophy of Social Work and Social Welfare (3 Credits)</w:t>
      </w:r>
    </w:p>
    <w:p w14:paraId="537A3FC0" w14:textId="77777777" w:rsidR="00E80493" w:rsidRPr="00E80493" w:rsidRDefault="00E80493" w:rsidP="00E80493">
      <w:pPr>
        <w:pStyle w:val="Heading2"/>
        <w:spacing w:before="200" w:after="80"/>
        <w:rPr>
          <w:rFonts w:ascii="Times New Roman" w:hAnsi="Times New Roman" w:cs="Times New Roman"/>
          <w:b/>
          <w:bCs/>
          <w:sz w:val="24"/>
          <w:szCs w:val="24"/>
        </w:rPr>
      </w:pPr>
      <w:r w:rsidRPr="00E80493">
        <w:rPr>
          <w:rFonts w:ascii="Times New Roman" w:eastAsia="Times New Roman" w:hAnsi="Times New Roman" w:cs="Times New Roman"/>
          <w:color w:val="auto"/>
          <w:sz w:val="24"/>
          <w:szCs w:val="24"/>
        </w:rPr>
        <w:t xml:space="preserve">MSW 625: </w:t>
      </w:r>
      <w:r w:rsidRPr="00E80493">
        <w:rPr>
          <w:rFonts w:ascii="Times New Roman" w:eastAsia="Times New Roman" w:hAnsi="Times New Roman" w:cs="Times New Roman"/>
          <w:bCs/>
          <w:color w:val="000000"/>
          <w:sz w:val="24"/>
          <w:szCs w:val="24"/>
        </w:rPr>
        <w:t>Social Policy (</w:t>
      </w:r>
      <w:r w:rsidRPr="00E80493">
        <w:rPr>
          <w:rFonts w:ascii="Times New Roman" w:hAnsi="Times New Roman" w:cs="Times New Roman"/>
          <w:bCs/>
          <w:color w:val="000000"/>
          <w:sz w:val="24"/>
          <w:szCs w:val="24"/>
        </w:rPr>
        <w:t>3 Credits</w:t>
      </w:r>
      <w:r w:rsidRPr="00E80493">
        <w:rPr>
          <w:rFonts w:ascii="Times New Roman" w:hAnsi="Times New Roman" w:cs="Times New Roman"/>
          <w:b/>
          <w:bCs/>
          <w:color w:val="000000"/>
          <w:sz w:val="24"/>
          <w:szCs w:val="24"/>
        </w:rPr>
        <w:t>)</w:t>
      </w:r>
    </w:p>
    <w:p w14:paraId="13EC806B" w14:textId="5624FB4D" w:rsidR="00367460" w:rsidRDefault="00367460" w:rsidP="004C1AF4">
      <w:r w:rsidRPr="00E80493">
        <w:t>MSW 670</w:t>
      </w:r>
      <w:r w:rsidR="00E80493" w:rsidRPr="00E80493">
        <w:t>: Supervision and Management (3 credits)</w:t>
      </w:r>
    </w:p>
    <w:p w14:paraId="63C99642" w14:textId="47964149" w:rsidR="00C2150E" w:rsidRDefault="00C2150E" w:rsidP="004C1AF4"/>
    <w:p w14:paraId="6A536928" w14:textId="113E6087" w:rsidR="00C2150E" w:rsidRPr="006E0229" w:rsidRDefault="00C2150E" w:rsidP="004C1AF4">
      <w:pPr>
        <w:rPr>
          <w:b/>
          <w:bCs/>
        </w:rPr>
      </w:pPr>
      <w:r w:rsidRPr="006E0229">
        <w:rPr>
          <w:b/>
          <w:bCs/>
        </w:rPr>
        <w:t>Course Lead for Adjunct Instructors</w:t>
      </w:r>
    </w:p>
    <w:p w14:paraId="12EDEE58" w14:textId="77777777" w:rsidR="006E0229" w:rsidRPr="00E80493" w:rsidRDefault="006E0229" w:rsidP="006E0229">
      <w:pPr>
        <w:pStyle w:val="Heading2"/>
        <w:spacing w:before="200" w:after="80"/>
        <w:rPr>
          <w:rFonts w:ascii="Times New Roman" w:hAnsi="Times New Roman" w:cs="Times New Roman"/>
          <w:b/>
          <w:bCs/>
          <w:sz w:val="24"/>
          <w:szCs w:val="24"/>
        </w:rPr>
      </w:pPr>
      <w:r w:rsidRPr="00E80493">
        <w:rPr>
          <w:rFonts w:ascii="Times New Roman" w:eastAsia="Times New Roman" w:hAnsi="Times New Roman" w:cs="Times New Roman"/>
          <w:color w:val="auto"/>
          <w:sz w:val="24"/>
          <w:szCs w:val="24"/>
        </w:rPr>
        <w:t xml:space="preserve">MSW 625: </w:t>
      </w:r>
      <w:r w:rsidRPr="00E80493">
        <w:rPr>
          <w:rFonts w:ascii="Times New Roman" w:eastAsia="Times New Roman" w:hAnsi="Times New Roman" w:cs="Times New Roman"/>
          <w:bCs/>
          <w:color w:val="000000"/>
          <w:sz w:val="24"/>
          <w:szCs w:val="24"/>
        </w:rPr>
        <w:t>Social Policy (</w:t>
      </w:r>
      <w:r w:rsidRPr="00E80493">
        <w:rPr>
          <w:rFonts w:ascii="Times New Roman" w:hAnsi="Times New Roman" w:cs="Times New Roman"/>
          <w:bCs/>
          <w:color w:val="000000"/>
          <w:sz w:val="24"/>
          <w:szCs w:val="24"/>
        </w:rPr>
        <w:t>3 Credits</w:t>
      </w:r>
      <w:r w:rsidRPr="00E80493">
        <w:rPr>
          <w:rFonts w:ascii="Times New Roman" w:hAnsi="Times New Roman" w:cs="Times New Roman"/>
          <w:b/>
          <w:bCs/>
          <w:color w:val="000000"/>
          <w:sz w:val="24"/>
          <w:szCs w:val="24"/>
        </w:rPr>
        <w:t>)</w:t>
      </w:r>
    </w:p>
    <w:p w14:paraId="4CDD64AF" w14:textId="77777777" w:rsidR="006E0229" w:rsidRPr="00E80493" w:rsidRDefault="006E0229" w:rsidP="006E0229">
      <w:r w:rsidRPr="00E80493">
        <w:t>MSW 670: Supervision and Management (3 credits)</w:t>
      </w:r>
    </w:p>
    <w:p w14:paraId="2109E048" w14:textId="77777777" w:rsidR="006E0229" w:rsidRPr="00E80493" w:rsidRDefault="006E0229" w:rsidP="004C1AF4"/>
    <w:p w14:paraId="73075046" w14:textId="77777777" w:rsidR="004C1AF4" w:rsidRPr="00E80493" w:rsidRDefault="004C1AF4" w:rsidP="004C1AF4"/>
    <w:p w14:paraId="7A9F919A" w14:textId="77777777" w:rsidR="00036C47" w:rsidRPr="00E80493" w:rsidRDefault="004C1AF4" w:rsidP="00036C47">
      <w:pPr>
        <w:rPr>
          <w:b/>
        </w:rPr>
      </w:pPr>
      <w:r w:rsidRPr="00E80493">
        <w:rPr>
          <w:b/>
        </w:rPr>
        <w:t>TEACHING EXPERIENCE</w:t>
      </w:r>
      <w:r w:rsidR="00036C47" w:rsidRPr="00E80493">
        <w:rPr>
          <w:b/>
        </w:rPr>
        <w:t xml:space="preserve"> </w:t>
      </w:r>
    </w:p>
    <w:p w14:paraId="56A1AAAB" w14:textId="77777777" w:rsidR="00036C47" w:rsidRPr="00E80493" w:rsidRDefault="00036C47" w:rsidP="00036C47">
      <w:pPr>
        <w:rPr>
          <w:b/>
        </w:rPr>
      </w:pPr>
    </w:p>
    <w:p w14:paraId="131D475A" w14:textId="77777777" w:rsidR="00036C47" w:rsidRPr="00E80493" w:rsidRDefault="00036C47" w:rsidP="00036C47">
      <w:pPr>
        <w:rPr>
          <w:b/>
        </w:rPr>
      </w:pPr>
      <w:r w:rsidRPr="00E80493">
        <w:rPr>
          <w:b/>
        </w:rPr>
        <w:t>Saint Mary’s University of Minnesota</w:t>
      </w:r>
    </w:p>
    <w:p w14:paraId="65470A61" w14:textId="70435E26" w:rsidR="00036C47" w:rsidRPr="00E80493" w:rsidRDefault="00036C47" w:rsidP="00036C47">
      <w:r w:rsidRPr="00E80493">
        <w:t xml:space="preserve">Associate Professor (January 2019 to </w:t>
      </w:r>
      <w:r w:rsidR="00FC160A">
        <w:t>May 2022</w:t>
      </w:r>
      <w:r w:rsidRPr="00E80493">
        <w:t xml:space="preserve">) </w:t>
      </w:r>
    </w:p>
    <w:p w14:paraId="71661E66" w14:textId="77777777" w:rsidR="00036C47" w:rsidRPr="00E80493" w:rsidRDefault="00036C47" w:rsidP="004C1AF4">
      <w:pPr>
        <w:rPr>
          <w:b/>
        </w:rPr>
      </w:pPr>
      <w:r w:rsidRPr="00E80493">
        <w:t>Master of Social Work Program</w:t>
      </w:r>
    </w:p>
    <w:p w14:paraId="75A93639" w14:textId="77777777" w:rsidR="004C1AF4" w:rsidRPr="00E80493" w:rsidRDefault="004C1AF4" w:rsidP="004C1AF4">
      <w:pPr>
        <w:rPr>
          <w:b/>
        </w:rPr>
      </w:pPr>
    </w:p>
    <w:p w14:paraId="77921C9E" w14:textId="77777777" w:rsidR="004C1AF4" w:rsidRPr="00E80493" w:rsidRDefault="004C1AF4" w:rsidP="004C1AF4">
      <w:r w:rsidRPr="00E80493">
        <w:t>Saint Cloud State University Department of Social Work Saint Cloud, Minnesota</w:t>
      </w:r>
    </w:p>
    <w:p w14:paraId="3B60D99A" w14:textId="77777777" w:rsidR="00117B24" w:rsidRPr="00E80493" w:rsidRDefault="004C1AF4" w:rsidP="004C1AF4">
      <w:r w:rsidRPr="00E80493">
        <w:t xml:space="preserve">Assistant Professor (August 2012 – </w:t>
      </w:r>
      <w:r w:rsidR="00CD5BAE" w:rsidRPr="00E80493">
        <w:t>August 2018</w:t>
      </w:r>
      <w:r w:rsidRPr="00E80493">
        <w:t xml:space="preserve">), </w:t>
      </w:r>
    </w:p>
    <w:bookmarkEnd w:id="1"/>
    <w:p w14:paraId="0D88BAB2" w14:textId="77777777" w:rsidR="004C1AF4" w:rsidRPr="00E80493" w:rsidRDefault="004C1AF4" w:rsidP="004C1AF4"/>
    <w:p w14:paraId="516EF8A8" w14:textId="77777777" w:rsidR="004C1AF4" w:rsidRPr="00E80493" w:rsidRDefault="004C1AF4" w:rsidP="004C1AF4">
      <w:r w:rsidRPr="00E80493">
        <w:t xml:space="preserve">Courses Fall 2012 </w:t>
      </w:r>
    </w:p>
    <w:p w14:paraId="29463580" w14:textId="77777777" w:rsidR="004C1AF4" w:rsidRPr="00E80493" w:rsidRDefault="004C1AF4" w:rsidP="004C1AF4">
      <w:r w:rsidRPr="00E80493">
        <w:t>SW 445 Field Practicum Seminar (Undergraduate level)</w:t>
      </w:r>
    </w:p>
    <w:p w14:paraId="057F3BA2" w14:textId="77777777" w:rsidR="004C1AF4" w:rsidRPr="00E80493" w:rsidRDefault="004C1AF4" w:rsidP="004C1AF4">
      <w:r w:rsidRPr="00E80493">
        <w:t>SW 611Generalist Social Work Practice (Graduate level)</w:t>
      </w:r>
    </w:p>
    <w:p w14:paraId="7D1F57F1" w14:textId="77777777" w:rsidR="004C1AF4" w:rsidRPr="00E80493" w:rsidRDefault="004C1AF4" w:rsidP="004C1AF4">
      <w:r w:rsidRPr="00E80493">
        <w:t>SW 642 Advanced Policy Practice (Graduate level)</w:t>
      </w:r>
    </w:p>
    <w:p w14:paraId="367DAB31" w14:textId="77777777" w:rsidR="004C1AF4" w:rsidRPr="00E80493" w:rsidRDefault="004C1AF4" w:rsidP="004C1AF4"/>
    <w:p w14:paraId="0E1D4D59" w14:textId="77777777" w:rsidR="004C1AF4" w:rsidRPr="00E80493" w:rsidRDefault="006F5B0D" w:rsidP="004C1AF4">
      <w:r w:rsidRPr="00E80493">
        <w:t>Courses Spring 2013</w:t>
      </w:r>
    </w:p>
    <w:p w14:paraId="152CFAF1" w14:textId="77777777" w:rsidR="004C1AF4" w:rsidRPr="00E80493" w:rsidRDefault="004C1AF4" w:rsidP="004C1AF4">
      <w:r w:rsidRPr="00E80493">
        <w:t>SW 330 Human Behavior in the Social Environment (Human Interaction) 2 Sections (Undergraduate level)</w:t>
      </w:r>
    </w:p>
    <w:p w14:paraId="79A3BE72" w14:textId="77777777" w:rsidR="004C1AF4" w:rsidRPr="00E80493" w:rsidRDefault="004C1AF4" w:rsidP="004C1AF4">
      <w:r w:rsidRPr="00E80493">
        <w:t>SW 445 Field Practicum Seminar (</w:t>
      </w:r>
      <w:r w:rsidR="00AB6D6F" w:rsidRPr="00E80493">
        <w:t>Undergr</w:t>
      </w:r>
      <w:r w:rsidRPr="00E80493">
        <w:t>aduate level)</w:t>
      </w:r>
    </w:p>
    <w:p w14:paraId="19CE25E2" w14:textId="77777777" w:rsidR="004C1AF4" w:rsidRPr="00E80493" w:rsidRDefault="004C1AF4" w:rsidP="004C1AF4">
      <w:pPr>
        <w:rPr>
          <w:b/>
        </w:rPr>
      </w:pPr>
      <w:r w:rsidRPr="00E80493">
        <w:t>SW 621 Social Welfare Policy (Graduate level)</w:t>
      </w:r>
      <w:r w:rsidRPr="00E80493">
        <w:rPr>
          <w:b/>
        </w:rPr>
        <w:t xml:space="preserve"> </w:t>
      </w:r>
    </w:p>
    <w:p w14:paraId="14901C5B" w14:textId="77777777" w:rsidR="00117B24" w:rsidRPr="00E80493" w:rsidRDefault="00117B24" w:rsidP="004C1AF4">
      <w:pPr>
        <w:rPr>
          <w:b/>
        </w:rPr>
      </w:pPr>
    </w:p>
    <w:p w14:paraId="779C8CF2" w14:textId="77777777" w:rsidR="00117B24" w:rsidRPr="00E80493" w:rsidRDefault="00117B24" w:rsidP="004C1AF4">
      <w:r w:rsidRPr="00E80493">
        <w:t>Courses Fall 2013</w:t>
      </w:r>
    </w:p>
    <w:p w14:paraId="4BD82177" w14:textId="77777777" w:rsidR="00117B24" w:rsidRPr="00E80493" w:rsidRDefault="00117B24" w:rsidP="004C1AF4">
      <w:r w:rsidRPr="00E80493">
        <w:t xml:space="preserve">SW 195 </w:t>
      </w:r>
      <w:r w:rsidR="00156C85" w:rsidRPr="00E80493">
        <w:t xml:space="preserve">Social Welfare and </w:t>
      </w:r>
      <w:r w:rsidRPr="00E80493">
        <w:t>Democratic Citizenship (2 Sections)</w:t>
      </w:r>
    </w:p>
    <w:p w14:paraId="3D88AE51" w14:textId="77777777" w:rsidR="00117B24" w:rsidRPr="00E80493" w:rsidRDefault="00117B24" w:rsidP="004C1AF4">
      <w:r w:rsidRPr="00E80493">
        <w:t>SW 631 Advanced Generalist Practice with Individuals and Families</w:t>
      </w:r>
    </w:p>
    <w:p w14:paraId="3F943C55" w14:textId="77777777" w:rsidR="00117B24" w:rsidRPr="00E80493" w:rsidRDefault="00117B24" w:rsidP="004C1AF4">
      <w:r w:rsidRPr="00E80493">
        <w:lastRenderedPageBreak/>
        <w:t>SW 635</w:t>
      </w:r>
      <w:r w:rsidR="00534797" w:rsidRPr="00E80493">
        <w:t xml:space="preserve"> Field Placement 111</w:t>
      </w:r>
    </w:p>
    <w:p w14:paraId="34DB59BA" w14:textId="77777777" w:rsidR="00117B24" w:rsidRPr="00E80493" w:rsidRDefault="00117B24" w:rsidP="004C1AF4">
      <w:r w:rsidRPr="00E80493">
        <w:t>SW 636</w:t>
      </w:r>
      <w:r w:rsidR="00534797" w:rsidRPr="00E80493">
        <w:t xml:space="preserve"> Integrated Field Seminar 111</w:t>
      </w:r>
    </w:p>
    <w:p w14:paraId="5E0E0E08" w14:textId="77777777" w:rsidR="00634825" w:rsidRPr="00E80493" w:rsidRDefault="00634825" w:rsidP="004C1AF4"/>
    <w:p w14:paraId="5C3D4476" w14:textId="77777777" w:rsidR="0008422E" w:rsidRPr="00E80493" w:rsidRDefault="0008422E" w:rsidP="004C1AF4">
      <w:r w:rsidRPr="00E80493">
        <w:t>Courses Spring 2014</w:t>
      </w:r>
    </w:p>
    <w:p w14:paraId="357850DD" w14:textId="77777777" w:rsidR="0008422E" w:rsidRPr="00E80493" w:rsidRDefault="0008422E" w:rsidP="0008422E">
      <w:r w:rsidRPr="00E80493">
        <w:t>SW 195 Social Welfare and Democratic Citizenship (2 Sections)</w:t>
      </w:r>
    </w:p>
    <w:p w14:paraId="63C2FAA3" w14:textId="77777777" w:rsidR="0008422E" w:rsidRPr="00E80493" w:rsidRDefault="0008422E" w:rsidP="0008422E">
      <w:r w:rsidRPr="00E80493">
        <w:t>SW 330 Human Behavior in the Social Environment (Human Interaction) 1 Section (Undergraduate level)</w:t>
      </w:r>
    </w:p>
    <w:p w14:paraId="4A161C93" w14:textId="77777777" w:rsidR="0008422E" w:rsidRPr="00E80493" w:rsidRDefault="0008422E" w:rsidP="0008422E">
      <w:pPr>
        <w:rPr>
          <w:b/>
        </w:rPr>
      </w:pPr>
      <w:r w:rsidRPr="00E80493">
        <w:t>SW 621 Social Welfare Policy (Graduate level)</w:t>
      </w:r>
      <w:r w:rsidRPr="00E80493">
        <w:rPr>
          <w:b/>
        </w:rPr>
        <w:t xml:space="preserve"> </w:t>
      </w:r>
    </w:p>
    <w:p w14:paraId="4D5319AE" w14:textId="77777777" w:rsidR="0008422E" w:rsidRPr="00E80493" w:rsidRDefault="0008422E" w:rsidP="0008422E">
      <w:r w:rsidRPr="00E80493">
        <w:t>SW 645 Field Placement 1V</w:t>
      </w:r>
    </w:p>
    <w:p w14:paraId="080CFFBB" w14:textId="77777777" w:rsidR="0008422E" w:rsidRPr="00E80493" w:rsidRDefault="0008422E" w:rsidP="0008422E">
      <w:r w:rsidRPr="00E80493">
        <w:t>SW 646 Integrated Field Seminar 1V</w:t>
      </w:r>
    </w:p>
    <w:p w14:paraId="75BB6267" w14:textId="77777777" w:rsidR="0008422E" w:rsidRPr="00E80493" w:rsidRDefault="0008422E" w:rsidP="0008422E"/>
    <w:p w14:paraId="30BAEF79" w14:textId="77777777" w:rsidR="0008422E" w:rsidRPr="00E80493" w:rsidRDefault="0008422E" w:rsidP="0008422E">
      <w:r w:rsidRPr="00E80493">
        <w:t xml:space="preserve">Courses Fall 2014 </w:t>
      </w:r>
    </w:p>
    <w:p w14:paraId="0E81B7B9" w14:textId="77777777" w:rsidR="0008422E" w:rsidRPr="00E80493" w:rsidRDefault="0008422E" w:rsidP="0008422E">
      <w:r w:rsidRPr="00E80493">
        <w:t>SW 195 Social Welfare and Democratic Citizenship (2 Sections)</w:t>
      </w:r>
    </w:p>
    <w:p w14:paraId="2171E19E" w14:textId="77777777" w:rsidR="0008422E" w:rsidRPr="00E80493" w:rsidRDefault="0008422E" w:rsidP="0008422E">
      <w:r w:rsidRPr="00E80493">
        <w:t xml:space="preserve">SW 412 </w:t>
      </w:r>
      <w:r w:rsidR="00A4268B" w:rsidRPr="00E80493">
        <w:t xml:space="preserve">Practice 111 </w:t>
      </w:r>
      <w:r w:rsidR="00B14F65" w:rsidRPr="00E80493">
        <w:t>(</w:t>
      </w:r>
      <w:r w:rsidR="00A4268B" w:rsidRPr="00E80493">
        <w:t>Communities</w:t>
      </w:r>
      <w:r w:rsidR="00B14F65" w:rsidRPr="00E80493">
        <w:t xml:space="preserve"> and Organizations)</w:t>
      </w:r>
      <w:r w:rsidR="00A4268B" w:rsidRPr="00E80493">
        <w:t xml:space="preserve"> (2 Sections)</w:t>
      </w:r>
    </w:p>
    <w:p w14:paraId="28E920B9" w14:textId="77777777" w:rsidR="0008422E" w:rsidRPr="00E80493" w:rsidRDefault="00A4268B" w:rsidP="004C1AF4">
      <w:r w:rsidRPr="00E80493">
        <w:t>SW 630 Advanced Generalist Practice in Changing Communities</w:t>
      </w:r>
    </w:p>
    <w:p w14:paraId="12992723" w14:textId="77777777" w:rsidR="00B14F65" w:rsidRPr="00E80493" w:rsidRDefault="00B14F65" w:rsidP="004C1AF4"/>
    <w:p w14:paraId="187F1999" w14:textId="77777777" w:rsidR="00B14F65" w:rsidRPr="00E80493" w:rsidRDefault="00B14F65" w:rsidP="00B14F65">
      <w:r w:rsidRPr="00E80493">
        <w:t xml:space="preserve">Courses Spring 2015 </w:t>
      </w:r>
    </w:p>
    <w:p w14:paraId="5F05B8AE" w14:textId="77777777" w:rsidR="00B14F65" w:rsidRPr="00E80493" w:rsidRDefault="00B14F65" w:rsidP="00B14F65">
      <w:r w:rsidRPr="00E80493">
        <w:t xml:space="preserve">SW 412 Practice 111 (Communities and Organizations) (2 Sections) </w:t>
      </w:r>
    </w:p>
    <w:p w14:paraId="798ACA97" w14:textId="77777777" w:rsidR="00B14F65" w:rsidRPr="00E80493" w:rsidRDefault="00B14F65" w:rsidP="00B14F65">
      <w:pPr>
        <w:rPr>
          <w:b/>
        </w:rPr>
      </w:pPr>
      <w:r w:rsidRPr="00E80493">
        <w:t>SW 621 Social Welfare Policy (Graduate level)</w:t>
      </w:r>
      <w:r w:rsidRPr="00E80493">
        <w:rPr>
          <w:b/>
        </w:rPr>
        <w:t xml:space="preserve"> </w:t>
      </w:r>
    </w:p>
    <w:p w14:paraId="5C8B0BD3" w14:textId="77777777" w:rsidR="004717A5" w:rsidRPr="00E80493" w:rsidRDefault="004717A5" w:rsidP="00B14F65">
      <w:pPr>
        <w:rPr>
          <w:b/>
        </w:rPr>
      </w:pPr>
    </w:p>
    <w:p w14:paraId="5D5178FD" w14:textId="77777777" w:rsidR="004717A5" w:rsidRPr="00E80493" w:rsidRDefault="004717A5" w:rsidP="00B14F65">
      <w:r w:rsidRPr="00E80493">
        <w:t>Courses Fall 2015</w:t>
      </w:r>
    </w:p>
    <w:p w14:paraId="199B6BDD" w14:textId="77777777" w:rsidR="004717A5" w:rsidRPr="00E80493" w:rsidRDefault="004717A5" w:rsidP="00B14F65">
      <w:pPr>
        <w:rPr>
          <w:b/>
        </w:rPr>
      </w:pPr>
      <w:bookmarkStart w:id="2" w:name="_Hlk499545555"/>
      <w:r w:rsidRPr="00E80493">
        <w:t>SW 195 Social Welfare and Democratic Citizenship (1 Section)</w:t>
      </w:r>
    </w:p>
    <w:bookmarkEnd w:id="2"/>
    <w:p w14:paraId="7A85AA9D" w14:textId="77777777" w:rsidR="004717A5" w:rsidRPr="00E80493" w:rsidRDefault="004717A5" w:rsidP="004717A5">
      <w:r w:rsidRPr="00E80493">
        <w:t xml:space="preserve">SW 412 Practice 111 (Communities and Organizations) (2 Sections) </w:t>
      </w:r>
    </w:p>
    <w:p w14:paraId="74EF451D" w14:textId="77777777" w:rsidR="00B14F65" w:rsidRPr="00E80493" w:rsidRDefault="004717A5" w:rsidP="00B14F65">
      <w:bookmarkStart w:id="3" w:name="_Hlk498077445"/>
      <w:r w:rsidRPr="00E80493">
        <w:t>SW 630 Advanced Generalist Practice in Changing Communities (2 Sections)</w:t>
      </w:r>
    </w:p>
    <w:bookmarkEnd w:id="3"/>
    <w:p w14:paraId="1A3B61F3" w14:textId="77777777" w:rsidR="002010AB" w:rsidRPr="00E80493" w:rsidRDefault="002010AB" w:rsidP="00B14F65"/>
    <w:p w14:paraId="732956DB" w14:textId="77777777" w:rsidR="002010AB" w:rsidRPr="00E80493" w:rsidRDefault="002010AB" w:rsidP="00B14F65">
      <w:r w:rsidRPr="00E80493">
        <w:t>Courses Spring 2016</w:t>
      </w:r>
    </w:p>
    <w:p w14:paraId="13F5F683" w14:textId="77777777" w:rsidR="002010AB" w:rsidRPr="00E80493" w:rsidRDefault="002010AB" w:rsidP="002010AB">
      <w:r w:rsidRPr="00E80493">
        <w:t xml:space="preserve">SW 412 Practice 111 (Communities and Organizations) (2 Sections) </w:t>
      </w:r>
    </w:p>
    <w:p w14:paraId="5DFEC93E" w14:textId="77777777" w:rsidR="002010AB" w:rsidRPr="00E80493" w:rsidRDefault="002010AB" w:rsidP="002010AB">
      <w:pPr>
        <w:rPr>
          <w:b/>
        </w:rPr>
      </w:pPr>
      <w:r w:rsidRPr="00E80493">
        <w:t>SW 621 Social Welfare Policy (Graduate level)</w:t>
      </w:r>
      <w:r w:rsidRPr="00E80493">
        <w:rPr>
          <w:b/>
        </w:rPr>
        <w:t xml:space="preserve"> </w:t>
      </w:r>
    </w:p>
    <w:p w14:paraId="127B3E92" w14:textId="77777777" w:rsidR="00634825" w:rsidRPr="00E80493" w:rsidRDefault="00634825" w:rsidP="002010AB">
      <w:pPr>
        <w:rPr>
          <w:b/>
        </w:rPr>
      </w:pPr>
    </w:p>
    <w:p w14:paraId="1D1C21DC" w14:textId="77777777" w:rsidR="00634825" w:rsidRPr="00E80493" w:rsidRDefault="00634825" w:rsidP="002010AB">
      <w:r w:rsidRPr="00E80493">
        <w:t>Courses Fall 2016</w:t>
      </w:r>
    </w:p>
    <w:p w14:paraId="5B4BBEF3" w14:textId="77777777" w:rsidR="00634825" w:rsidRPr="00E80493" w:rsidRDefault="00634825" w:rsidP="00634825">
      <w:r w:rsidRPr="00E80493">
        <w:t>SW 412 Practice 111 (Communities and Organizations) (2 Sections)</w:t>
      </w:r>
    </w:p>
    <w:p w14:paraId="03E95BCE" w14:textId="77777777" w:rsidR="00634825" w:rsidRPr="00E80493" w:rsidRDefault="00634825" w:rsidP="00634825">
      <w:r w:rsidRPr="00E80493">
        <w:t>SW 611Generalist Social Work Practice (Graduate level)</w:t>
      </w:r>
    </w:p>
    <w:p w14:paraId="2A73940D" w14:textId="77777777" w:rsidR="00634825" w:rsidRPr="00E80493" w:rsidRDefault="00634825" w:rsidP="00634825">
      <w:r w:rsidRPr="00E80493">
        <w:t>SW 630 Advanced Generalist Practice in Changing Communities (2 Sections)</w:t>
      </w:r>
    </w:p>
    <w:p w14:paraId="34B70E0A" w14:textId="77777777" w:rsidR="00634825" w:rsidRPr="00E80493" w:rsidRDefault="00634825" w:rsidP="002010AB">
      <w:pPr>
        <w:rPr>
          <w:b/>
        </w:rPr>
      </w:pPr>
    </w:p>
    <w:p w14:paraId="6DA26E45" w14:textId="77777777" w:rsidR="00634825" w:rsidRPr="00E80493" w:rsidRDefault="00634825" w:rsidP="00634825">
      <w:r w:rsidRPr="00E80493">
        <w:t xml:space="preserve">Courses Spring 2017 </w:t>
      </w:r>
    </w:p>
    <w:p w14:paraId="0B6D48B4" w14:textId="77777777" w:rsidR="00C57BCB" w:rsidRPr="00E80493" w:rsidRDefault="00634825" w:rsidP="00C57BCB">
      <w:r w:rsidRPr="00E80493">
        <w:t xml:space="preserve">SW 412 Practice 111 (Communities and Organizations) (2 Sections) </w:t>
      </w:r>
    </w:p>
    <w:p w14:paraId="7A8AC9C6" w14:textId="77777777" w:rsidR="00C57BCB" w:rsidRPr="00E80493" w:rsidRDefault="00634825" w:rsidP="00C57BCB">
      <w:r w:rsidRPr="00E80493">
        <w:t>SW 621 Social Welfare Policy (Graduate level)</w:t>
      </w:r>
    </w:p>
    <w:p w14:paraId="396BAD76" w14:textId="77777777" w:rsidR="00990C1C" w:rsidRPr="00E80493" w:rsidRDefault="00990C1C" w:rsidP="00C57BCB"/>
    <w:p w14:paraId="72EA5D82" w14:textId="77777777" w:rsidR="00990C1C" w:rsidRPr="00E80493" w:rsidRDefault="00990C1C" w:rsidP="00990C1C">
      <w:r w:rsidRPr="00E80493">
        <w:t>Courses Summer 2017</w:t>
      </w:r>
    </w:p>
    <w:p w14:paraId="241235AC" w14:textId="77777777" w:rsidR="00990C1C" w:rsidRPr="00E80493" w:rsidRDefault="00990C1C" w:rsidP="00990C1C">
      <w:r w:rsidRPr="00E80493">
        <w:t xml:space="preserve"> SW 195 Social Welfare and Democratic Citizenship (1 Section) Online</w:t>
      </w:r>
    </w:p>
    <w:p w14:paraId="69A1BB42" w14:textId="77777777" w:rsidR="00990C1C" w:rsidRPr="00E80493" w:rsidRDefault="00AE7F2D" w:rsidP="00990C1C">
      <w:pPr>
        <w:rPr>
          <w:b/>
        </w:rPr>
      </w:pPr>
      <w:r w:rsidRPr="00E80493">
        <w:t xml:space="preserve"> </w:t>
      </w:r>
      <w:r w:rsidR="00990C1C" w:rsidRPr="00E80493">
        <w:t>SW 610 Social Work Theory and Framework (Online</w:t>
      </w:r>
      <w:r w:rsidR="00990C1C" w:rsidRPr="00E80493">
        <w:rPr>
          <w:b/>
        </w:rPr>
        <w:t>)</w:t>
      </w:r>
    </w:p>
    <w:p w14:paraId="7C99C085" w14:textId="77777777" w:rsidR="00C57BCB" w:rsidRPr="00E80493" w:rsidRDefault="00C57BCB" w:rsidP="00C57BCB"/>
    <w:p w14:paraId="317B9D96" w14:textId="77777777" w:rsidR="00C57BCB" w:rsidRPr="00E80493" w:rsidRDefault="00C57BCB" w:rsidP="00C57BCB">
      <w:r w:rsidRPr="00E80493">
        <w:t xml:space="preserve">Courses Fall 2017 </w:t>
      </w:r>
    </w:p>
    <w:p w14:paraId="6E59534A" w14:textId="77777777" w:rsidR="00C57BCB" w:rsidRPr="00E80493" w:rsidRDefault="00C57BCB" w:rsidP="00C57BCB">
      <w:r w:rsidRPr="00E80493">
        <w:t>SW 195/01 Social Welfare and Democratic Citizenship</w:t>
      </w:r>
    </w:p>
    <w:p w14:paraId="73DD28E1" w14:textId="77777777" w:rsidR="00C57BCB" w:rsidRPr="00E80493" w:rsidRDefault="00C57BCB" w:rsidP="00C57BCB">
      <w:bookmarkStart w:id="4" w:name="_Hlk503148662"/>
      <w:r w:rsidRPr="00E80493">
        <w:t>SW 412 Section 1 Practice 111 (Communities and Organizations)</w:t>
      </w:r>
    </w:p>
    <w:p w14:paraId="06762844" w14:textId="77777777" w:rsidR="000A050B" w:rsidRPr="00E80493" w:rsidRDefault="00C57BCB" w:rsidP="00C57BCB">
      <w:r w:rsidRPr="00E80493">
        <w:t xml:space="preserve">SW 412 Section 2 Practice 111 (Communities and Organizations) </w:t>
      </w:r>
    </w:p>
    <w:bookmarkEnd w:id="4"/>
    <w:p w14:paraId="7DF37B29" w14:textId="77777777" w:rsidR="00C57BCB" w:rsidRPr="00E80493" w:rsidRDefault="00C57BCB" w:rsidP="00C57BCB">
      <w:r w:rsidRPr="00E80493">
        <w:lastRenderedPageBreak/>
        <w:t>SW 630 Advanced Generalist Practice in Changing Communities (2 Sections)</w:t>
      </w:r>
    </w:p>
    <w:p w14:paraId="00C8D886" w14:textId="77777777" w:rsidR="00AE7F2D" w:rsidRPr="00E80493" w:rsidRDefault="00AE7F2D" w:rsidP="00C57BCB"/>
    <w:p w14:paraId="34272D46" w14:textId="77777777" w:rsidR="00AE7F2D" w:rsidRPr="00E80493" w:rsidRDefault="00AE7F2D" w:rsidP="00AE7F2D">
      <w:r w:rsidRPr="00E80493">
        <w:t xml:space="preserve">Courses Spring 2018 </w:t>
      </w:r>
    </w:p>
    <w:p w14:paraId="5E00B0CB" w14:textId="77777777" w:rsidR="00AE7F2D" w:rsidRPr="00E80493" w:rsidRDefault="00AE7F2D" w:rsidP="00AE7F2D">
      <w:r w:rsidRPr="00E80493">
        <w:t>SW 412 Section 1 Practice 111 (Communities and Organizations)</w:t>
      </w:r>
    </w:p>
    <w:p w14:paraId="5B8B4355" w14:textId="77777777" w:rsidR="00AE7F2D" w:rsidRPr="00E80493" w:rsidRDefault="00AE7F2D" w:rsidP="00AE7F2D">
      <w:r w:rsidRPr="00E80493">
        <w:t>SW 412 Section 2 Practice 111 (Communities and Organizations)</w:t>
      </w:r>
    </w:p>
    <w:p w14:paraId="08A30579" w14:textId="77777777" w:rsidR="00AE7F2D" w:rsidRPr="00E80493" w:rsidRDefault="00AE7F2D" w:rsidP="00C57BCB">
      <w:r w:rsidRPr="00E80493">
        <w:t xml:space="preserve"> SW 621 Social Welfare Policy (Graduate level)</w:t>
      </w:r>
    </w:p>
    <w:p w14:paraId="7115B484" w14:textId="77777777" w:rsidR="002367A0" w:rsidRPr="00E80493" w:rsidRDefault="002367A0" w:rsidP="00C57BCB"/>
    <w:p w14:paraId="68BB29AE" w14:textId="77777777" w:rsidR="002367A0" w:rsidRPr="00E80493" w:rsidRDefault="002367A0" w:rsidP="00C57BCB">
      <w:r w:rsidRPr="00E80493">
        <w:t>Courses Summer 2018</w:t>
      </w:r>
    </w:p>
    <w:p w14:paraId="6F3AF09E" w14:textId="77777777" w:rsidR="00B809B2" w:rsidRPr="00E80493" w:rsidRDefault="002367A0" w:rsidP="00B809B2">
      <w:pPr>
        <w:rPr>
          <w:b/>
        </w:rPr>
      </w:pPr>
      <w:r w:rsidRPr="00E80493">
        <w:t>SW 195 Social Welfare and Democratic Citizenship (Online)</w:t>
      </w:r>
      <w:r w:rsidR="00B809B2" w:rsidRPr="00E80493">
        <w:rPr>
          <w:b/>
        </w:rPr>
        <w:t xml:space="preserve"> </w:t>
      </w:r>
    </w:p>
    <w:p w14:paraId="432DD9A1" w14:textId="77777777" w:rsidR="00B809B2" w:rsidRPr="00E80493" w:rsidRDefault="00B809B2" w:rsidP="00B809B2">
      <w:pPr>
        <w:rPr>
          <w:b/>
        </w:rPr>
      </w:pPr>
    </w:p>
    <w:p w14:paraId="5102D59F" w14:textId="77777777" w:rsidR="00B809B2" w:rsidRPr="00E80493" w:rsidRDefault="00B809B2" w:rsidP="00B809B2">
      <w:r w:rsidRPr="00E80493">
        <w:rPr>
          <w:b/>
        </w:rPr>
        <w:t>Convener</w:t>
      </w:r>
      <w:r w:rsidRPr="00E80493">
        <w:t>: Graduate Certificate in Criminal Justice Social Work</w:t>
      </w:r>
    </w:p>
    <w:p w14:paraId="74CA1052" w14:textId="77777777" w:rsidR="00B809B2" w:rsidRPr="00E80493" w:rsidRDefault="00B809B2" w:rsidP="00B809B2">
      <w:r w:rsidRPr="00E80493">
        <w:tab/>
        <w:t>Courses: Social Work Practice in the Criminal Justice System</w:t>
      </w:r>
    </w:p>
    <w:p w14:paraId="06E118A5" w14:textId="77777777" w:rsidR="00B809B2" w:rsidRPr="00E80493" w:rsidRDefault="00B809B2" w:rsidP="00B809B2">
      <w:r w:rsidRPr="00E80493">
        <w:tab/>
        <w:t>Seminar in Police Social Work</w:t>
      </w:r>
    </w:p>
    <w:p w14:paraId="047B395A" w14:textId="77777777" w:rsidR="00B809B2" w:rsidRPr="00E80493" w:rsidRDefault="00B809B2" w:rsidP="00B809B2">
      <w:r w:rsidRPr="00E80493">
        <w:tab/>
        <w:t>Mental Health in Criminal Justice</w:t>
      </w:r>
    </w:p>
    <w:p w14:paraId="0653E925" w14:textId="77777777" w:rsidR="00B809B2" w:rsidRPr="00E80493" w:rsidRDefault="00B809B2" w:rsidP="00B809B2">
      <w:r w:rsidRPr="00E80493">
        <w:tab/>
        <w:t>Human Rights and Law Enforcement</w:t>
      </w:r>
    </w:p>
    <w:p w14:paraId="5C23F3CD" w14:textId="77777777" w:rsidR="000C417B" w:rsidRPr="00E80493" w:rsidRDefault="000C417B" w:rsidP="00C57BCB"/>
    <w:p w14:paraId="6A4CE4A0" w14:textId="77777777" w:rsidR="000C417B" w:rsidRPr="00E80493" w:rsidRDefault="000C417B" w:rsidP="00C57BCB">
      <w:pPr>
        <w:rPr>
          <w:b/>
        </w:rPr>
      </w:pPr>
      <w:r w:rsidRPr="00E80493">
        <w:rPr>
          <w:b/>
        </w:rPr>
        <w:t>Saint Mary’s University of Minnesota</w:t>
      </w:r>
    </w:p>
    <w:p w14:paraId="22EBB035" w14:textId="77777777" w:rsidR="00401EAF" w:rsidRPr="00E80493" w:rsidRDefault="00401EAF" w:rsidP="00C57BCB">
      <w:pPr>
        <w:rPr>
          <w:b/>
        </w:rPr>
      </w:pPr>
    </w:p>
    <w:p w14:paraId="46D3B22D" w14:textId="457632B7" w:rsidR="000C417B" w:rsidRPr="00163D52" w:rsidRDefault="000C417B" w:rsidP="00C57BCB">
      <w:pPr>
        <w:rPr>
          <w:b/>
          <w:bCs/>
        </w:rPr>
      </w:pPr>
      <w:r w:rsidRPr="00163D52">
        <w:rPr>
          <w:b/>
          <w:bCs/>
        </w:rPr>
        <w:t>Courses Fall 1</w:t>
      </w:r>
      <w:r w:rsidR="00735104">
        <w:rPr>
          <w:b/>
          <w:bCs/>
        </w:rPr>
        <w:t>,</w:t>
      </w:r>
      <w:r w:rsidR="00163D52" w:rsidRPr="00163D52">
        <w:rPr>
          <w:b/>
          <w:bCs/>
        </w:rPr>
        <w:t xml:space="preserve"> 2019</w:t>
      </w:r>
    </w:p>
    <w:p w14:paraId="426748C8" w14:textId="77777777" w:rsidR="000C417B" w:rsidRPr="00E80493" w:rsidRDefault="000C417B" w:rsidP="00C57BCB">
      <w:r w:rsidRPr="00E80493">
        <w:t xml:space="preserve">MSW 600 History and Philosophy of Social </w:t>
      </w:r>
      <w:r w:rsidR="006E15EE" w:rsidRPr="00E80493">
        <w:t xml:space="preserve">Work </w:t>
      </w:r>
      <w:r w:rsidR="006E15EE">
        <w:t xml:space="preserve">and Social Welfare (Section </w:t>
      </w:r>
      <w:r w:rsidR="00401EAF" w:rsidRPr="00E80493">
        <w:t>D 1</w:t>
      </w:r>
      <w:r w:rsidRPr="00E80493">
        <w:t>)</w:t>
      </w:r>
    </w:p>
    <w:p w14:paraId="0F5FF1BB" w14:textId="77777777" w:rsidR="00401EAF" w:rsidRPr="00E80493" w:rsidRDefault="00401EAF" w:rsidP="00C57BCB">
      <w:pPr>
        <w:rPr>
          <w:b/>
        </w:rPr>
      </w:pPr>
    </w:p>
    <w:p w14:paraId="6EC95AF0" w14:textId="77777777" w:rsidR="00401EAF" w:rsidRDefault="00401EAF" w:rsidP="00401EAF">
      <w:r w:rsidRPr="00E80493">
        <w:t>MSW 600 History and Philosophy of Social Work</w:t>
      </w:r>
      <w:r w:rsidR="006E15EE">
        <w:t xml:space="preserve"> and Social Welfare (Section </w:t>
      </w:r>
      <w:r w:rsidRPr="00E80493">
        <w:t>D 3)</w:t>
      </w:r>
    </w:p>
    <w:p w14:paraId="3DB29862" w14:textId="77777777" w:rsidR="006E15EE" w:rsidRDefault="006E15EE" w:rsidP="00401EAF"/>
    <w:p w14:paraId="078CB05C" w14:textId="3FE814E4" w:rsidR="006E15EE" w:rsidRDefault="006E15EE" w:rsidP="00401EAF">
      <w:pPr>
        <w:rPr>
          <w:b/>
        </w:rPr>
      </w:pPr>
      <w:r w:rsidRPr="006E15EE">
        <w:rPr>
          <w:b/>
        </w:rPr>
        <w:t xml:space="preserve">Courses Fall </w:t>
      </w:r>
      <w:r w:rsidR="00735104">
        <w:rPr>
          <w:b/>
        </w:rPr>
        <w:t>II,</w:t>
      </w:r>
      <w:r w:rsidR="00D342DA">
        <w:rPr>
          <w:b/>
        </w:rPr>
        <w:t xml:space="preserve"> 2019</w:t>
      </w:r>
    </w:p>
    <w:p w14:paraId="3B567B36" w14:textId="77777777" w:rsidR="006E15EE" w:rsidRDefault="006E15EE" w:rsidP="00401EAF">
      <w:pPr>
        <w:rPr>
          <w:b/>
        </w:rPr>
      </w:pPr>
    </w:p>
    <w:p w14:paraId="7FC18C86" w14:textId="77777777" w:rsidR="006E15EE" w:rsidRPr="006E15EE" w:rsidRDefault="006E15EE" w:rsidP="00401EAF">
      <w:r w:rsidRPr="006E15EE">
        <w:t>MSW 600 History and Philosophy of Social Work and Social Welfare (Section D 2)</w:t>
      </w:r>
    </w:p>
    <w:p w14:paraId="3F38DC94" w14:textId="77777777" w:rsidR="006E15EE" w:rsidRDefault="006E15EE" w:rsidP="00401EAF">
      <w:r w:rsidRPr="006E15EE">
        <w:t>MSW 625 Social Policy (Section D 1)</w:t>
      </w:r>
    </w:p>
    <w:p w14:paraId="0372E2D3" w14:textId="77777777" w:rsidR="00D342DA" w:rsidRDefault="00D342DA" w:rsidP="00401EAF"/>
    <w:p w14:paraId="69746FF2" w14:textId="77777777" w:rsidR="00D342DA" w:rsidRDefault="00D342DA" w:rsidP="00401EAF">
      <w:pPr>
        <w:rPr>
          <w:b/>
        </w:rPr>
      </w:pPr>
      <w:r w:rsidRPr="00D342DA">
        <w:rPr>
          <w:b/>
        </w:rPr>
        <w:t>Courses Spring 1 2020</w:t>
      </w:r>
    </w:p>
    <w:p w14:paraId="32F79911" w14:textId="77777777" w:rsidR="00D342DA" w:rsidRPr="00E80493" w:rsidRDefault="00D342DA" w:rsidP="00D342DA">
      <w:r w:rsidRPr="00E80493">
        <w:t xml:space="preserve">MSW 600 </w:t>
      </w:r>
      <w:bookmarkStart w:id="5" w:name="_Hlk37997741"/>
      <w:r w:rsidRPr="00E80493">
        <w:t xml:space="preserve">History and Philosophy of Social Work </w:t>
      </w:r>
      <w:r>
        <w:t xml:space="preserve">and Social Welfare (Section </w:t>
      </w:r>
      <w:r w:rsidRPr="00E80493">
        <w:t>D 1)</w:t>
      </w:r>
      <w:bookmarkEnd w:id="5"/>
    </w:p>
    <w:p w14:paraId="5FB7E835" w14:textId="77777777" w:rsidR="00D342DA" w:rsidRDefault="00D342DA" w:rsidP="00401EAF">
      <w:pPr>
        <w:rPr>
          <w:b/>
        </w:rPr>
      </w:pPr>
    </w:p>
    <w:p w14:paraId="2D541A96" w14:textId="4F645A54" w:rsidR="00D342DA" w:rsidRDefault="00D342DA" w:rsidP="00401EAF">
      <w:bookmarkStart w:id="6" w:name="_Hlk82670825"/>
      <w:r w:rsidRPr="00D342DA">
        <w:t>MSW 670: Supervision and Management</w:t>
      </w:r>
      <w:r>
        <w:t xml:space="preserve"> </w:t>
      </w:r>
      <w:r w:rsidR="00163D52">
        <w:t>(</w:t>
      </w:r>
      <w:r>
        <w:t>Section D 1)</w:t>
      </w:r>
    </w:p>
    <w:bookmarkEnd w:id="6"/>
    <w:p w14:paraId="57EA2D4B" w14:textId="75C369A9" w:rsidR="00163D52" w:rsidRDefault="00163D52" w:rsidP="00401EAF"/>
    <w:p w14:paraId="64B96124" w14:textId="0A5ABD41" w:rsidR="00163D52" w:rsidRPr="00163D52" w:rsidRDefault="00163D52" w:rsidP="00401EAF">
      <w:pPr>
        <w:rPr>
          <w:b/>
          <w:bCs/>
        </w:rPr>
      </w:pPr>
      <w:r w:rsidRPr="00163D52">
        <w:rPr>
          <w:b/>
          <w:bCs/>
        </w:rPr>
        <w:t>Courses Spring II</w:t>
      </w:r>
      <w:r w:rsidR="00735104">
        <w:rPr>
          <w:b/>
          <w:bCs/>
        </w:rPr>
        <w:t>,</w:t>
      </w:r>
      <w:r w:rsidRPr="00163D52">
        <w:rPr>
          <w:b/>
          <w:bCs/>
        </w:rPr>
        <w:t xml:space="preserve"> 2020</w:t>
      </w:r>
    </w:p>
    <w:p w14:paraId="49599FC9" w14:textId="73A09509" w:rsidR="00C57BCB" w:rsidRDefault="00163D52" w:rsidP="00C57BCB">
      <w:bookmarkStart w:id="7" w:name="_Hlk43340697"/>
      <w:r>
        <w:t>MSW 625: Social Policy (Section D1)</w:t>
      </w:r>
    </w:p>
    <w:bookmarkEnd w:id="7"/>
    <w:p w14:paraId="72827EAA" w14:textId="13423E77" w:rsidR="00066F21" w:rsidRDefault="00066F21" w:rsidP="00C57BCB"/>
    <w:p w14:paraId="6F6314B3" w14:textId="445F74B1" w:rsidR="00066F21" w:rsidRPr="00066F21" w:rsidRDefault="00066F21" w:rsidP="00C57BCB">
      <w:pPr>
        <w:rPr>
          <w:b/>
          <w:bCs/>
        </w:rPr>
      </w:pPr>
      <w:r w:rsidRPr="00066F21">
        <w:rPr>
          <w:b/>
          <w:bCs/>
        </w:rPr>
        <w:t>Courses Summer 1 2020</w:t>
      </w:r>
    </w:p>
    <w:p w14:paraId="1D0C7741" w14:textId="19FC2FB0" w:rsidR="00066F21" w:rsidRDefault="00066F21" w:rsidP="00C57BCB">
      <w:r>
        <w:t>MSW</w:t>
      </w:r>
      <w:r w:rsidR="00C04AEC">
        <w:t xml:space="preserve"> 600:</w:t>
      </w:r>
      <w:r w:rsidR="00117B22">
        <w:t xml:space="preserve"> </w:t>
      </w:r>
      <w:r w:rsidRPr="00E80493">
        <w:t xml:space="preserve">History and Philosophy of Social Work </w:t>
      </w:r>
      <w:r>
        <w:t xml:space="preserve">and Social Welfare (Section </w:t>
      </w:r>
      <w:r w:rsidRPr="00E80493">
        <w:t>D</w:t>
      </w:r>
      <w:r>
        <w:t>2)</w:t>
      </w:r>
    </w:p>
    <w:p w14:paraId="349765EF" w14:textId="2F2E55AC" w:rsidR="00C04AEC" w:rsidRDefault="00C04AEC" w:rsidP="00C57BCB"/>
    <w:p w14:paraId="1F9964C7" w14:textId="60D945E1" w:rsidR="00C04AEC" w:rsidRPr="00C04AEC" w:rsidRDefault="00C04AEC" w:rsidP="00C57BCB">
      <w:pPr>
        <w:rPr>
          <w:b/>
          <w:bCs/>
        </w:rPr>
      </w:pPr>
      <w:r w:rsidRPr="00C04AEC">
        <w:rPr>
          <w:b/>
          <w:bCs/>
        </w:rPr>
        <w:t>Courses Summer II</w:t>
      </w:r>
      <w:r w:rsidR="00735104">
        <w:rPr>
          <w:b/>
          <w:bCs/>
        </w:rPr>
        <w:t>,</w:t>
      </w:r>
      <w:r w:rsidRPr="00C04AEC">
        <w:rPr>
          <w:b/>
          <w:bCs/>
        </w:rPr>
        <w:t xml:space="preserve"> 2020</w:t>
      </w:r>
    </w:p>
    <w:p w14:paraId="450275A9" w14:textId="77777777" w:rsidR="00C04AEC" w:rsidRDefault="00C04AEC" w:rsidP="00C04AEC">
      <w:r>
        <w:t>MSW 625: Social Policy (Section D1)</w:t>
      </w:r>
    </w:p>
    <w:p w14:paraId="28542CEE" w14:textId="4C95AB69" w:rsidR="00C04AEC" w:rsidRDefault="00C04AEC" w:rsidP="00C04AEC">
      <w:r>
        <w:t>MSW 625: Social Policy (Section D2)</w:t>
      </w:r>
    </w:p>
    <w:p w14:paraId="24DDC65E" w14:textId="58A482AF" w:rsidR="004764AB" w:rsidRDefault="004764AB" w:rsidP="00C04AEC"/>
    <w:p w14:paraId="3A3661DF" w14:textId="27B7FF57" w:rsidR="004764AB" w:rsidRPr="00642DE7" w:rsidRDefault="004764AB" w:rsidP="00C04AEC">
      <w:pPr>
        <w:rPr>
          <w:b/>
          <w:bCs/>
        </w:rPr>
      </w:pPr>
      <w:r w:rsidRPr="00642DE7">
        <w:rPr>
          <w:b/>
          <w:bCs/>
        </w:rPr>
        <w:t>Courses Fall 1, 2020</w:t>
      </w:r>
    </w:p>
    <w:p w14:paraId="316DCE5B" w14:textId="2FEBF894" w:rsidR="004764AB" w:rsidRDefault="004764AB" w:rsidP="004764AB">
      <w:r w:rsidRPr="00D342DA">
        <w:t>MSW 670: Supervision and Management</w:t>
      </w:r>
      <w:r>
        <w:t xml:space="preserve"> (Section D 1)</w:t>
      </w:r>
    </w:p>
    <w:p w14:paraId="58CB7895" w14:textId="100615E1" w:rsidR="004764AB" w:rsidRDefault="004764AB" w:rsidP="00C04AEC">
      <w:r w:rsidRPr="00E80493">
        <w:t xml:space="preserve">MSW 600 History and Philosophy of Social Work </w:t>
      </w:r>
      <w:r>
        <w:t xml:space="preserve">and Social Welfare (Section </w:t>
      </w:r>
      <w:r w:rsidRPr="00E80493">
        <w:t>D 1</w:t>
      </w:r>
      <w:r w:rsidR="00642DE7">
        <w:t>)</w:t>
      </w:r>
    </w:p>
    <w:p w14:paraId="5482125B" w14:textId="1D07210D" w:rsidR="00DF068D" w:rsidRDefault="00DF068D" w:rsidP="00C04AEC"/>
    <w:p w14:paraId="358BAA18" w14:textId="04C9643B" w:rsidR="00DF068D" w:rsidRPr="00DF068D" w:rsidRDefault="00DF068D" w:rsidP="00C04AEC">
      <w:pPr>
        <w:rPr>
          <w:b/>
          <w:bCs/>
        </w:rPr>
      </w:pPr>
      <w:r w:rsidRPr="00DF068D">
        <w:rPr>
          <w:b/>
          <w:bCs/>
        </w:rPr>
        <w:t>Courses Summer</w:t>
      </w:r>
      <w:r>
        <w:rPr>
          <w:b/>
          <w:bCs/>
        </w:rPr>
        <w:t xml:space="preserve"> 1, 2021</w:t>
      </w:r>
    </w:p>
    <w:p w14:paraId="2826AF81" w14:textId="3D16F16B" w:rsidR="00DF068D" w:rsidRDefault="00DF068D" w:rsidP="00C04AEC">
      <w:r>
        <w:t>MSW 625: Social Policy (Section D1)</w:t>
      </w:r>
    </w:p>
    <w:p w14:paraId="45858845" w14:textId="77777777" w:rsidR="00DF068D" w:rsidRDefault="00DF068D" w:rsidP="00C04AEC">
      <w:r>
        <w:t>MSW 670: Supervision and Management (Section D1)</w:t>
      </w:r>
    </w:p>
    <w:p w14:paraId="06CDD007" w14:textId="77777777" w:rsidR="00DF068D" w:rsidRDefault="00DF068D" w:rsidP="00C04AEC"/>
    <w:p w14:paraId="5C08A6F5" w14:textId="57E0A9A7" w:rsidR="00DF068D" w:rsidRPr="00735104" w:rsidRDefault="00DF068D" w:rsidP="00C04AEC">
      <w:pPr>
        <w:rPr>
          <w:b/>
          <w:bCs/>
        </w:rPr>
      </w:pPr>
      <w:r w:rsidRPr="00735104">
        <w:rPr>
          <w:b/>
          <w:bCs/>
        </w:rPr>
        <w:t xml:space="preserve">Courses Summer </w:t>
      </w:r>
      <w:r w:rsidR="00735104">
        <w:rPr>
          <w:b/>
          <w:bCs/>
        </w:rPr>
        <w:t>II</w:t>
      </w:r>
      <w:r w:rsidRPr="00735104">
        <w:rPr>
          <w:b/>
          <w:bCs/>
        </w:rPr>
        <w:t>, 2021</w:t>
      </w:r>
    </w:p>
    <w:p w14:paraId="0E8CF48D" w14:textId="77777777" w:rsidR="00DF068D" w:rsidRDefault="00DF068D" w:rsidP="00C04AEC">
      <w:r>
        <w:t>MSW 625: Social Policy (Section D1)</w:t>
      </w:r>
    </w:p>
    <w:p w14:paraId="34386260" w14:textId="402F3E39" w:rsidR="00DF068D" w:rsidRDefault="00735104" w:rsidP="00C04AEC">
      <w:r>
        <w:t>MSW 625: Social Policy (Section D2)</w:t>
      </w:r>
      <w:r w:rsidR="00DF068D">
        <w:t xml:space="preserve"> </w:t>
      </w:r>
    </w:p>
    <w:p w14:paraId="12A8F29B" w14:textId="766FEE43" w:rsidR="00DF068D" w:rsidRDefault="00DF068D" w:rsidP="00C04AEC"/>
    <w:p w14:paraId="3F1464E5" w14:textId="6A10DD31" w:rsidR="00DF068D" w:rsidRPr="00DF068D" w:rsidRDefault="00DF068D" w:rsidP="00C04AEC">
      <w:pPr>
        <w:rPr>
          <w:b/>
          <w:bCs/>
        </w:rPr>
      </w:pPr>
      <w:r w:rsidRPr="00DF068D">
        <w:rPr>
          <w:b/>
          <w:bCs/>
        </w:rPr>
        <w:t>Courses Spring 1</w:t>
      </w:r>
      <w:r>
        <w:rPr>
          <w:b/>
          <w:bCs/>
        </w:rPr>
        <w:t>,</w:t>
      </w:r>
      <w:r w:rsidRPr="00DF068D">
        <w:rPr>
          <w:b/>
          <w:bCs/>
        </w:rPr>
        <w:t xml:space="preserve"> 2021</w:t>
      </w:r>
    </w:p>
    <w:p w14:paraId="45919C14" w14:textId="54E79346" w:rsidR="00DF068D" w:rsidRDefault="00DF068D" w:rsidP="00C04AEC">
      <w:r>
        <w:t xml:space="preserve">MSW 670 Supervision and Management </w:t>
      </w:r>
    </w:p>
    <w:p w14:paraId="782DE1F0" w14:textId="1341BBF6" w:rsidR="00642DE7" w:rsidRDefault="00642DE7" w:rsidP="00C04AEC"/>
    <w:p w14:paraId="6A46BB81" w14:textId="77777777" w:rsidR="00642DE7" w:rsidRPr="00642DE7" w:rsidRDefault="00642DE7" w:rsidP="00642DE7">
      <w:pPr>
        <w:rPr>
          <w:b/>
          <w:bCs/>
        </w:rPr>
      </w:pPr>
      <w:r w:rsidRPr="00642DE7">
        <w:rPr>
          <w:b/>
          <w:bCs/>
        </w:rPr>
        <w:t xml:space="preserve">Courses Fall 1, 2021 </w:t>
      </w:r>
    </w:p>
    <w:p w14:paraId="6D2CFE13" w14:textId="74B2DDC9" w:rsidR="00642DE7" w:rsidRDefault="00642DE7" w:rsidP="00642DE7">
      <w:r w:rsidRPr="00D342DA">
        <w:t>MSW 670: Supervision and Management</w:t>
      </w:r>
      <w:r>
        <w:t xml:space="preserve"> (Section D 1)</w:t>
      </w:r>
    </w:p>
    <w:p w14:paraId="5BD484F0" w14:textId="17B2CD35" w:rsidR="00642DE7" w:rsidRDefault="00642DE7" w:rsidP="00C04AEC">
      <w:r w:rsidRPr="00D342DA">
        <w:t>MSW 670: Supervision and Management</w:t>
      </w:r>
      <w:r>
        <w:t xml:space="preserve"> (Section D 2)</w:t>
      </w:r>
    </w:p>
    <w:p w14:paraId="1822535E" w14:textId="0D0B511B" w:rsidR="00642DE7" w:rsidRDefault="00642DE7" w:rsidP="00C04AEC">
      <w:r w:rsidRPr="00D342DA">
        <w:t>MSW 670: Supervision and Management</w:t>
      </w:r>
      <w:r>
        <w:t xml:space="preserve"> (Section D 3)</w:t>
      </w:r>
    </w:p>
    <w:p w14:paraId="06332DA3" w14:textId="746A7BDC" w:rsidR="00704F0A" w:rsidRDefault="00704F0A" w:rsidP="00C04AEC"/>
    <w:p w14:paraId="341EA939" w14:textId="10740AD2" w:rsidR="00704F0A" w:rsidRPr="00704F0A" w:rsidRDefault="00704F0A" w:rsidP="00C04AEC">
      <w:pPr>
        <w:rPr>
          <w:b/>
          <w:bCs/>
        </w:rPr>
      </w:pPr>
      <w:r w:rsidRPr="00704F0A">
        <w:rPr>
          <w:b/>
          <w:bCs/>
        </w:rPr>
        <w:t>Courses Spring 1, 2022</w:t>
      </w:r>
    </w:p>
    <w:p w14:paraId="148BB016" w14:textId="77777777" w:rsidR="00704F0A" w:rsidRDefault="00704F0A" w:rsidP="00704F0A">
      <w:r w:rsidRPr="00D342DA">
        <w:t>MSW 670: Supervision and Management</w:t>
      </w:r>
      <w:r>
        <w:t xml:space="preserve"> (Section D 1)</w:t>
      </w:r>
    </w:p>
    <w:p w14:paraId="4DEEF503" w14:textId="77777777" w:rsidR="00704F0A" w:rsidRDefault="00704F0A" w:rsidP="00704F0A">
      <w:r w:rsidRPr="00D342DA">
        <w:t>MSW 670: Supervision and Management</w:t>
      </w:r>
      <w:r>
        <w:t xml:space="preserve"> (Section D 2)</w:t>
      </w:r>
    </w:p>
    <w:p w14:paraId="47AA19BC" w14:textId="63AA2A92" w:rsidR="00704F0A" w:rsidRDefault="00704F0A" w:rsidP="00C04AEC"/>
    <w:p w14:paraId="123004C0" w14:textId="422E80AD" w:rsidR="00704F0A" w:rsidRPr="00704F0A" w:rsidRDefault="00704F0A" w:rsidP="00C04AEC">
      <w:pPr>
        <w:rPr>
          <w:b/>
          <w:bCs/>
        </w:rPr>
      </w:pPr>
      <w:r w:rsidRPr="00704F0A">
        <w:rPr>
          <w:b/>
          <w:bCs/>
        </w:rPr>
        <w:t>Courses Spring 2, 2022</w:t>
      </w:r>
    </w:p>
    <w:p w14:paraId="2EE5DD68" w14:textId="77777777" w:rsidR="00704F0A" w:rsidRDefault="00704F0A" w:rsidP="00704F0A">
      <w:r>
        <w:t>MSW 625: Social Policy (Section D1)</w:t>
      </w:r>
    </w:p>
    <w:p w14:paraId="436BADAE" w14:textId="77777777" w:rsidR="00704F0A" w:rsidRDefault="00704F0A" w:rsidP="00704F0A">
      <w:r>
        <w:t xml:space="preserve">MSW 625: Social Policy (Section D2) </w:t>
      </w:r>
    </w:p>
    <w:p w14:paraId="4C357880" w14:textId="77777777" w:rsidR="00163D52" w:rsidRPr="00E80493" w:rsidRDefault="00163D52" w:rsidP="00C57BCB"/>
    <w:p w14:paraId="0E53AF59" w14:textId="77777777" w:rsidR="004C1AF4" w:rsidRPr="00E80493" w:rsidRDefault="004C1AF4" w:rsidP="004C1AF4">
      <w:pPr>
        <w:rPr>
          <w:b/>
        </w:rPr>
      </w:pPr>
      <w:r w:rsidRPr="00E80493">
        <w:rPr>
          <w:b/>
        </w:rPr>
        <w:t xml:space="preserve">Ohio State University </w:t>
      </w:r>
    </w:p>
    <w:p w14:paraId="3B7AAE31" w14:textId="77777777" w:rsidR="004C1AF4" w:rsidRPr="00E80493" w:rsidRDefault="004C1AF4" w:rsidP="004C1AF4"/>
    <w:p w14:paraId="6C7964DD" w14:textId="77777777" w:rsidR="004C1AF4" w:rsidRPr="00E80493" w:rsidRDefault="004C1AF4" w:rsidP="004C1AF4">
      <w:r w:rsidRPr="00E80493">
        <w:t>Graduate Student Lecturer (2007). Social Work 533. The Ohio State University College of Social Work, Columbus Ohio</w:t>
      </w:r>
    </w:p>
    <w:p w14:paraId="081F750A" w14:textId="77777777" w:rsidR="004C1AF4" w:rsidRPr="00E80493" w:rsidRDefault="004C1AF4" w:rsidP="004C1AF4"/>
    <w:p w14:paraId="39D9B2C3" w14:textId="77777777" w:rsidR="004C1AF4" w:rsidRPr="00E80493" w:rsidRDefault="004C1AF4" w:rsidP="004C1AF4">
      <w:r w:rsidRPr="00E80493">
        <w:t>Graduate Teaching Associate (2004). Social Work 230 (</w:t>
      </w:r>
      <w:r w:rsidR="00381F48" w:rsidRPr="00E80493">
        <w:t>Autumn</w:t>
      </w:r>
      <w:r w:rsidRPr="00E80493">
        <w:t>, 2004). The Ohio State University, College of Social Work, Columbus, Ohio.</w:t>
      </w:r>
    </w:p>
    <w:p w14:paraId="6FABAA2B" w14:textId="77777777" w:rsidR="004C1AF4" w:rsidRPr="00E80493" w:rsidRDefault="004C1AF4" w:rsidP="004C1AF4"/>
    <w:p w14:paraId="27AC30D4" w14:textId="77777777" w:rsidR="004C1AF4" w:rsidRPr="00E80493" w:rsidRDefault="004C1AF4" w:rsidP="004C1AF4">
      <w:r w:rsidRPr="00E80493">
        <w:t>Graduate Teaching Associate (2005). Social Work 230 (</w:t>
      </w:r>
      <w:r w:rsidR="00381F48" w:rsidRPr="00E80493">
        <w:t>W</w:t>
      </w:r>
      <w:r w:rsidRPr="00E80493">
        <w:t>inter 2005). The Ohio State University, College of Social Work, Columbus, Ohio.</w:t>
      </w:r>
    </w:p>
    <w:p w14:paraId="13D9FC93" w14:textId="77777777" w:rsidR="004C1AF4" w:rsidRPr="00E80493" w:rsidRDefault="004C1AF4" w:rsidP="004C1AF4"/>
    <w:p w14:paraId="2CBB58CA" w14:textId="77777777" w:rsidR="004C1AF4" w:rsidRPr="00E80493" w:rsidRDefault="004C1AF4" w:rsidP="004C1AF4">
      <w:r w:rsidRPr="00E80493">
        <w:t>Graduate Teaching Associate (2005). Social Work 230. (</w:t>
      </w:r>
      <w:r w:rsidR="00381F48" w:rsidRPr="00E80493">
        <w:t>Spring</w:t>
      </w:r>
      <w:r w:rsidRPr="00E80493">
        <w:t xml:space="preserve"> 2005) The Ohio State University, College of Social Work, Columbus, Ohio.</w:t>
      </w:r>
    </w:p>
    <w:p w14:paraId="2A49F881" w14:textId="77777777" w:rsidR="004C1AF4" w:rsidRPr="00E80493" w:rsidRDefault="004C1AF4" w:rsidP="004C1AF4"/>
    <w:p w14:paraId="72CF2C66" w14:textId="77777777" w:rsidR="004C1AF4" w:rsidRPr="00E80493" w:rsidRDefault="004C1AF4" w:rsidP="004C1AF4">
      <w:pPr>
        <w:rPr>
          <w:b/>
        </w:rPr>
      </w:pPr>
      <w:r w:rsidRPr="00E80493">
        <w:rPr>
          <w:b/>
        </w:rPr>
        <w:t>High School Teaching Experience</w:t>
      </w:r>
    </w:p>
    <w:p w14:paraId="10E74676" w14:textId="77777777" w:rsidR="004C1AF4" w:rsidRPr="00E80493" w:rsidRDefault="004C1AF4" w:rsidP="004C1AF4"/>
    <w:p w14:paraId="17609989" w14:textId="7214651B" w:rsidR="00117B22" w:rsidRPr="00E80493" w:rsidRDefault="004C1AF4" w:rsidP="004C1AF4">
      <w:r w:rsidRPr="00E80493">
        <w:t>Teacher (1995- 1997) United</w:t>
      </w:r>
      <w:r w:rsidR="006E0229">
        <w:t xml:space="preserve"> Muslim</w:t>
      </w:r>
      <w:r w:rsidRPr="00E80493">
        <w:t xml:space="preserve"> Association Secondary School</w:t>
      </w:r>
      <w:r w:rsidR="009F7D4B">
        <w:t xml:space="preserve"> (UMASS),</w:t>
      </w:r>
      <w:r w:rsidRPr="00E80493">
        <w:t xml:space="preserve"> Freetown Sierra Leon</w:t>
      </w:r>
      <w:r w:rsidR="00B556DD">
        <w:t>e</w:t>
      </w:r>
    </w:p>
    <w:p w14:paraId="293E9307" w14:textId="77777777" w:rsidR="004C1AF4" w:rsidRPr="00E80493" w:rsidRDefault="004C1AF4" w:rsidP="004C1AF4"/>
    <w:p w14:paraId="609B2DB0" w14:textId="5DA9CF1E" w:rsidR="004C1AF4" w:rsidRDefault="004C1AF4" w:rsidP="004C1AF4">
      <w:r w:rsidRPr="00E80493">
        <w:rPr>
          <w:b/>
        </w:rPr>
        <w:t>Workshop /Training</w:t>
      </w:r>
      <w:r w:rsidRPr="00E80493">
        <w:t xml:space="preserve"> </w:t>
      </w:r>
    </w:p>
    <w:p w14:paraId="567BA37D" w14:textId="603BDA56" w:rsidR="008D559F" w:rsidRDefault="008D559F" w:rsidP="004C1AF4"/>
    <w:p w14:paraId="7333EC9B" w14:textId="02B5FD42" w:rsidR="008D559F" w:rsidRDefault="008D559F" w:rsidP="004C1AF4">
      <w:r>
        <w:lastRenderedPageBreak/>
        <w:t>National Council for Behavioral Health</w:t>
      </w:r>
    </w:p>
    <w:p w14:paraId="3F280BF6" w14:textId="54F9851F" w:rsidR="008D559F" w:rsidRDefault="008D559F" w:rsidP="004C1AF4">
      <w:r>
        <w:t>Adult Mental Health First Aid USA</w:t>
      </w:r>
    </w:p>
    <w:p w14:paraId="0374C9D0" w14:textId="5997A3E6" w:rsidR="008D559F" w:rsidRDefault="008D559F" w:rsidP="004C1AF4">
      <w:r>
        <w:t>Designed to provide initial help to someone experiencing a mental health or substance use challenge</w:t>
      </w:r>
    </w:p>
    <w:p w14:paraId="2977A505" w14:textId="7A461F36" w:rsidR="008D559F" w:rsidRDefault="00B556DD" w:rsidP="004C1AF4">
      <w:r>
        <w:t>The certificate</w:t>
      </w:r>
      <w:r w:rsidR="008D559F">
        <w:t xml:space="preserve"> became effective on 12/28/2020</w:t>
      </w:r>
    </w:p>
    <w:p w14:paraId="1AF6AB77" w14:textId="3E222718" w:rsidR="008D559F" w:rsidRDefault="008D559F" w:rsidP="004C1AF4">
      <w:r>
        <w:t>Expires 3 years from effective date</w:t>
      </w:r>
      <w:r w:rsidR="00835483">
        <w:t>: 12/28/23</w:t>
      </w:r>
    </w:p>
    <w:p w14:paraId="3D2D639E" w14:textId="115386EF" w:rsidR="00175802" w:rsidRDefault="00175802" w:rsidP="004C1AF4"/>
    <w:p w14:paraId="4C6C2CD4" w14:textId="183A60C2" w:rsidR="00175802" w:rsidRDefault="00175802" w:rsidP="004C1AF4">
      <w:r>
        <w:t>Sanford Health</w:t>
      </w:r>
    </w:p>
    <w:p w14:paraId="129EB9A9" w14:textId="29A41B7D" w:rsidR="00175802" w:rsidRDefault="00175802" w:rsidP="004C1AF4">
      <w:r>
        <w:t>2015 Sanford Behavioral Health Symposium</w:t>
      </w:r>
    </w:p>
    <w:p w14:paraId="17BF5AD0" w14:textId="16F18FF1" w:rsidR="00175802" w:rsidRDefault="00175802" w:rsidP="004C1AF4">
      <w:r>
        <w:t>November 20, 2015</w:t>
      </w:r>
    </w:p>
    <w:p w14:paraId="4C2BD735" w14:textId="767CB00F" w:rsidR="00175802" w:rsidRDefault="00175802" w:rsidP="004C1AF4">
      <w:r>
        <w:t>Ramada Plaza &amp; Suites</w:t>
      </w:r>
    </w:p>
    <w:p w14:paraId="287B2BFB" w14:textId="02FABD74" w:rsidR="00175802" w:rsidRPr="00E80493" w:rsidRDefault="00175802" w:rsidP="004C1AF4">
      <w:r>
        <w:t>1635 42</w:t>
      </w:r>
      <w:r w:rsidRPr="00175802">
        <w:rPr>
          <w:vertAlign w:val="superscript"/>
        </w:rPr>
        <w:t>nd</w:t>
      </w:r>
      <w:r>
        <w:t xml:space="preserve"> St. SW, Fargo, ND 58103-3323</w:t>
      </w:r>
    </w:p>
    <w:p w14:paraId="3C3490FB" w14:textId="77777777" w:rsidR="00666DBD" w:rsidRPr="00E80493" w:rsidRDefault="00666DBD" w:rsidP="004C1AF4"/>
    <w:p w14:paraId="47AAB112" w14:textId="77777777" w:rsidR="00666DBD" w:rsidRPr="00E80493" w:rsidRDefault="00666DBD" w:rsidP="004C1AF4">
      <w:r w:rsidRPr="00E80493">
        <w:t>St</w:t>
      </w:r>
      <w:r w:rsidR="004717A5" w:rsidRPr="00E80493">
        <w:t>.</w:t>
      </w:r>
      <w:r w:rsidRPr="00E80493">
        <w:t xml:space="preserve"> Cloud State University</w:t>
      </w:r>
    </w:p>
    <w:p w14:paraId="7A57C8BE" w14:textId="77777777" w:rsidR="00666DBD" w:rsidRPr="00E80493" w:rsidRDefault="00666DBD" w:rsidP="004C1AF4">
      <w:r w:rsidRPr="00E80493">
        <w:t>Center for Excellence in Teaching and Learning</w:t>
      </w:r>
    </w:p>
    <w:p w14:paraId="14BD0CA0" w14:textId="77777777" w:rsidR="00666DBD" w:rsidRPr="00E80493" w:rsidRDefault="00666DBD" w:rsidP="004C1AF4">
      <w:r w:rsidRPr="00E80493">
        <w:t>And Center for Continuing Studies</w:t>
      </w:r>
    </w:p>
    <w:p w14:paraId="339A034F" w14:textId="77777777" w:rsidR="00666DBD" w:rsidRPr="00E80493" w:rsidRDefault="00666DBD" w:rsidP="004C1AF4">
      <w:pPr>
        <w:rPr>
          <w:i/>
        </w:rPr>
      </w:pPr>
      <w:r w:rsidRPr="00E80493">
        <w:rPr>
          <w:i/>
        </w:rPr>
        <w:t>Course Redesign Academy for the Digital Age</w:t>
      </w:r>
    </w:p>
    <w:p w14:paraId="367DB57B" w14:textId="77777777" w:rsidR="00666DBD" w:rsidRPr="00E80493" w:rsidRDefault="00666DBD" w:rsidP="004C1AF4">
      <w:r w:rsidRPr="00E80493">
        <w:t xml:space="preserve">Facilitated by Dr. Mike </w:t>
      </w:r>
      <w:proofErr w:type="spellStart"/>
      <w:r w:rsidRPr="00E80493">
        <w:t>Troung</w:t>
      </w:r>
      <w:proofErr w:type="spellEnd"/>
      <w:r w:rsidRPr="00E80493">
        <w:t>, Azusa Pacific University</w:t>
      </w:r>
    </w:p>
    <w:p w14:paraId="0FA809FA" w14:textId="77777777" w:rsidR="00666DBD" w:rsidRPr="00E80493" w:rsidRDefault="00666DBD" w:rsidP="004C1AF4">
      <w:r w:rsidRPr="00E80493">
        <w:t>February 5-6, 2015 (16 hours)</w:t>
      </w:r>
    </w:p>
    <w:p w14:paraId="3C936A93" w14:textId="77777777" w:rsidR="00666DBD" w:rsidRPr="00E80493" w:rsidRDefault="00666DBD" w:rsidP="004C1AF4">
      <w:r w:rsidRPr="00E80493">
        <w:t>Certificate of Participation.</w:t>
      </w:r>
    </w:p>
    <w:p w14:paraId="7E6C706D" w14:textId="77777777" w:rsidR="00666DBD" w:rsidRPr="00E80493" w:rsidRDefault="00666DBD" w:rsidP="004C1AF4"/>
    <w:p w14:paraId="2121FC70" w14:textId="77777777" w:rsidR="00666DBD" w:rsidRPr="00E80493" w:rsidRDefault="00666DBD" w:rsidP="004C1AF4">
      <w:r w:rsidRPr="00E80493">
        <w:t>St</w:t>
      </w:r>
      <w:r w:rsidR="00CC087C" w:rsidRPr="00E80493">
        <w:t>.</w:t>
      </w:r>
      <w:r w:rsidRPr="00E80493">
        <w:t xml:space="preserve"> Cloud State University</w:t>
      </w:r>
    </w:p>
    <w:p w14:paraId="2FDE0B76" w14:textId="77777777" w:rsidR="00666DBD" w:rsidRPr="00E80493" w:rsidRDefault="00666DBD" w:rsidP="004C1AF4">
      <w:r w:rsidRPr="00E80493">
        <w:t>Center for Excellence in Teaching and Learning</w:t>
      </w:r>
    </w:p>
    <w:p w14:paraId="746A7F3D" w14:textId="77777777" w:rsidR="00666DBD" w:rsidRPr="00E80493" w:rsidRDefault="00666DBD" w:rsidP="004C1AF4">
      <w:r w:rsidRPr="00E80493">
        <w:t>Certificate of Participation</w:t>
      </w:r>
    </w:p>
    <w:p w14:paraId="34A02B0A" w14:textId="77777777" w:rsidR="00666DBD" w:rsidRPr="00E80493" w:rsidRDefault="00666DBD" w:rsidP="004C1AF4">
      <w:r w:rsidRPr="00E80493">
        <w:rPr>
          <w:i/>
        </w:rPr>
        <w:t>Rubrics- Why and how to use them</w:t>
      </w:r>
    </w:p>
    <w:p w14:paraId="37C9C318" w14:textId="1A56CBA4" w:rsidR="00666DBD" w:rsidRPr="00E80493" w:rsidRDefault="00666DBD" w:rsidP="004C1AF4">
      <w:r w:rsidRPr="00E80493">
        <w:t>January 9</w:t>
      </w:r>
      <w:r w:rsidRPr="00E80493">
        <w:rPr>
          <w:vertAlign w:val="superscript"/>
        </w:rPr>
        <w:t>th</w:t>
      </w:r>
      <w:r w:rsidRPr="00E80493">
        <w:t>, 2015</w:t>
      </w:r>
    </w:p>
    <w:p w14:paraId="524E45A9" w14:textId="77777777" w:rsidR="002E6BA2" w:rsidRPr="00E80493" w:rsidRDefault="002E6BA2" w:rsidP="004C1AF4"/>
    <w:p w14:paraId="1FD34B59" w14:textId="77777777" w:rsidR="002E6BA2" w:rsidRPr="00E80493" w:rsidRDefault="002E6BA2" w:rsidP="004C1AF4">
      <w:r w:rsidRPr="00E80493">
        <w:t xml:space="preserve">CSWE </w:t>
      </w:r>
      <w:proofErr w:type="spellStart"/>
      <w:r w:rsidRPr="00E80493">
        <w:t>Gero</w:t>
      </w:r>
      <w:proofErr w:type="spellEnd"/>
      <w:r w:rsidRPr="00E80493">
        <w:t>-Ed Center</w:t>
      </w:r>
    </w:p>
    <w:p w14:paraId="07FE5ED7" w14:textId="77777777" w:rsidR="002E6BA2" w:rsidRPr="00E80493" w:rsidRDefault="002E6BA2" w:rsidP="004C1AF4">
      <w:r w:rsidRPr="00E80493">
        <w:t>2014 CSWE APM Faculty Development Institute</w:t>
      </w:r>
    </w:p>
    <w:p w14:paraId="448918D9" w14:textId="77777777" w:rsidR="002E6BA2" w:rsidRPr="00E80493" w:rsidRDefault="002E6BA2" w:rsidP="004C1AF4">
      <w:pPr>
        <w:rPr>
          <w:i/>
        </w:rPr>
      </w:pPr>
      <w:r w:rsidRPr="00E80493">
        <w:rPr>
          <w:i/>
        </w:rPr>
        <w:t>Preparing Social Workers with Person-Centered and</w:t>
      </w:r>
    </w:p>
    <w:p w14:paraId="5A8B2641" w14:textId="77777777" w:rsidR="002E6BA2" w:rsidRPr="00E80493" w:rsidRDefault="002E6BA2" w:rsidP="004C1AF4">
      <w:pPr>
        <w:rPr>
          <w:i/>
        </w:rPr>
      </w:pPr>
      <w:r w:rsidRPr="00E80493">
        <w:rPr>
          <w:i/>
        </w:rPr>
        <w:t>Participant-Directed Competencies</w:t>
      </w:r>
    </w:p>
    <w:p w14:paraId="27477B42" w14:textId="77777777" w:rsidR="002E6BA2" w:rsidRPr="00E80493" w:rsidRDefault="002E6BA2" w:rsidP="004C1AF4">
      <w:r w:rsidRPr="00E80493">
        <w:t>Thursday, October 23</w:t>
      </w:r>
      <w:r w:rsidRPr="00E80493">
        <w:rPr>
          <w:vertAlign w:val="superscript"/>
        </w:rPr>
        <w:t>rd</w:t>
      </w:r>
      <w:r w:rsidRPr="00E80493">
        <w:t>, 2014</w:t>
      </w:r>
    </w:p>
    <w:p w14:paraId="7C505F2D" w14:textId="77777777" w:rsidR="005C0066" w:rsidRPr="00E80493" w:rsidRDefault="005C0066" w:rsidP="004C1AF4"/>
    <w:p w14:paraId="32603723" w14:textId="77777777" w:rsidR="005C0066" w:rsidRPr="00E80493" w:rsidRDefault="005C0066" w:rsidP="004C1AF4">
      <w:r w:rsidRPr="00E80493">
        <w:t>Corporate Strategies</w:t>
      </w:r>
    </w:p>
    <w:p w14:paraId="303001DF" w14:textId="77777777" w:rsidR="005C0066" w:rsidRPr="00E80493" w:rsidRDefault="005C0066" w:rsidP="004C1AF4">
      <w:proofErr w:type="spellStart"/>
      <w:r w:rsidRPr="00E80493">
        <w:t>SkillPath</w:t>
      </w:r>
      <w:proofErr w:type="spellEnd"/>
      <w:r w:rsidRPr="00E80493">
        <w:t xml:space="preserve"> Workshop</w:t>
      </w:r>
    </w:p>
    <w:p w14:paraId="3CC49EC7" w14:textId="77777777" w:rsidR="005C0066" w:rsidRPr="00E80493" w:rsidRDefault="005C0066" w:rsidP="004C1AF4">
      <w:pPr>
        <w:rPr>
          <w:i/>
        </w:rPr>
      </w:pPr>
      <w:r w:rsidRPr="00E80493">
        <w:rPr>
          <w:i/>
        </w:rPr>
        <w:t>Effective Teamwork Strategies</w:t>
      </w:r>
    </w:p>
    <w:p w14:paraId="5E0C1F2B" w14:textId="77777777" w:rsidR="005C0066" w:rsidRPr="00E80493" w:rsidRDefault="005C0066" w:rsidP="004C1AF4">
      <w:r w:rsidRPr="00E80493">
        <w:t>Certificate of Attendance</w:t>
      </w:r>
    </w:p>
    <w:p w14:paraId="12149D86" w14:textId="77777777" w:rsidR="005C0066" w:rsidRPr="00E80493" w:rsidRDefault="005C0066" w:rsidP="004C1AF4">
      <w:r w:rsidRPr="00E80493">
        <w:t>Cascade Room</w:t>
      </w:r>
    </w:p>
    <w:p w14:paraId="3BEBDC8C" w14:textId="77777777" w:rsidR="005C0066" w:rsidRPr="00E80493" w:rsidRDefault="005C0066" w:rsidP="004C1AF4">
      <w:r w:rsidRPr="00E80493">
        <w:t>Atwood Memorial Building</w:t>
      </w:r>
    </w:p>
    <w:p w14:paraId="6278A98B" w14:textId="77777777" w:rsidR="005C0066" w:rsidRPr="00E80493" w:rsidRDefault="005C0066" w:rsidP="004C1AF4">
      <w:r w:rsidRPr="00E80493">
        <w:t>St. Could State University</w:t>
      </w:r>
    </w:p>
    <w:p w14:paraId="4A0D2CA9" w14:textId="77777777" w:rsidR="005C0066" w:rsidRPr="00E80493" w:rsidRDefault="005C0066" w:rsidP="004C1AF4">
      <w:r w:rsidRPr="00E80493">
        <w:t>June 25, 2013</w:t>
      </w:r>
    </w:p>
    <w:p w14:paraId="76773033" w14:textId="77777777" w:rsidR="00A10724" w:rsidRPr="00E80493" w:rsidRDefault="00A10724" w:rsidP="004C1AF4"/>
    <w:p w14:paraId="55810871" w14:textId="77777777" w:rsidR="00A10724" w:rsidRPr="00E80493" w:rsidRDefault="00A10724" w:rsidP="004C1AF4">
      <w:proofErr w:type="spellStart"/>
      <w:r w:rsidRPr="00E80493">
        <w:t>SkillPath</w:t>
      </w:r>
      <w:proofErr w:type="spellEnd"/>
      <w:r w:rsidRPr="00E80493">
        <w:t xml:space="preserve"> Workshop</w:t>
      </w:r>
    </w:p>
    <w:p w14:paraId="522DB0E4" w14:textId="77777777" w:rsidR="00A10724" w:rsidRPr="00E80493" w:rsidRDefault="00A10724" w:rsidP="004C1AF4">
      <w:pPr>
        <w:rPr>
          <w:i/>
        </w:rPr>
      </w:pPr>
      <w:r w:rsidRPr="00E80493">
        <w:rPr>
          <w:i/>
        </w:rPr>
        <w:t>Developing Lasting Relationships</w:t>
      </w:r>
    </w:p>
    <w:p w14:paraId="3DE7EC80" w14:textId="77777777" w:rsidR="00A10724" w:rsidRPr="00E80493" w:rsidRDefault="00A10724" w:rsidP="004C1AF4">
      <w:r w:rsidRPr="00E80493">
        <w:t>Certificate of Attendance</w:t>
      </w:r>
    </w:p>
    <w:p w14:paraId="0568C3E5" w14:textId="77777777" w:rsidR="00A10724" w:rsidRPr="00E80493" w:rsidRDefault="00A10724" w:rsidP="004C1AF4">
      <w:r w:rsidRPr="00E80493">
        <w:t>321 Brown Hall</w:t>
      </w:r>
    </w:p>
    <w:p w14:paraId="1F2FD00E" w14:textId="77777777" w:rsidR="00A10724" w:rsidRPr="00E80493" w:rsidRDefault="00A10724" w:rsidP="004C1AF4">
      <w:r w:rsidRPr="00E80493">
        <w:lastRenderedPageBreak/>
        <w:t>St. Cloud State University</w:t>
      </w:r>
    </w:p>
    <w:p w14:paraId="084D74D8" w14:textId="77777777" w:rsidR="00A10724" w:rsidRPr="00E80493" w:rsidRDefault="00A10724" w:rsidP="004C1AF4">
      <w:r w:rsidRPr="00E80493">
        <w:t>St. Cloud, Minnesota</w:t>
      </w:r>
    </w:p>
    <w:p w14:paraId="1E882816" w14:textId="77777777" w:rsidR="00A10724" w:rsidRPr="00E80493" w:rsidRDefault="00A10724" w:rsidP="004C1AF4">
      <w:r w:rsidRPr="00E80493">
        <w:t>Thursday, June 13, 2013</w:t>
      </w:r>
    </w:p>
    <w:p w14:paraId="68768E82" w14:textId="77777777" w:rsidR="004C1AF4" w:rsidRPr="00E80493" w:rsidRDefault="004C1AF4" w:rsidP="004C1AF4"/>
    <w:p w14:paraId="27460C1C" w14:textId="77777777" w:rsidR="004C1AF4" w:rsidRPr="00E80493" w:rsidRDefault="004C1AF4" w:rsidP="004C1AF4">
      <w:proofErr w:type="spellStart"/>
      <w:r w:rsidRPr="00E80493">
        <w:t>SkillPath</w:t>
      </w:r>
      <w:proofErr w:type="spellEnd"/>
      <w:r w:rsidRPr="00E80493">
        <w:t xml:space="preserve"> Workshop</w:t>
      </w:r>
    </w:p>
    <w:p w14:paraId="454B63D1" w14:textId="77777777" w:rsidR="004C1AF4" w:rsidRPr="00E80493" w:rsidRDefault="004C1AF4" w:rsidP="004C1AF4">
      <w:pPr>
        <w:rPr>
          <w:i/>
        </w:rPr>
      </w:pPr>
      <w:r w:rsidRPr="00E80493">
        <w:rPr>
          <w:i/>
        </w:rPr>
        <w:t>The Essentials of Communicating with Diplomacy and Professionalism</w:t>
      </w:r>
    </w:p>
    <w:p w14:paraId="78411400" w14:textId="77777777" w:rsidR="004C1AF4" w:rsidRPr="00E80493" w:rsidRDefault="004C1AF4" w:rsidP="004C1AF4">
      <w:r w:rsidRPr="00E80493">
        <w:t>Certificate of Attendance</w:t>
      </w:r>
    </w:p>
    <w:p w14:paraId="73A94459" w14:textId="77777777" w:rsidR="004C1AF4" w:rsidRPr="00E80493" w:rsidRDefault="004C1AF4" w:rsidP="004C1AF4">
      <w:r w:rsidRPr="00E80493">
        <w:t>Welcome Center</w:t>
      </w:r>
    </w:p>
    <w:p w14:paraId="3FB01061" w14:textId="77777777" w:rsidR="004C1AF4" w:rsidRPr="00E80493" w:rsidRDefault="004C1AF4" w:rsidP="004C1AF4">
      <w:r w:rsidRPr="00E80493">
        <w:t>St. Cloud State University</w:t>
      </w:r>
    </w:p>
    <w:p w14:paraId="6071316D" w14:textId="77777777" w:rsidR="004C1AF4" w:rsidRPr="00E80493" w:rsidRDefault="004C1AF4" w:rsidP="004C1AF4">
      <w:r w:rsidRPr="00E80493">
        <w:t>St. Cloud Minnesota</w:t>
      </w:r>
    </w:p>
    <w:p w14:paraId="71821AC8" w14:textId="77777777" w:rsidR="004C1AF4" w:rsidRPr="00E80493" w:rsidRDefault="004C1AF4" w:rsidP="004C1AF4">
      <w:r w:rsidRPr="00E80493">
        <w:t>Tuesday, June 4th, 2013</w:t>
      </w:r>
    </w:p>
    <w:p w14:paraId="274A51FC" w14:textId="77777777" w:rsidR="004C1AF4" w:rsidRPr="00E80493" w:rsidRDefault="004C1AF4" w:rsidP="004C1AF4"/>
    <w:p w14:paraId="6937F69A" w14:textId="77777777" w:rsidR="004C1AF4" w:rsidRPr="00E80493" w:rsidRDefault="004C1AF4" w:rsidP="004C1AF4">
      <w:proofErr w:type="spellStart"/>
      <w:r w:rsidRPr="00E80493">
        <w:t>ExCEL</w:t>
      </w:r>
      <w:proofErr w:type="spellEnd"/>
      <w:r w:rsidRPr="00E80493">
        <w:t xml:space="preserve"> in Social Work</w:t>
      </w:r>
    </w:p>
    <w:p w14:paraId="22FC6BC8" w14:textId="77777777" w:rsidR="004C1AF4" w:rsidRPr="00E80493" w:rsidRDefault="004C1AF4" w:rsidP="004C1AF4">
      <w:pPr>
        <w:rPr>
          <w:i/>
        </w:rPr>
      </w:pPr>
      <w:r w:rsidRPr="00E80493">
        <w:rPr>
          <w:i/>
        </w:rPr>
        <w:t>Excellence in Cancer Education &amp; Leadership</w:t>
      </w:r>
    </w:p>
    <w:p w14:paraId="48BF9878" w14:textId="77777777" w:rsidR="004C1AF4" w:rsidRPr="00E80493" w:rsidRDefault="004C1AF4" w:rsidP="004C1AF4">
      <w:r w:rsidRPr="00E80493">
        <w:t>May 13-14, 2013</w:t>
      </w:r>
    </w:p>
    <w:p w14:paraId="79491200" w14:textId="77777777" w:rsidR="004C1AF4" w:rsidRPr="00E80493" w:rsidRDefault="004C1AF4" w:rsidP="004C1AF4">
      <w:r w:rsidRPr="00E80493">
        <w:t>Presented by: City of Hope National Medical Center</w:t>
      </w:r>
    </w:p>
    <w:p w14:paraId="0344851C" w14:textId="77777777" w:rsidR="004C1AF4" w:rsidRPr="00E80493" w:rsidRDefault="004C1AF4" w:rsidP="004C1AF4">
      <w:pPr>
        <w:rPr>
          <w:b/>
        </w:rPr>
      </w:pPr>
      <w:r w:rsidRPr="00E80493">
        <w:t>Nursing Research and Education</w:t>
      </w:r>
    </w:p>
    <w:p w14:paraId="76B3476E" w14:textId="77777777" w:rsidR="004C1AF4" w:rsidRPr="00E80493" w:rsidRDefault="004C1AF4" w:rsidP="004C1AF4">
      <w:pPr>
        <w:rPr>
          <w:b/>
        </w:rPr>
      </w:pPr>
    </w:p>
    <w:p w14:paraId="56C83302" w14:textId="77777777" w:rsidR="004C1AF4" w:rsidRPr="00E80493" w:rsidRDefault="004C1AF4" w:rsidP="004C1AF4">
      <w:r w:rsidRPr="00E80493">
        <w:t>National Alliance on Mental Illness (NAMI) Minnesota</w:t>
      </w:r>
    </w:p>
    <w:p w14:paraId="5959C1CC" w14:textId="77777777" w:rsidR="004C1AF4" w:rsidRPr="00E80493" w:rsidRDefault="004C1AF4" w:rsidP="004C1AF4">
      <w:pPr>
        <w:rPr>
          <w:i/>
        </w:rPr>
      </w:pPr>
      <w:r w:rsidRPr="00E80493">
        <w:rPr>
          <w:i/>
        </w:rPr>
        <w:t>Hope for Recovery</w:t>
      </w:r>
    </w:p>
    <w:p w14:paraId="636C826E" w14:textId="77777777" w:rsidR="004C1AF4" w:rsidRPr="00E80493" w:rsidRDefault="004C1AF4" w:rsidP="004C1AF4">
      <w:r w:rsidRPr="00E80493">
        <w:t>Certificate of Attendance</w:t>
      </w:r>
    </w:p>
    <w:p w14:paraId="54D48F33" w14:textId="77777777" w:rsidR="004C1AF4" w:rsidRPr="00E80493" w:rsidRDefault="004C1AF4" w:rsidP="004C1AF4">
      <w:r w:rsidRPr="00E80493">
        <w:t xml:space="preserve">Completed a </w:t>
      </w:r>
      <w:r w:rsidR="004D54F0" w:rsidRPr="00E80493">
        <w:t>6-hour</w:t>
      </w:r>
      <w:r w:rsidRPr="00E80493">
        <w:t xml:space="preserve"> workshop on mental illness</w:t>
      </w:r>
    </w:p>
    <w:p w14:paraId="79867E2D" w14:textId="77777777" w:rsidR="004C1AF4" w:rsidRPr="00E80493" w:rsidRDefault="004C1AF4" w:rsidP="004C1AF4">
      <w:r w:rsidRPr="00E80493">
        <w:t>St. Cloud, Minnesota</w:t>
      </w:r>
    </w:p>
    <w:p w14:paraId="37A37EB5" w14:textId="77777777" w:rsidR="004C1AF4" w:rsidRPr="00E80493" w:rsidRDefault="004C1AF4" w:rsidP="004C1AF4">
      <w:r w:rsidRPr="00E80493">
        <w:t xml:space="preserve">Saturday, March </w:t>
      </w:r>
      <w:r w:rsidR="00C57BCB" w:rsidRPr="00E80493">
        <w:t>30</w:t>
      </w:r>
      <w:r w:rsidR="00C57BCB" w:rsidRPr="00E80493">
        <w:rPr>
          <w:vertAlign w:val="superscript"/>
        </w:rPr>
        <w:t>th,</w:t>
      </w:r>
      <w:r w:rsidRPr="00E80493">
        <w:t xml:space="preserve"> 2013.</w:t>
      </w:r>
    </w:p>
    <w:p w14:paraId="1640B10F" w14:textId="77777777" w:rsidR="004C1AF4" w:rsidRPr="00E80493" w:rsidRDefault="004C1AF4" w:rsidP="004C1AF4"/>
    <w:p w14:paraId="4AD554FB" w14:textId="77777777" w:rsidR="00A17358" w:rsidRPr="00E80493" w:rsidRDefault="00A17358" w:rsidP="00A17358">
      <w:pPr>
        <w:pStyle w:val="BodyText"/>
        <w:jc w:val="left"/>
      </w:pPr>
      <w:r w:rsidRPr="00E80493">
        <w:t>Staff Development Conference 2013 Wednesday, June 19, 2013</w:t>
      </w:r>
    </w:p>
    <w:p w14:paraId="7529F46D" w14:textId="77777777" w:rsidR="00A17358" w:rsidRPr="00E80493" w:rsidRDefault="00A17358" w:rsidP="00A17358">
      <w:pPr>
        <w:pStyle w:val="BodyText"/>
        <w:jc w:val="left"/>
      </w:pPr>
      <w:r w:rsidRPr="00E80493">
        <w:tab/>
        <w:t>Workplace Bullying; Classroom Safety and Public Response; Chaos and Change</w:t>
      </w:r>
    </w:p>
    <w:p w14:paraId="6592F23B" w14:textId="319E613F" w:rsidR="00A17358" w:rsidRPr="00E80493" w:rsidRDefault="00A17358" w:rsidP="00A17358">
      <w:pPr>
        <w:pStyle w:val="BodyText"/>
        <w:ind w:firstLine="720"/>
        <w:jc w:val="left"/>
      </w:pPr>
      <w:r w:rsidRPr="00E80493">
        <w:t xml:space="preserve">in </w:t>
      </w:r>
      <w:r w:rsidR="00117B22" w:rsidRPr="00E80493">
        <w:t>Management,</w:t>
      </w:r>
      <w:r w:rsidRPr="00E80493">
        <w:t xml:space="preserve"> </w:t>
      </w:r>
      <w:r w:rsidR="00B951CF" w:rsidRPr="00E80493">
        <w:t>Estate</w:t>
      </w:r>
      <w:r w:rsidR="00B556DD">
        <w:t>,</w:t>
      </w:r>
      <w:r w:rsidR="00B951CF" w:rsidRPr="00E80493">
        <w:t xml:space="preserve"> and</w:t>
      </w:r>
      <w:r w:rsidRPr="00E80493">
        <w:t xml:space="preserve"> Health Planning-Are you </w:t>
      </w:r>
      <w:r w:rsidR="00642DE7" w:rsidRPr="00E80493">
        <w:t>prepared,</w:t>
      </w:r>
      <w:r w:rsidRPr="00E80493">
        <w:t xml:space="preserve"> The New Rules of </w:t>
      </w:r>
    </w:p>
    <w:p w14:paraId="5163AC5B" w14:textId="77777777" w:rsidR="00A17358" w:rsidRPr="00E80493" w:rsidRDefault="00A17358" w:rsidP="00A17358">
      <w:pPr>
        <w:pStyle w:val="BodyText"/>
        <w:ind w:firstLine="720"/>
        <w:jc w:val="left"/>
      </w:pPr>
      <w:r w:rsidRPr="00E80493">
        <w:t>Money</w:t>
      </w:r>
    </w:p>
    <w:p w14:paraId="77D8009D" w14:textId="77777777" w:rsidR="00E73935" w:rsidRPr="00E80493" w:rsidRDefault="00E73935" w:rsidP="00A17358">
      <w:pPr>
        <w:pStyle w:val="BodyText"/>
        <w:ind w:firstLine="720"/>
        <w:jc w:val="left"/>
      </w:pPr>
    </w:p>
    <w:p w14:paraId="349C73E8" w14:textId="77777777" w:rsidR="00DF0997" w:rsidRPr="00E80493" w:rsidRDefault="00E73935" w:rsidP="004C1AF4">
      <w:pPr>
        <w:rPr>
          <w:b/>
        </w:rPr>
      </w:pPr>
      <w:r w:rsidRPr="00E80493">
        <w:rPr>
          <w:b/>
        </w:rPr>
        <w:t>Mental Health Certification</w:t>
      </w:r>
    </w:p>
    <w:p w14:paraId="71176245" w14:textId="77777777" w:rsidR="00E73935" w:rsidRPr="00E80493" w:rsidRDefault="00E73935" w:rsidP="004C1AF4">
      <w:pPr>
        <w:rPr>
          <w:b/>
        </w:rPr>
      </w:pPr>
    </w:p>
    <w:p w14:paraId="2921ECDA" w14:textId="77777777" w:rsidR="00E73935" w:rsidRPr="00E80493" w:rsidRDefault="00E73935" w:rsidP="004C1AF4">
      <w:r w:rsidRPr="00E80493">
        <w:t>Alcohol, Drug and Mental Health Board of Franklin County (ADAMH)</w:t>
      </w:r>
    </w:p>
    <w:p w14:paraId="15881D5F" w14:textId="77777777" w:rsidR="00E73935" w:rsidRPr="00E80493" w:rsidRDefault="00E73935" w:rsidP="004C1AF4">
      <w:r w:rsidRPr="00E80493">
        <w:t>Cultural Competence: The Catalyst for Transforming Ohio’s Mental Health System</w:t>
      </w:r>
    </w:p>
    <w:p w14:paraId="21DB8581" w14:textId="77777777" w:rsidR="00E73935" w:rsidRPr="00E80493" w:rsidRDefault="00E73935" w:rsidP="004C1AF4">
      <w:r w:rsidRPr="00E80493">
        <w:t>September 19, 2005</w:t>
      </w:r>
    </w:p>
    <w:p w14:paraId="7D9D5DFB" w14:textId="77777777" w:rsidR="00E73935" w:rsidRPr="00E80493" w:rsidRDefault="00E73935" w:rsidP="004C1AF4">
      <w:r w:rsidRPr="00E80493">
        <w:t>7.25 Hours of Recognized Clock Hours</w:t>
      </w:r>
    </w:p>
    <w:p w14:paraId="192B6843" w14:textId="77777777" w:rsidR="00E73935" w:rsidRPr="00E80493" w:rsidRDefault="00E73935" w:rsidP="004C1AF4">
      <w:r w:rsidRPr="00E80493">
        <w:rPr>
          <w:i/>
        </w:rPr>
        <w:t>Focus Areas:</w:t>
      </w:r>
      <w:r w:rsidRPr="00E80493">
        <w:t xml:space="preserve"> Human Growth and Development</w:t>
      </w:r>
    </w:p>
    <w:p w14:paraId="314B9268" w14:textId="77777777" w:rsidR="00E73935" w:rsidRPr="00E80493" w:rsidRDefault="00E73935" w:rsidP="004C1AF4">
      <w:r w:rsidRPr="00E80493">
        <w:t xml:space="preserve">                       Counseling Techniques</w:t>
      </w:r>
    </w:p>
    <w:p w14:paraId="3B3C5EDF" w14:textId="77777777" w:rsidR="00E73935" w:rsidRPr="00E80493" w:rsidRDefault="00E73935" w:rsidP="004C1AF4">
      <w:r w:rsidRPr="00E80493">
        <w:tab/>
        <w:t xml:space="preserve">           Social/Cultural Foundation</w:t>
      </w:r>
    </w:p>
    <w:p w14:paraId="1610689B" w14:textId="77777777" w:rsidR="00E73935" w:rsidRPr="00E80493" w:rsidRDefault="00E73935" w:rsidP="004C1AF4">
      <w:r w:rsidRPr="00E80493">
        <w:t xml:space="preserve">                       Human Development and Behavior</w:t>
      </w:r>
    </w:p>
    <w:p w14:paraId="0E89C2C0" w14:textId="77777777" w:rsidR="00E73935" w:rsidRPr="00E80493" w:rsidRDefault="00E73935" w:rsidP="004C1AF4">
      <w:r w:rsidRPr="00E80493">
        <w:t xml:space="preserve">                       Social Work Values &amp; Ethics</w:t>
      </w:r>
    </w:p>
    <w:p w14:paraId="5600FB51" w14:textId="77777777" w:rsidR="00E73935" w:rsidRPr="00E80493" w:rsidRDefault="00E73935" w:rsidP="004C1AF4"/>
    <w:p w14:paraId="7EB63BC5" w14:textId="77777777" w:rsidR="00DF0997" w:rsidRPr="00E80493" w:rsidRDefault="00DF0997" w:rsidP="004C1AF4">
      <w:pPr>
        <w:rPr>
          <w:b/>
        </w:rPr>
      </w:pPr>
    </w:p>
    <w:p w14:paraId="3020039B" w14:textId="77777777" w:rsidR="004C1AF4" w:rsidRPr="00E80493" w:rsidRDefault="004C1AF4" w:rsidP="004C1AF4">
      <w:pPr>
        <w:rPr>
          <w:b/>
        </w:rPr>
      </w:pPr>
      <w:r w:rsidRPr="00E80493">
        <w:rPr>
          <w:b/>
        </w:rPr>
        <w:t>ADMINISTRATIVE EXPERIENCE</w:t>
      </w:r>
    </w:p>
    <w:p w14:paraId="573721B5" w14:textId="77777777" w:rsidR="00A17358" w:rsidRPr="00E80493" w:rsidRDefault="00A17358" w:rsidP="004C1AF4">
      <w:pPr>
        <w:rPr>
          <w:b/>
        </w:rPr>
      </w:pPr>
    </w:p>
    <w:p w14:paraId="7914F2C5" w14:textId="77777777" w:rsidR="00A17358" w:rsidRPr="00E80493" w:rsidRDefault="00A17358" w:rsidP="00A17358">
      <w:r w:rsidRPr="00E80493">
        <w:lastRenderedPageBreak/>
        <w:t xml:space="preserve">Faculty Field Liaison Master’s Program (Aug.2013- </w:t>
      </w:r>
      <w:r w:rsidR="00CA133B" w:rsidRPr="00E80493">
        <w:t>May 2014</w:t>
      </w:r>
      <w:r w:rsidRPr="00E80493">
        <w:t>), Saint Cloud State University Department of Social Work</w:t>
      </w:r>
    </w:p>
    <w:p w14:paraId="33B25D7D" w14:textId="77777777" w:rsidR="00A17358" w:rsidRPr="00E80493" w:rsidRDefault="00A17358" w:rsidP="00A17358">
      <w:pPr>
        <w:rPr>
          <w:b/>
        </w:rPr>
      </w:pPr>
    </w:p>
    <w:p w14:paraId="5CB949DE" w14:textId="77777777" w:rsidR="004C1AF4" w:rsidRPr="00E80493" w:rsidRDefault="004C1AF4" w:rsidP="004C1AF4">
      <w:r w:rsidRPr="00E80493">
        <w:t>Faculty Field Liaison</w:t>
      </w:r>
      <w:r w:rsidR="00A17358" w:rsidRPr="00E80493">
        <w:t xml:space="preserve"> Bachelors Program</w:t>
      </w:r>
      <w:r w:rsidRPr="00E80493">
        <w:t xml:space="preserve"> (2012- To May 2013</w:t>
      </w:r>
      <w:r w:rsidR="00A10724" w:rsidRPr="00E80493">
        <w:t>)</w:t>
      </w:r>
      <w:r w:rsidRPr="00E80493">
        <w:t>, Saint Cloud State University Department of Social Work</w:t>
      </w:r>
    </w:p>
    <w:p w14:paraId="4B53B219" w14:textId="77777777" w:rsidR="004C1AF4" w:rsidRPr="00E80493" w:rsidRDefault="004C1AF4" w:rsidP="004C1AF4">
      <w:pPr>
        <w:rPr>
          <w:b/>
        </w:rPr>
      </w:pPr>
    </w:p>
    <w:p w14:paraId="64E44ADD" w14:textId="77777777" w:rsidR="004C1AF4" w:rsidRPr="00E80493" w:rsidRDefault="004C1AF4" w:rsidP="004C1AF4">
      <w:r w:rsidRPr="00E80493">
        <w:t>Graduate Administrative Associate (2005).</w:t>
      </w:r>
      <w:r w:rsidRPr="00E80493">
        <w:rPr>
          <w:b/>
        </w:rPr>
        <w:t xml:space="preserve"> </w:t>
      </w:r>
      <w:r w:rsidRPr="00E80493">
        <w:t>Pre-Social Work Program. The Ohio State University College of Social Work, Columbus, Ohio</w:t>
      </w:r>
    </w:p>
    <w:p w14:paraId="2518DBB3" w14:textId="77777777" w:rsidR="004C1AF4" w:rsidRPr="00E80493" w:rsidRDefault="004C1AF4" w:rsidP="004C1AF4">
      <w:pPr>
        <w:pStyle w:val="Heading3"/>
        <w:jc w:val="both"/>
        <w:rPr>
          <w:rFonts w:ascii="Times New Roman" w:hAnsi="Times New Roman" w:cs="Times New Roman"/>
          <w:b w:val="0"/>
          <w:sz w:val="24"/>
          <w:szCs w:val="24"/>
        </w:rPr>
      </w:pPr>
      <w:r w:rsidRPr="00E80493">
        <w:rPr>
          <w:rFonts w:ascii="Times New Roman" w:hAnsi="Times New Roman" w:cs="Times New Roman"/>
          <w:b w:val="0"/>
          <w:sz w:val="24"/>
          <w:szCs w:val="24"/>
        </w:rPr>
        <w:t>Graduate Administrative Associate (2003). Pre-Social Work Program. The Ohio State University College of Social Work, Columbus, Ohio</w:t>
      </w:r>
      <w:r w:rsidRPr="00E80493">
        <w:rPr>
          <w:rFonts w:ascii="Times New Roman" w:hAnsi="Times New Roman" w:cs="Times New Roman"/>
          <w:b w:val="0"/>
          <w:i/>
          <w:sz w:val="24"/>
          <w:szCs w:val="24"/>
        </w:rPr>
        <w:t xml:space="preserve">  </w:t>
      </w:r>
    </w:p>
    <w:p w14:paraId="45B12C95" w14:textId="77777777" w:rsidR="004C1AF4" w:rsidRPr="00E80493" w:rsidRDefault="004C1AF4" w:rsidP="004C1AF4">
      <w:pPr>
        <w:jc w:val="both"/>
        <w:rPr>
          <w:b/>
          <w:i/>
        </w:rPr>
      </w:pPr>
    </w:p>
    <w:p w14:paraId="39081FB4" w14:textId="77777777" w:rsidR="004C1AF4" w:rsidRPr="00E80493" w:rsidRDefault="004C1AF4" w:rsidP="004C1AF4">
      <w:pPr>
        <w:jc w:val="both"/>
      </w:pPr>
      <w:r w:rsidRPr="00E80493">
        <w:t>Administrative Assistant</w:t>
      </w:r>
      <w:r w:rsidRPr="00E80493">
        <w:rPr>
          <w:b/>
        </w:rPr>
        <w:t xml:space="preserve"> </w:t>
      </w:r>
      <w:r w:rsidRPr="00E80493">
        <w:t>University of Sierra Leone 1997-1999</w:t>
      </w:r>
    </w:p>
    <w:p w14:paraId="07B5127D" w14:textId="77777777" w:rsidR="004C1AF4" w:rsidRPr="00E80493" w:rsidRDefault="004C1AF4" w:rsidP="004C1AF4">
      <w:pPr>
        <w:jc w:val="both"/>
      </w:pPr>
      <w:r w:rsidRPr="00E80493">
        <w:t>Faculty of Basic Medical Sciences College of Medicine and Allied Health Science</w:t>
      </w:r>
    </w:p>
    <w:p w14:paraId="4892ED92" w14:textId="77777777" w:rsidR="004C1AF4" w:rsidRPr="00E80493" w:rsidRDefault="004C1AF4" w:rsidP="004C1AF4">
      <w:pPr>
        <w:ind w:left="360"/>
        <w:jc w:val="both"/>
      </w:pPr>
    </w:p>
    <w:p w14:paraId="47B0E1AA" w14:textId="77777777" w:rsidR="004C1AF4" w:rsidRPr="00E80493" w:rsidRDefault="004C1AF4" w:rsidP="004C1AF4">
      <w:pPr>
        <w:jc w:val="both"/>
      </w:pPr>
      <w:r w:rsidRPr="00E80493">
        <w:t>Sports Supervisor 1997-1999</w:t>
      </w:r>
    </w:p>
    <w:p w14:paraId="67CE189D" w14:textId="77777777" w:rsidR="004C1AF4" w:rsidRPr="00E80493" w:rsidRDefault="004C1AF4" w:rsidP="004C1AF4">
      <w:pPr>
        <w:jc w:val="both"/>
      </w:pPr>
      <w:r w:rsidRPr="00E80493">
        <w:t>The University of Sierra Leone College of Medicine and Allied Health Sciences</w:t>
      </w:r>
    </w:p>
    <w:p w14:paraId="6893216A" w14:textId="77777777" w:rsidR="004C1AF4" w:rsidRPr="00E80493" w:rsidRDefault="004C1AF4" w:rsidP="004C1AF4">
      <w:pPr>
        <w:jc w:val="both"/>
      </w:pPr>
      <w:r w:rsidRPr="00E80493">
        <w:tab/>
      </w:r>
      <w:r w:rsidRPr="00E80493">
        <w:tab/>
      </w:r>
      <w:r w:rsidRPr="00E80493">
        <w:tab/>
      </w:r>
      <w:r w:rsidRPr="00E80493">
        <w:tab/>
      </w:r>
      <w:r w:rsidRPr="00E80493">
        <w:tab/>
      </w:r>
    </w:p>
    <w:p w14:paraId="6F75CC4D" w14:textId="77777777" w:rsidR="004C1AF4" w:rsidRPr="00E80493" w:rsidRDefault="004C1AF4" w:rsidP="004C1AF4">
      <w:pPr>
        <w:pStyle w:val="BodyTextIndent"/>
        <w:ind w:left="0"/>
      </w:pPr>
      <w:r w:rsidRPr="00E80493">
        <w:t>Chairman 1998-1999</w:t>
      </w:r>
    </w:p>
    <w:p w14:paraId="152B9C4A" w14:textId="07A9DB82" w:rsidR="004C1AF4" w:rsidRPr="00E80493" w:rsidRDefault="004C1AF4" w:rsidP="004C1AF4">
      <w:pPr>
        <w:pStyle w:val="BodyTextIndent"/>
        <w:ind w:left="0"/>
      </w:pPr>
      <w:r w:rsidRPr="00E80493">
        <w:t>Emergency Fund, Joint Senior Supporting</w:t>
      </w:r>
      <w:r w:rsidR="00B556DD">
        <w:t>,</w:t>
      </w:r>
      <w:r w:rsidRPr="00E80493">
        <w:t xml:space="preserve"> and Junior Supporting Staff Association</w:t>
      </w:r>
    </w:p>
    <w:p w14:paraId="45176F2A" w14:textId="77777777" w:rsidR="004C1AF4" w:rsidRPr="00E80493" w:rsidRDefault="004C1AF4" w:rsidP="004C1AF4">
      <w:pPr>
        <w:pStyle w:val="BodyTextIndent"/>
        <w:ind w:left="0"/>
      </w:pPr>
      <w:r w:rsidRPr="00E80493">
        <w:t xml:space="preserve">University of Sierra Leone, College of </w:t>
      </w:r>
      <w:proofErr w:type="gramStart"/>
      <w:r w:rsidRPr="00E80493">
        <w:t>Medicine</w:t>
      </w:r>
      <w:proofErr w:type="gramEnd"/>
      <w:r w:rsidRPr="00E80493">
        <w:t xml:space="preserve"> and Allied Health Sciences</w:t>
      </w:r>
    </w:p>
    <w:p w14:paraId="2F108583" w14:textId="77777777" w:rsidR="004C1AF4" w:rsidRPr="00E80493" w:rsidRDefault="004C1AF4" w:rsidP="004C1AF4"/>
    <w:p w14:paraId="27DEB19B" w14:textId="77777777" w:rsidR="004C1AF4" w:rsidRPr="00E80493" w:rsidRDefault="004C1AF4" w:rsidP="004C1AF4">
      <w:pPr>
        <w:rPr>
          <w:b/>
        </w:rPr>
      </w:pPr>
      <w:r w:rsidRPr="00E80493">
        <w:rPr>
          <w:b/>
        </w:rPr>
        <w:t>SOCIAL WORK PRACTICE EXPERIENCE</w:t>
      </w:r>
    </w:p>
    <w:p w14:paraId="255057EF" w14:textId="77777777" w:rsidR="004C1AF4" w:rsidRPr="00E80493" w:rsidRDefault="004C1AF4" w:rsidP="004C1AF4">
      <w:pPr>
        <w:rPr>
          <w:b/>
        </w:rPr>
      </w:pPr>
    </w:p>
    <w:p w14:paraId="164A3063" w14:textId="77777777" w:rsidR="00E36006" w:rsidRPr="00E80493" w:rsidRDefault="004C1AF4" w:rsidP="004C1AF4">
      <w:r w:rsidRPr="00E80493">
        <w:rPr>
          <w:b/>
          <w:i/>
        </w:rPr>
        <w:t>Supervisor Residential Facilities</w:t>
      </w:r>
      <w:r w:rsidRPr="00E80493">
        <w:t xml:space="preserve"> (2007-2010) North Central Mental Health Services, </w:t>
      </w:r>
      <w:r w:rsidR="00E36006" w:rsidRPr="00E80493">
        <w:t>1301</w:t>
      </w:r>
    </w:p>
    <w:p w14:paraId="372F0129" w14:textId="77777777" w:rsidR="004C1AF4" w:rsidRPr="00E80493" w:rsidRDefault="00E36006" w:rsidP="004C1AF4">
      <w:pPr>
        <w:ind w:firstLine="720"/>
      </w:pPr>
      <w:r w:rsidRPr="00E80493">
        <w:t xml:space="preserve"> </w:t>
      </w:r>
      <w:r w:rsidR="004C1AF4" w:rsidRPr="00E80493">
        <w:t>North</w:t>
      </w:r>
      <w:r w:rsidRPr="00E80493">
        <w:t xml:space="preserve"> </w:t>
      </w:r>
      <w:r w:rsidR="004C1AF4" w:rsidRPr="00E80493">
        <w:t>High Street, Columbus, Ohio 43201</w:t>
      </w:r>
    </w:p>
    <w:p w14:paraId="214C4867" w14:textId="77777777" w:rsidR="004C1AF4" w:rsidRPr="00E80493" w:rsidRDefault="004C1AF4" w:rsidP="00320C78">
      <w:r w:rsidRPr="00E80493">
        <w:tab/>
        <w:t xml:space="preserve"> </w:t>
      </w:r>
    </w:p>
    <w:p w14:paraId="06826E57" w14:textId="52151C62" w:rsidR="00320C78" w:rsidRPr="00E80493" w:rsidRDefault="00320C78" w:rsidP="00320C78">
      <w:r w:rsidRPr="00E80493">
        <w:t xml:space="preserve">            Supervised residential care workers who worked in a variety of housing options for</w:t>
      </w:r>
    </w:p>
    <w:p w14:paraId="54CFA7B1" w14:textId="20500AF2" w:rsidR="00320C78" w:rsidRPr="00E80493" w:rsidRDefault="00320C78" w:rsidP="00320C78">
      <w:r w:rsidRPr="00E80493">
        <w:t xml:space="preserve">            adults with severe/persistent mental illness, </w:t>
      </w:r>
      <w:r w:rsidR="008C671F" w:rsidRPr="00E80493">
        <w:t>addiction,</w:t>
      </w:r>
      <w:r w:rsidRPr="00E80493">
        <w:t xml:space="preserve"> or both. The residential program</w:t>
      </w:r>
    </w:p>
    <w:p w14:paraId="3D6111F5" w14:textId="77777777" w:rsidR="00320C78" w:rsidRPr="00E80493" w:rsidRDefault="00320C78" w:rsidP="00320C78">
      <w:r w:rsidRPr="00E80493">
        <w:t xml:space="preserve">            focuses on decreasing or eliminating the need for services in hospitals or other restrictive</w:t>
      </w:r>
    </w:p>
    <w:p w14:paraId="4FFAC9FB" w14:textId="77777777" w:rsidR="00320C78" w:rsidRPr="00E80493" w:rsidRDefault="00320C78" w:rsidP="00320C78">
      <w:r w:rsidRPr="00E80493">
        <w:t xml:space="preserve">            settings.</w:t>
      </w:r>
    </w:p>
    <w:p w14:paraId="63238430" w14:textId="77777777" w:rsidR="004C1AF4" w:rsidRPr="00E80493" w:rsidRDefault="004C1AF4" w:rsidP="004C1AF4"/>
    <w:p w14:paraId="649315C1" w14:textId="77777777" w:rsidR="004C1AF4" w:rsidRPr="00E80493" w:rsidRDefault="004C1AF4" w:rsidP="004C1AF4">
      <w:r w:rsidRPr="00E80493">
        <w:rPr>
          <w:b/>
          <w:i/>
        </w:rPr>
        <w:t>Child Welfare Caseworker 2</w:t>
      </w:r>
      <w:r w:rsidRPr="00E80493">
        <w:t xml:space="preserve"> (Jan. 2007-August 2007) Franklin County Children Services, West</w:t>
      </w:r>
    </w:p>
    <w:p w14:paraId="79B671AA" w14:textId="77777777" w:rsidR="004C1AF4" w:rsidRPr="00E80493" w:rsidRDefault="004C1AF4" w:rsidP="004C1AF4">
      <w:pPr>
        <w:ind w:firstLine="720"/>
      </w:pPr>
      <w:r w:rsidRPr="00E80493">
        <w:t>Mound Street, Columbus, Ohio 42223</w:t>
      </w:r>
    </w:p>
    <w:p w14:paraId="67337DD1" w14:textId="77777777" w:rsidR="004C1AF4" w:rsidRPr="00E80493" w:rsidRDefault="004C1AF4" w:rsidP="004C1AF4">
      <w:r w:rsidRPr="00E80493">
        <w:tab/>
        <w:t>Investigated reports of child abuse/neglect and dependency and child welfare concerns</w:t>
      </w:r>
    </w:p>
    <w:p w14:paraId="3D6EACE4" w14:textId="77777777" w:rsidR="004C1AF4" w:rsidRPr="00E80493" w:rsidRDefault="004C1AF4" w:rsidP="004C1AF4">
      <w:pPr>
        <w:ind w:firstLine="720"/>
      </w:pPr>
      <w:r w:rsidRPr="00E80493">
        <w:t>and determined the validity of the reports and assured the safety of the individuals</w:t>
      </w:r>
    </w:p>
    <w:p w14:paraId="59EB8B3B" w14:textId="77777777" w:rsidR="004C1AF4" w:rsidRPr="00E80493" w:rsidRDefault="004C1AF4" w:rsidP="004C1AF4">
      <w:pPr>
        <w:ind w:firstLine="720"/>
      </w:pPr>
      <w:r w:rsidRPr="00E80493">
        <w:t>involved.</w:t>
      </w:r>
    </w:p>
    <w:p w14:paraId="3C493F8F" w14:textId="77777777" w:rsidR="004C1AF4" w:rsidRPr="00E80493" w:rsidRDefault="004C1AF4" w:rsidP="004C1AF4">
      <w:pPr>
        <w:ind w:firstLine="720"/>
      </w:pPr>
    </w:p>
    <w:p w14:paraId="611824B8" w14:textId="77777777" w:rsidR="004C1AF4" w:rsidRPr="00E80493" w:rsidRDefault="004C1AF4" w:rsidP="004C1AF4">
      <w:r w:rsidRPr="00E80493">
        <w:rPr>
          <w:b/>
          <w:i/>
        </w:rPr>
        <w:t>Personal Care Assistant</w:t>
      </w:r>
      <w:r w:rsidRPr="00E80493">
        <w:rPr>
          <w:b/>
        </w:rPr>
        <w:t xml:space="preserve"> (2005)</w:t>
      </w:r>
      <w:r w:rsidRPr="00E80493">
        <w:t xml:space="preserve"> Anthony Wayne Services COLUMBUS, OH. 43212. </w:t>
      </w:r>
    </w:p>
    <w:p w14:paraId="76458387" w14:textId="73470C25" w:rsidR="004C1AF4" w:rsidRPr="00E80493" w:rsidRDefault="004C1AF4" w:rsidP="004C1AF4">
      <w:pPr>
        <w:ind w:firstLine="720"/>
      </w:pPr>
      <w:r w:rsidRPr="00E80493">
        <w:t>Provided direct care services for youth with MR/DD in one of the homes operated by</w:t>
      </w:r>
    </w:p>
    <w:p w14:paraId="63D3C654" w14:textId="77777777" w:rsidR="004C1AF4" w:rsidRPr="00E80493" w:rsidRDefault="004C1AF4" w:rsidP="004C1AF4">
      <w:pPr>
        <w:ind w:firstLine="720"/>
      </w:pPr>
      <w:r w:rsidRPr="00E80493">
        <w:t>the service provider in Central Columbus, Ohio.</w:t>
      </w:r>
    </w:p>
    <w:p w14:paraId="4E6C811F" w14:textId="77777777" w:rsidR="004C1AF4" w:rsidRPr="00E80493" w:rsidRDefault="004C1AF4" w:rsidP="004C1AF4">
      <w:pPr>
        <w:ind w:left="2040"/>
      </w:pPr>
    </w:p>
    <w:p w14:paraId="33A25EB9" w14:textId="77777777" w:rsidR="004C1AF4" w:rsidRPr="00E80493" w:rsidRDefault="004C1AF4" w:rsidP="004C1AF4">
      <w:r w:rsidRPr="00E80493">
        <w:rPr>
          <w:b/>
          <w:i/>
        </w:rPr>
        <w:t>Student Intern</w:t>
      </w:r>
      <w:r w:rsidRPr="00E80493">
        <w:rPr>
          <w:b/>
        </w:rPr>
        <w:t xml:space="preserve"> </w:t>
      </w:r>
      <w:r w:rsidRPr="00E80493">
        <w:t xml:space="preserve">(2005) North Central Mental Health Services, North High Street, Columbus, </w:t>
      </w:r>
    </w:p>
    <w:p w14:paraId="42F73BCE" w14:textId="77777777" w:rsidR="00794441" w:rsidRDefault="004C1AF4" w:rsidP="004C1AF4">
      <w:r w:rsidRPr="00E80493">
        <w:tab/>
        <w:t>Ohio 43201.</w:t>
      </w:r>
      <w:r w:rsidR="00794441">
        <w:t xml:space="preserve"> </w:t>
      </w:r>
      <w:r w:rsidRPr="00E80493">
        <w:t>Worked in the After-Care Team, completed the terminations of cases, did</w:t>
      </w:r>
    </w:p>
    <w:p w14:paraId="71F3E0BB" w14:textId="6B2329F0" w:rsidR="00794441" w:rsidRDefault="00794441" w:rsidP="00794441">
      <w:r>
        <w:t xml:space="preserve">           </w:t>
      </w:r>
      <w:r w:rsidR="004C1AF4" w:rsidRPr="00E80493">
        <w:t xml:space="preserve"> </w:t>
      </w:r>
      <w:r>
        <w:t>Outcome s</w:t>
      </w:r>
      <w:r w:rsidR="00117B22" w:rsidRPr="00E80493">
        <w:t>urveys</w:t>
      </w:r>
      <w:r w:rsidR="00117B22">
        <w:t>.</w:t>
      </w:r>
      <w:r w:rsidR="004C1AF4" w:rsidRPr="00E80493">
        <w:t xml:space="preserve"> made referrals and performed secretarial duties and linked clients with</w:t>
      </w:r>
    </w:p>
    <w:p w14:paraId="452A4F34" w14:textId="136A2BE8" w:rsidR="004C1AF4" w:rsidRPr="00E80493" w:rsidRDefault="00794441" w:rsidP="00794441">
      <w:r>
        <w:lastRenderedPageBreak/>
        <w:t xml:space="preserve">           </w:t>
      </w:r>
      <w:r w:rsidR="004C1AF4" w:rsidRPr="00E80493">
        <w:t xml:space="preserve"> services.</w:t>
      </w:r>
    </w:p>
    <w:p w14:paraId="032D67D8" w14:textId="77777777" w:rsidR="004C1AF4" w:rsidRPr="00E80493" w:rsidRDefault="004C1AF4" w:rsidP="004C1AF4"/>
    <w:p w14:paraId="7FF576CC" w14:textId="77777777" w:rsidR="004C1AF4" w:rsidRPr="00E80493" w:rsidRDefault="004C1AF4" w:rsidP="004C1AF4">
      <w:r w:rsidRPr="00E80493">
        <w:rPr>
          <w:b/>
          <w:i/>
        </w:rPr>
        <w:t>Patient Care Assistant</w:t>
      </w:r>
      <w:r w:rsidRPr="00E80493">
        <w:t xml:space="preserve"> (2004) ALP’s Ltd. Arcadia Avenue, Columbus, Ohio 43202</w:t>
      </w:r>
    </w:p>
    <w:p w14:paraId="06DB6C32" w14:textId="77777777" w:rsidR="004C1AF4" w:rsidRPr="00E80493" w:rsidRDefault="004C1AF4" w:rsidP="004C1AF4"/>
    <w:p w14:paraId="2AD27CED" w14:textId="77777777" w:rsidR="004C1AF4" w:rsidRPr="00E80493" w:rsidRDefault="004C1AF4" w:rsidP="004C1AF4">
      <w:r w:rsidRPr="00E80493">
        <w:tab/>
        <w:t>Provided direct care to promote well-being and enhance the quality of life of the clients.</w:t>
      </w:r>
    </w:p>
    <w:p w14:paraId="680F63DE" w14:textId="77777777" w:rsidR="004C1AF4" w:rsidRPr="00E80493" w:rsidRDefault="004C1AF4" w:rsidP="004C1AF4">
      <w:r w:rsidRPr="00E80493">
        <w:tab/>
        <w:t>Provided community support and emotional support to MR/DD individuals</w:t>
      </w:r>
      <w:r w:rsidR="00FA43F7" w:rsidRPr="00E80493">
        <w:t>.</w:t>
      </w:r>
    </w:p>
    <w:p w14:paraId="31771856" w14:textId="77777777" w:rsidR="004C1AF4" w:rsidRPr="00E80493" w:rsidRDefault="004C1AF4" w:rsidP="004C1AF4">
      <w:r w:rsidRPr="00E80493">
        <w:tab/>
        <w:t xml:space="preserve">Liaised with clinical professionals on behalf of the supported individuals. </w:t>
      </w:r>
    </w:p>
    <w:p w14:paraId="40ED692B" w14:textId="77777777" w:rsidR="004C1AF4" w:rsidRPr="00E80493" w:rsidRDefault="004C1AF4" w:rsidP="004C1AF4">
      <w:r w:rsidRPr="00E80493">
        <w:tab/>
        <w:t>Facilitated the fulfillment of individual goals</w:t>
      </w:r>
    </w:p>
    <w:p w14:paraId="6EE86CDC" w14:textId="77777777" w:rsidR="004C1AF4" w:rsidRPr="00E80493" w:rsidRDefault="004C1AF4" w:rsidP="004C1AF4">
      <w:r w:rsidRPr="00E80493">
        <w:tab/>
        <w:t>Developed an environment to empower personal choices and participation</w:t>
      </w:r>
    </w:p>
    <w:p w14:paraId="65A536BF" w14:textId="77777777" w:rsidR="004C1AF4" w:rsidRPr="00E80493" w:rsidRDefault="004C1AF4" w:rsidP="004C1AF4"/>
    <w:p w14:paraId="0E321CEC" w14:textId="77777777" w:rsidR="004C1AF4" w:rsidRPr="00E80493" w:rsidRDefault="004C1AF4" w:rsidP="004C1AF4">
      <w:r w:rsidRPr="00E80493">
        <w:rPr>
          <w:b/>
          <w:i/>
        </w:rPr>
        <w:t xml:space="preserve"> Assistant Instructor </w:t>
      </w:r>
      <w:r w:rsidRPr="00E80493">
        <w:t>(2004) ARC Industries South Marketing Place Columbus, Ohio</w:t>
      </w:r>
    </w:p>
    <w:p w14:paraId="297C0B1B" w14:textId="7D4A6821" w:rsidR="004C1AF4" w:rsidRPr="00E80493" w:rsidRDefault="004C1AF4" w:rsidP="004C1AF4">
      <w:pPr>
        <w:ind w:firstLine="720"/>
      </w:pPr>
      <w:r w:rsidRPr="00E80493">
        <w:t xml:space="preserve"> Death and Dying Group- A curriculum for Adults with Mental Retardation. </w:t>
      </w:r>
    </w:p>
    <w:p w14:paraId="16C2CF25" w14:textId="77777777" w:rsidR="005F40DE" w:rsidRPr="00E80493" w:rsidRDefault="005F40DE" w:rsidP="004C1AF4">
      <w:pPr>
        <w:pStyle w:val="Heading4"/>
        <w:ind w:left="0"/>
      </w:pPr>
    </w:p>
    <w:p w14:paraId="4A918B18" w14:textId="77777777" w:rsidR="004C1AF4" w:rsidRPr="00E80493" w:rsidRDefault="00AE7F2D" w:rsidP="004C1AF4">
      <w:pPr>
        <w:pStyle w:val="Heading4"/>
        <w:ind w:left="0"/>
      </w:pPr>
      <w:r w:rsidRPr="00E80493">
        <w:t xml:space="preserve">Student </w:t>
      </w:r>
      <w:r w:rsidR="004C1AF4" w:rsidRPr="00E80493">
        <w:t>Research Experience</w:t>
      </w:r>
      <w:r w:rsidRPr="00E80493">
        <w:t xml:space="preserve"> </w:t>
      </w:r>
    </w:p>
    <w:p w14:paraId="4C91EA97" w14:textId="77777777" w:rsidR="004C1AF4" w:rsidRPr="00E80493" w:rsidRDefault="004C1AF4" w:rsidP="004C1AF4"/>
    <w:p w14:paraId="14E178A7" w14:textId="77777777" w:rsidR="004C1AF4" w:rsidRPr="00E80493" w:rsidRDefault="004C1AF4" w:rsidP="004C1AF4">
      <w:r w:rsidRPr="00E80493">
        <w:rPr>
          <w:b/>
        </w:rPr>
        <w:t>Topic:</w:t>
      </w:r>
      <w:r w:rsidRPr="00E80493">
        <w:t xml:space="preserve"> “Women’s Access to and Progress within Tertiary Education in Sierra Leone” Dissertation submitted in partial fulfillment for the Master of Social Science Degree at The University of Waikato, New Zealand. (June 2001.</w:t>
      </w:r>
    </w:p>
    <w:p w14:paraId="28DE5152" w14:textId="77777777" w:rsidR="004C1AF4" w:rsidRPr="00E80493" w:rsidRDefault="004C1AF4" w:rsidP="004C1AF4"/>
    <w:p w14:paraId="73E28888" w14:textId="77777777" w:rsidR="004C1AF4" w:rsidRPr="00E80493" w:rsidRDefault="004C1AF4" w:rsidP="004C1AF4">
      <w:pPr>
        <w:pStyle w:val="BodyText"/>
        <w:jc w:val="left"/>
      </w:pPr>
      <w:r w:rsidRPr="00E80493">
        <w:rPr>
          <w:b/>
        </w:rPr>
        <w:t>Topic:</w:t>
      </w:r>
      <w:r w:rsidRPr="00E80493">
        <w:t xml:space="preserve"> “Domestic Violence and the Role of the Police in the Administration of Justice”.      Directed Research project in the Department of Sociology and Social Policy, The University of Waikato, New Zealand. November 1999.</w:t>
      </w:r>
    </w:p>
    <w:p w14:paraId="549CD020" w14:textId="77777777" w:rsidR="004C1AF4" w:rsidRPr="00E80493" w:rsidRDefault="004C1AF4" w:rsidP="004C1AF4">
      <w:pPr>
        <w:pStyle w:val="BodyText"/>
        <w:jc w:val="left"/>
      </w:pPr>
    </w:p>
    <w:p w14:paraId="1EE94C3F" w14:textId="12CCB135" w:rsidR="004C1AF4" w:rsidRPr="00E80493" w:rsidRDefault="004C1AF4" w:rsidP="004C1AF4">
      <w:pPr>
        <w:pStyle w:val="BodyText"/>
        <w:ind w:left="90"/>
        <w:jc w:val="left"/>
        <w:rPr>
          <w:b/>
        </w:rPr>
      </w:pPr>
      <w:r w:rsidRPr="00E80493">
        <w:rPr>
          <w:b/>
        </w:rPr>
        <w:t>Topic:</w:t>
      </w:r>
      <w:r w:rsidRPr="00E80493">
        <w:t xml:space="preserve"> “Partnership Cooperation between the Federal Republic of Germany and Sierra Leone. A case study of the Bo-</w:t>
      </w:r>
      <w:proofErr w:type="spellStart"/>
      <w:r w:rsidRPr="00E80493">
        <w:t>Pujehun</w:t>
      </w:r>
      <w:proofErr w:type="spellEnd"/>
      <w:r w:rsidRPr="00E80493">
        <w:t xml:space="preserve"> Rural Development Project, its socio-economic impact on the people of Bo.” A dissertation </w:t>
      </w:r>
      <w:r w:rsidR="002D5517">
        <w:t xml:space="preserve">was </w:t>
      </w:r>
      <w:r w:rsidRPr="00E80493">
        <w:t xml:space="preserve">submitted to </w:t>
      </w:r>
      <w:r w:rsidR="002D5517">
        <w:t xml:space="preserve">the </w:t>
      </w:r>
      <w:r w:rsidRPr="00E80493">
        <w:t>Faculty of Economic and Social Studies, Fourah Bay College, University of Sierra Leone.  June 1994.</w:t>
      </w:r>
      <w:r w:rsidRPr="00E80493">
        <w:rPr>
          <w:b/>
        </w:rPr>
        <w:t xml:space="preserve"> </w:t>
      </w:r>
    </w:p>
    <w:p w14:paraId="771EC096" w14:textId="77777777" w:rsidR="004C1AF4" w:rsidRPr="00E80493" w:rsidRDefault="004C1AF4" w:rsidP="004C1AF4">
      <w:pPr>
        <w:pStyle w:val="BodyText"/>
        <w:ind w:left="90"/>
        <w:jc w:val="left"/>
        <w:rPr>
          <w:b/>
        </w:rPr>
      </w:pPr>
    </w:p>
    <w:p w14:paraId="71CF2111" w14:textId="13779ED1" w:rsidR="004C1AF4" w:rsidRPr="00E80493" w:rsidRDefault="004C1AF4" w:rsidP="004C1AF4">
      <w:pPr>
        <w:pStyle w:val="BodyText"/>
        <w:ind w:left="90"/>
        <w:jc w:val="left"/>
      </w:pPr>
      <w:r w:rsidRPr="00E80493">
        <w:rPr>
          <w:b/>
        </w:rPr>
        <w:t xml:space="preserve">Topic: </w:t>
      </w:r>
      <w:r w:rsidRPr="00E80493">
        <w:t xml:space="preserve">“The Role of Technical and Vocational Education in National Development: Southern Agro-Industrial Development Association Center (SAIDAC) in Bo, a case study.” A dissertation </w:t>
      </w:r>
      <w:r w:rsidR="002D5517">
        <w:t xml:space="preserve">was </w:t>
      </w:r>
      <w:r w:rsidRPr="00E80493">
        <w:t xml:space="preserve">submitted to the Department of </w:t>
      </w:r>
      <w:r w:rsidR="002D5517">
        <w:t xml:space="preserve">the </w:t>
      </w:r>
      <w:r w:rsidRPr="00E80493">
        <w:t xml:space="preserve">History </w:t>
      </w:r>
      <w:r w:rsidR="002D5517">
        <w:t xml:space="preserve">at </w:t>
      </w:r>
      <w:r w:rsidRPr="00E80493">
        <w:t>Fourah Bay College</w:t>
      </w:r>
      <w:r w:rsidR="009F7D4B">
        <w:t>,</w:t>
      </w:r>
      <w:r w:rsidRPr="00E80493">
        <w:t xml:space="preserve"> University of Sierra Leone. June 1994.</w:t>
      </w:r>
    </w:p>
    <w:p w14:paraId="32347CA4" w14:textId="77777777" w:rsidR="00A17358" w:rsidRPr="00E80493" w:rsidRDefault="00A17358" w:rsidP="004C1AF4">
      <w:pPr>
        <w:pStyle w:val="BodyText"/>
        <w:ind w:left="90"/>
        <w:jc w:val="left"/>
      </w:pPr>
    </w:p>
    <w:p w14:paraId="229E75F9" w14:textId="77777777" w:rsidR="004C1AF4" w:rsidRPr="00E80493" w:rsidRDefault="004C1AF4" w:rsidP="004C1AF4">
      <w:pPr>
        <w:pStyle w:val="BodyText"/>
        <w:ind w:left="90"/>
        <w:jc w:val="left"/>
      </w:pPr>
    </w:p>
    <w:p w14:paraId="3420957E" w14:textId="77777777" w:rsidR="004C1AF4" w:rsidRPr="00E80493" w:rsidRDefault="004C1AF4" w:rsidP="004C1AF4">
      <w:pPr>
        <w:ind w:right="-1620"/>
        <w:rPr>
          <w:b/>
        </w:rPr>
      </w:pPr>
      <w:bookmarkStart w:id="8" w:name="_Hlk93976787"/>
      <w:r w:rsidRPr="00E80493">
        <w:rPr>
          <w:b/>
          <w:i/>
        </w:rPr>
        <w:t xml:space="preserve">Refereed Publication: </w:t>
      </w:r>
      <w:r w:rsidRPr="00E80493">
        <w:t>Book</w:t>
      </w:r>
      <w:r w:rsidRPr="00E80493">
        <w:rPr>
          <w:b/>
        </w:rPr>
        <w:t>s</w:t>
      </w:r>
    </w:p>
    <w:p w14:paraId="6113D9EA" w14:textId="77777777" w:rsidR="00936203" w:rsidRPr="00E80493" w:rsidRDefault="00936203" w:rsidP="004C1AF4">
      <w:pPr>
        <w:ind w:right="-1620"/>
        <w:rPr>
          <w:b/>
        </w:rPr>
      </w:pPr>
    </w:p>
    <w:p w14:paraId="519BC95D" w14:textId="6B523276" w:rsidR="00401EAF" w:rsidRPr="00E80493" w:rsidRDefault="00936203" w:rsidP="00401EAF">
      <w:pPr>
        <w:pStyle w:val="BodyText"/>
        <w:jc w:val="left"/>
      </w:pPr>
      <w:r w:rsidRPr="00E80493">
        <w:rPr>
          <w:b/>
        </w:rPr>
        <w:t xml:space="preserve">Lamin, S.A. </w:t>
      </w:r>
      <w:r w:rsidR="007E7FBB">
        <w:rPr>
          <w:b/>
        </w:rPr>
        <w:t xml:space="preserve"> </w:t>
      </w:r>
      <w:r w:rsidR="00D342DA">
        <w:t>(2019</w:t>
      </w:r>
      <w:r w:rsidR="00401EAF" w:rsidRPr="00E80493">
        <w:rPr>
          <w:b/>
        </w:rPr>
        <w:t xml:space="preserve">). </w:t>
      </w:r>
      <w:r w:rsidR="00401EAF" w:rsidRPr="00E80493">
        <w:t>Test bank</w:t>
      </w:r>
      <w:r w:rsidR="00D342DA">
        <w:t>s, quizzes,</w:t>
      </w:r>
      <w:r w:rsidR="00970FE9">
        <w:t xml:space="preserve"> discussion questions</w:t>
      </w:r>
      <w:r w:rsidR="002D5517">
        <w:t>,</w:t>
      </w:r>
      <w:r w:rsidR="00970FE9">
        <w:t xml:space="preserve"> and chapter activities</w:t>
      </w:r>
      <w:r w:rsidR="00401EAF" w:rsidRPr="00E80493">
        <w:rPr>
          <w:b/>
        </w:rPr>
        <w:t xml:space="preserve"> </w:t>
      </w:r>
      <w:r w:rsidR="00401EAF" w:rsidRPr="00E80493">
        <w:t>for</w:t>
      </w:r>
      <w:r w:rsidR="00401EAF" w:rsidRPr="00E80493">
        <w:rPr>
          <w:b/>
        </w:rPr>
        <w:t xml:space="preserve"> </w:t>
      </w:r>
      <w:r w:rsidR="00401EAF" w:rsidRPr="00E80493">
        <w:t xml:space="preserve">Lane, S.R., Palley, E. &amp; </w:t>
      </w:r>
      <w:proofErr w:type="spellStart"/>
      <w:r w:rsidR="00401EAF" w:rsidRPr="00E80493">
        <w:t>Shdaimah</w:t>
      </w:r>
      <w:proofErr w:type="spellEnd"/>
      <w:r w:rsidR="00401EAF" w:rsidRPr="00E80493">
        <w:t>, C. (2019). Social</w:t>
      </w:r>
      <w:r w:rsidR="00401EAF" w:rsidRPr="00E80493">
        <w:rPr>
          <w:i/>
        </w:rPr>
        <w:t xml:space="preserve"> policy in a changing </w:t>
      </w:r>
      <w:r w:rsidR="00401EAF" w:rsidRPr="00E80493">
        <w:t xml:space="preserve">world. </w:t>
      </w:r>
    </w:p>
    <w:p w14:paraId="6088C914" w14:textId="77777777" w:rsidR="00C657D0" w:rsidRPr="00E80493" w:rsidRDefault="00401EAF" w:rsidP="00970FE9">
      <w:pPr>
        <w:pStyle w:val="BodyText"/>
        <w:jc w:val="left"/>
        <w:rPr>
          <w:b/>
        </w:rPr>
      </w:pPr>
      <w:r w:rsidRPr="00E80493">
        <w:tab/>
        <w:t>Thousand Oaks, CA: Sage Publications.</w:t>
      </w:r>
    </w:p>
    <w:p w14:paraId="7A96EB5D" w14:textId="77777777" w:rsidR="00401EAF" w:rsidRPr="00E80493" w:rsidRDefault="00401EAF" w:rsidP="004C1AF4">
      <w:pPr>
        <w:ind w:right="-1620"/>
        <w:rPr>
          <w:b/>
        </w:rPr>
      </w:pPr>
    </w:p>
    <w:p w14:paraId="0AD04C98" w14:textId="77777777" w:rsidR="00CD5BAE" w:rsidRPr="00E80493" w:rsidRDefault="00C657D0" w:rsidP="004C1AF4">
      <w:pPr>
        <w:ind w:right="-1620"/>
      </w:pPr>
      <w:r w:rsidRPr="00E80493">
        <w:rPr>
          <w:b/>
        </w:rPr>
        <w:t>Lamin, S.A.</w:t>
      </w:r>
      <w:r w:rsidRPr="00E80493">
        <w:t xml:space="preserve"> (</w:t>
      </w:r>
      <w:r w:rsidR="00B809B2" w:rsidRPr="00E80493">
        <w:t>2019</w:t>
      </w:r>
      <w:r w:rsidRPr="00E80493">
        <w:t>). Disability Rights are Human Rights: A Situational Analysis of Persons</w:t>
      </w:r>
    </w:p>
    <w:p w14:paraId="741715CB" w14:textId="77777777" w:rsidR="00CD5BAE" w:rsidRPr="00E80493" w:rsidRDefault="00C657D0" w:rsidP="004C1AF4">
      <w:pPr>
        <w:ind w:right="-1620"/>
        <w:rPr>
          <w:i/>
        </w:rPr>
      </w:pPr>
      <w:r w:rsidRPr="00E80493">
        <w:t xml:space="preserve">with Disabilities in Sierra Leone. In M.R. </w:t>
      </w:r>
      <w:proofErr w:type="spellStart"/>
      <w:r w:rsidRPr="00E80493">
        <w:t>Izarali</w:t>
      </w:r>
      <w:proofErr w:type="spellEnd"/>
      <w:r w:rsidRPr="00E80493">
        <w:t xml:space="preserve">, O </w:t>
      </w:r>
      <w:proofErr w:type="spellStart"/>
      <w:r w:rsidRPr="00E80493">
        <w:t>Masakure</w:t>
      </w:r>
      <w:proofErr w:type="spellEnd"/>
      <w:r w:rsidRPr="00E80493">
        <w:t xml:space="preserve"> &amp; B. </w:t>
      </w:r>
      <w:proofErr w:type="spellStart"/>
      <w:r w:rsidRPr="00E80493">
        <w:t>Ibhawah</w:t>
      </w:r>
      <w:proofErr w:type="spellEnd"/>
      <w:r w:rsidRPr="00E80493">
        <w:t xml:space="preserve"> (Eds.), </w:t>
      </w:r>
      <w:r w:rsidRPr="00E80493">
        <w:rPr>
          <w:i/>
        </w:rPr>
        <w:t xml:space="preserve">Human </w:t>
      </w:r>
    </w:p>
    <w:p w14:paraId="34ABFDE4" w14:textId="77777777" w:rsidR="00C657D0" w:rsidRPr="00E80493" w:rsidRDefault="00C657D0" w:rsidP="004C1AF4">
      <w:pPr>
        <w:ind w:right="-1620"/>
      </w:pPr>
      <w:r w:rsidRPr="00E80493">
        <w:rPr>
          <w:i/>
        </w:rPr>
        <w:t>rights in</w:t>
      </w:r>
      <w:r w:rsidR="00AC1C11" w:rsidRPr="00E80493">
        <w:rPr>
          <w:i/>
        </w:rPr>
        <w:t xml:space="preserve"> Africa: Expanding perspectives </w:t>
      </w:r>
      <w:r w:rsidR="00AC1C11" w:rsidRPr="00E80493">
        <w:t>(pp. 179-192</w:t>
      </w:r>
      <w:r w:rsidR="00AC1C11" w:rsidRPr="00E80493">
        <w:rPr>
          <w:i/>
        </w:rPr>
        <w:t xml:space="preserve">). </w:t>
      </w:r>
      <w:r w:rsidR="00CD5BAE" w:rsidRPr="00E80493">
        <w:t>New York, NY: Routledge</w:t>
      </w:r>
    </w:p>
    <w:p w14:paraId="4537D218" w14:textId="77777777" w:rsidR="00AE7F2D" w:rsidRPr="00E80493" w:rsidRDefault="00AE7F2D" w:rsidP="004C1AF4">
      <w:pPr>
        <w:ind w:right="-1620"/>
        <w:rPr>
          <w:b/>
        </w:rPr>
      </w:pPr>
    </w:p>
    <w:p w14:paraId="0983BA63" w14:textId="77777777" w:rsidR="00C30D5F" w:rsidRPr="00E80493" w:rsidRDefault="00AE7F2D" w:rsidP="004C1AF4">
      <w:pPr>
        <w:ind w:right="-1620"/>
      </w:pPr>
      <w:r w:rsidRPr="00E80493">
        <w:t>Teboh, C</w:t>
      </w:r>
      <w:r w:rsidRPr="00E80493">
        <w:rPr>
          <w:b/>
        </w:rPr>
        <w:t xml:space="preserve">. &amp; Lamin, S.A. </w:t>
      </w:r>
      <w:r w:rsidRPr="00E80493">
        <w:t>(2018).</w:t>
      </w:r>
      <w:r w:rsidRPr="00E80493">
        <w:rPr>
          <w:b/>
        </w:rPr>
        <w:t xml:space="preserve"> </w:t>
      </w:r>
      <w:r w:rsidRPr="00E80493">
        <w:t xml:space="preserve">Challenges and the prospects for student-breadwinners: A critical </w:t>
      </w:r>
    </w:p>
    <w:p w14:paraId="1D922F60" w14:textId="77777777" w:rsidR="00C30D5F" w:rsidRPr="00E80493" w:rsidRDefault="00AE7F2D" w:rsidP="004C1AF4">
      <w:pPr>
        <w:ind w:right="-1620"/>
      </w:pPr>
      <w:r w:rsidRPr="00E80493">
        <w:t xml:space="preserve">appraisal of push-factors among immigrant students in the USA.  In S.O. </w:t>
      </w:r>
      <w:proofErr w:type="spellStart"/>
      <w:r w:rsidRPr="00E80493">
        <w:t>Olo</w:t>
      </w:r>
      <w:r w:rsidR="00C30D5F" w:rsidRPr="00E80493">
        <w:t>runtoba</w:t>
      </w:r>
      <w:proofErr w:type="spellEnd"/>
      <w:r w:rsidR="00C30D5F" w:rsidRPr="00E80493">
        <w:t xml:space="preserve"> (Ed.), </w:t>
      </w:r>
      <w:r w:rsidR="00C30D5F" w:rsidRPr="00E80493">
        <w:rPr>
          <w:i/>
        </w:rPr>
        <w:t>Africa</w:t>
      </w:r>
    </w:p>
    <w:p w14:paraId="0C302D53" w14:textId="2747A3D0" w:rsidR="00AE7F2D" w:rsidRPr="00E80493" w:rsidRDefault="00C30D5F" w:rsidP="004C1AF4">
      <w:pPr>
        <w:ind w:right="-1620"/>
        <w:rPr>
          <w:b/>
        </w:rPr>
      </w:pPr>
      <w:r w:rsidRPr="00E80493">
        <w:rPr>
          <w:i/>
        </w:rPr>
        <w:lastRenderedPageBreak/>
        <w:t xml:space="preserve"> and its diaspora: History, </w:t>
      </w:r>
      <w:r w:rsidR="00061B57" w:rsidRPr="00E80493">
        <w:rPr>
          <w:i/>
        </w:rPr>
        <w:t>identities,</w:t>
      </w:r>
      <w:r w:rsidRPr="00E80493">
        <w:rPr>
          <w:i/>
        </w:rPr>
        <w:t xml:space="preserve"> and economy. </w:t>
      </w:r>
      <w:r w:rsidRPr="00E80493">
        <w:t xml:space="preserve">Austin, TX. Pan African University Press. </w:t>
      </w:r>
    </w:p>
    <w:p w14:paraId="2F478C84" w14:textId="77777777" w:rsidR="00B14F65" w:rsidRPr="00E80493" w:rsidRDefault="00B14F65" w:rsidP="004C1AF4">
      <w:pPr>
        <w:ind w:right="-1620"/>
        <w:rPr>
          <w:b/>
        </w:rPr>
      </w:pPr>
    </w:p>
    <w:p w14:paraId="66E662BE" w14:textId="15225F2B" w:rsidR="00884FFC" w:rsidRPr="00E80493" w:rsidRDefault="00884FFC" w:rsidP="00884FFC">
      <w:pPr>
        <w:ind w:left="720" w:hanging="720"/>
        <w:jc w:val="both"/>
      </w:pPr>
      <w:r w:rsidRPr="00E80493">
        <w:rPr>
          <w:b/>
        </w:rPr>
        <w:t>Lamin, S.A.</w:t>
      </w:r>
      <w:r w:rsidRPr="00E80493">
        <w:t xml:space="preserve"> (201</w:t>
      </w:r>
      <w:r w:rsidR="00CC087C" w:rsidRPr="00E80493">
        <w:t>7</w:t>
      </w:r>
      <w:r w:rsidRPr="00E80493">
        <w:t>)</w:t>
      </w:r>
      <w:r w:rsidR="008E2A7A" w:rsidRPr="00E80493">
        <w:t>.</w:t>
      </w:r>
      <w:r w:rsidRPr="00E80493">
        <w:t xml:space="preserve"> </w:t>
      </w:r>
      <w:r w:rsidR="0081238A">
        <w:t>PowerPoints</w:t>
      </w:r>
      <w:r w:rsidRPr="00E80493">
        <w:t xml:space="preserve"> for Netting, F. E., Kettner, P. M., McMurtry, S. L., &amp; Thomas, M. L. (</w:t>
      </w:r>
      <w:r w:rsidR="00CC087C" w:rsidRPr="00E80493">
        <w:t>2017</w:t>
      </w:r>
      <w:r w:rsidRPr="00E80493">
        <w:t xml:space="preserve">). </w:t>
      </w:r>
      <w:r w:rsidRPr="00E80493">
        <w:rPr>
          <w:i/>
        </w:rPr>
        <w:t>Social work macro practice</w:t>
      </w:r>
      <w:r w:rsidRPr="00E80493">
        <w:t xml:space="preserve"> (6th </w:t>
      </w:r>
      <w:r w:rsidR="000A050B" w:rsidRPr="00E80493">
        <w:t>Ed</w:t>
      </w:r>
      <w:r w:rsidRPr="00E80493">
        <w:t xml:space="preserve">.).  Boston: Pearson. </w:t>
      </w:r>
    </w:p>
    <w:p w14:paraId="2F66F51B" w14:textId="77777777" w:rsidR="00884FFC" w:rsidRPr="00E80493" w:rsidRDefault="00884FFC" w:rsidP="004C1AF4">
      <w:pPr>
        <w:ind w:right="-1620"/>
      </w:pPr>
    </w:p>
    <w:p w14:paraId="1BD5DDBC" w14:textId="77777777" w:rsidR="00884FFC" w:rsidRPr="00E80493" w:rsidRDefault="00B14F65" w:rsidP="004C1AF4">
      <w:pPr>
        <w:ind w:right="-1620"/>
      </w:pPr>
      <w:r w:rsidRPr="00E80493">
        <w:t>Teboh, C.</w:t>
      </w:r>
      <w:r w:rsidR="009C1EA9" w:rsidRPr="00E80493">
        <w:t xml:space="preserve">, </w:t>
      </w:r>
      <w:r w:rsidRPr="00E80493">
        <w:t>Togo-</w:t>
      </w:r>
      <w:proofErr w:type="spellStart"/>
      <w:r w:rsidRPr="00E80493">
        <w:t>Malm</w:t>
      </w:r>
      <w:proofErr w:type="spellEnd"/>
      <w:r w:rsidRPr="00E80493">
        <w:t>, P.</w:t>
      </w:r>
      <w:r w:rsidRPr="00E80493">
        <w:rPr>
          <w:b/>
        </w:rPr>
        <w:t xml:space="preserve"> &amp; Lamin, S. A. </w:t>
      </w:r>
      <w:r w:rsidRPr="00E80493">
        <w:t xml:space="preserve">(2015). Unmasking the hidden identity of elderly </w:t>
      </w:r>
    </w:p>
    <w:p w14:paraId="76A82F5D" w14:textId="77777777" w:rsidR="00D848D8" w:rsidRPr="00E80493" w:rsidRDefault="00B14F65" w:rsidP="004C1AF4">
      <w:pPr>
        <w:ind w:right="-1620"/>
      </w:pPr>
      <w:r w:rsidRPr="00E80493">
        <w:t>African immigrant</w:t>
      </w:r>
      <w:r w:rsidR="00666DBD" w:rsidRPr="00E80493">
        <w:t>s</w:t>
      </w:r>
      <w:r w:rsidR="00595157" w:rsidRPr="00E80493">
        <w:t xml:space="preserve"> i</w:t>
      </w:r>
      <w:r w:rsidRPr="00E80493">
        <w:t>n the United States</w:t>
      </w:r>
      <w:r w:rsidR="009C1EA9" w:rsidRPr="00E80493">
        <w:t xml:space="preserve"> (pp. 107-116)</w:t>
      </w:r>
      <w:r w:rsidRPr="00E80493">
        <w:t xml:space="preserve">. In </w:t>
      </w:r>
      <w:proofErr w:type="spellStart"/>
      <w:r w:rsidRPr="00E80493">
        <w:t>Baffoe</w:t>
      </w:r>
      <w:proofErr w:type="spellEnd"/>
      <w:r w:rsidRPr="00E80493">
        <w:t xml:space="preserve">, M., </w:t>
      </w:r>
      <w:proofErr w:type="spellStart"/>
      <w:r w:rsidRPr="00E80493">
        <w:t>Asimeng-Boahene</w:t>
      </w:r>
      <w:proofErr w:type="spellEnd"/>
      <w:r w:rsidRPr="00E80493">
        <w:t xml:space="preserve">, L., &amp; </w:t>
      </w:r>
    </w:p>
    <w:p w14:paraId="2D2DFA39" w14:textId="77777777" w:rsidR="00263B12" w:rsidRPr="00E80493" w:rsidRDefault="00B14F65" w:rsidP="004C1AF4">
      <w:pPr>
        <w:ind w:right="-1620"/>
        <w:rPr>
          <w:i/>
        </w:rPr>
      </w:pPr>
      <w:proofErr w:type="spellStart"/>
      <w:r w:rsidRPr="00E80493">
        <w:t>Ogbuagu</w:t>
      </w:r>
      <w:proofErr w:type="spellEnd"/>
      <w:r w:rsidRPr="00E80493">
        <w:t>, B.C. (Eds</w:t>
      </w:r>
      <w:r w:rsidR="008C29C7" w:rsidRPr="00E80493">
        <w:t>.),</w:t>
      </w:r>
      <w:r w:rsidRPr="00E80493">
        <w:t xml:space="preserve"> </w:t>
      </w:r>
      <w:r w:rsidRPr="00E80493">
        <w:rPr>
          <w:i/>
        </w:rPr>
        <w:t xml:space="preserve">Settlers in transition: Pathways and roadblocks to </w:t>
      </w:r>
      <w:r w:rsidR="009C1EA9" w:rsidRPr="00E80493">
        <w:rPr>
          <w:i/>
        </w:rPr>
        <w:t>settlement and citizenship</w:t>
      </w:r>
    </w:p>
    <w:p w14:paraId="57E524DD" w14:textId="54D555F9" w:rsidR="00B14F65" w:rsidRPr="00E80493" w:rsidRDefault="009C1EA9" w:rsidP="004C1AF4">
      <w:pPr>
        <w:ind w:right="-1620"/>
        <w:rPr>
          <w:i/>
        </w:rPr>
      </w:pPr>
      <w:r w:rsidRPr="00E80493">
        <w:rPr>
          <w:i/>
        </w:rPr>
        <w:t xml:space="preserve"> of </w:t>
      </w:r>
      <w:r w:rsidR="00175802" w:rsidRPr="00E80493">
        <w:rPr>
          <w:i/>
        </w:rPr>
        <w:t>Newcomers</w:t>
      </w:r>
      <w:r w:rsidRPr="00E80493">
        <w:rPr>
          <w:i/>
        </w:rPr>
        <w:t xml:space="preserve"> in New Homelands</w:t>
      </w:r>
      <w:r w:rsidRPr="00E80493">
        <w:t>. Ronkonkoma, NY: Linus Learning.</w:t>
      </w:r>
    </w:p>
    <w:p w14:paraId="0CC4090E" w14:textId="77777777" w:rsidR="004C1AF4" w:rsidRPr="00E80493" w:rsidRDefault="004C1AF4" w:rsidP="004C1AF4">
      <w:pPr>
        <w:ind w:right="-1620"/>
      </w:pPr>
    </w:p>
    <w:p w14:paraId="579C1E99" w14:textId="77777777" w:rsidR="004C1AF4" w:rsidRPr="00E80493" w:rsidRDefault="004C1AF4" w:rsidP="004C1AF4">
      <w:pPr>
        <w:ind w:right="-1620"/>
      </w:pPr>
      <w:r w:rsidRPr="00E80493">
        <w:rPr>
          <w:b/>
        </w:rPr>
        <w:t>Lamin,</w:t>
      </w:r>
      <w:r w:rsidRPr="00E80493">
        <w:t xml:space="preserve"> </w:t>
      </w:r>
      <w:r w:rsidRPr="00E80493">
        <w:rPr>
          <w:b/>
        </w:rPr>
        <w:t>S.A</w:t>
      </w:r>
      <w:r w:rsidRPr="00E80493">
        <w:t xml:space="preserve">. (2005). </w:t>
      </w:r>
      <w:r w:rsidRPr="00E80493">
        <w:rPr>
          <w:i/>
        </w:rPr>
        <w:t>The Coconut Bond</w:t>
      </w:r>
      <w:r w:rsidRPr="00E80493">
        <w:t>. Frederick, Maryland: Publish America.</w:t>
      </w:r>
    </w:p>
    <w:p w14:paraId="1B4EBC7C" w14:textId="77777777" w:rsidR="004C1AF4" w:rsidRPr="00E80493" w:rsidRDefault="004C1AF4" w:rsidP="004C1AF4">
      <w:pPr>
        <w:ind w:right="-1620"/>
      </w:pPr>
    </w:p>
    <w:p w14:paraId="36A19FEA" w14:textId="77777777" w:rsidR="004C1AF4" w:rsidRPr="00E80493" w:rsidRDefault="004C1AF4" w:rsidP="004C1AF4">
      <w:pPr>
        <w:ind w:right="-1620"/>
      </w:pPr>
      <w:r w:rsidRPr="00E80493">
        <w:rPr>
          <w:b/>
        </w:rPr>
        <w:t>Lamin,</w:t>
      </w:r>
      <w:r w:rsidRPr="00E80493">
        <w:t xml:space="preserve"> </w:t>
      </w:r>
      <w:r w:rsidRPr="00E80493">
        <w:rPr>
          <w:b/>
        </w:rPr>
        <w:t>S.A</w:t>
      </w:r>
      <w:r w:rsidRPr="00E80493">
        <w:t xml:space="preserve">. (2007). </w:t>
      </w:r>
      <w:r w:rsidRPr="00E80493">
        <w:rPr>
          <w:i/>
        </w:rPr>
        <w:t>Women and Development in Sierra Leone</w:t>
      </w:r>
      <w:r w:rsidRPr="00E80493">
        <w:t xml:space="preserve">. Frederick, Maryland: Publish </w:t>
      </w:r>
    </w:p>
    <w:p w14:paraId="718096B1" w14:textId="2FBB980A" w:rsidR="004C1AF4" w:rsidRDefault="004C1AF4" w:rsidP="004C1AF4">
      <w:pPr>
        <w:ind w:left="720" w:right="-1620" w:firstLine="540"/>
      </w:pPr>
      <w:r w:rsidRPr="00E80493">
        <w:t>America.</w:t>
      </w:r>
    </w:p>
    <w:p w14:paraId="2C8432FC" w14:textId="77777777" w:rsidR="00642DE7" w:rsidRDefault="00FB1008" w:rsidP="00FB1008">
      <w:pPr>
        <w:ind w:right="-1620"/>
        <w:rPr>
          <w:i/>
          <w:iCs/>
        </w:rPr>
      </w:pPr>
      <w:r w:rsidRPr="00FB1008">
        <w:rPr>
          <w:b/>
          <w:bCs/>
        </w:rPr>
        <w:t>Lamin, S.A.</w:t>
      </w:r>
      <w:r>
        <w:t xml:space="preserve"> </w:t>
      </w:r>
      <w:r w:rsidRPr="00FB1008">
        <w:rPr>
          <w:i/>
          <w:iCs/>
        </w:rPr>
        <w:t xml:space="preserve">An Introduction to Social Work in Sierra Leone: An Emerging Profession. </w:t>
      </w:r>
    </w:p>
    <w:p w14:paraId="783BF63F" w14:textId="3465C235" w:rsidR="00FB1008" w:rsidRDefault="00642DE7" w:rsidP="00FB1008">
      <w:pPr>
        <w:ind w:right="-1620"/>
      </w:pPr>
      <w:r>
        <w:rPr>
          <w:i/>
          <w:iCs/>
        </w:rPr>
        <w:t xml:space="preserve">                      </w:t>
      </w:r>
      <w:r w:rsidR="00FB1008" w:rsidRPr="00FB1008">
        <w:t>Sierra Leone</w:t>
      </w:r>
      <w:r w:rsidR="00FB1008">
        <w:t xml:space="preserve"> Writers Series (Work in Progress)</w:t>
      </w:r>
    </w:p>
    <w:p w14:paraId="32157CB9" w14:textId="77777777" w:rsidR="00FB1008" w:rsidRPr="00E80493" w:rsidRDefault="00FB1008" w:rsidP="00FB1008">
      <w:pPr>
        <w:ind w:right="-1620"/>
      </w:pPr>
    </w:p>
    <w:p w14:paraId="6D21F777" w14:textId="6BB9044A" w:rsidR="004C1AF4" w:rsidRPr="00E80493" w:rsidRDefault="004C1AF4" w:rsidP="004C1AF4">
      <w:pPr>
        <w:ind w:right="-1620"/>
      </w:pPr>
      <w:r w:rsidRPr="00E80493">
        <w:rPr>
          <w:b/>
        </w:rPr>
        <w:t xml:space="preserve">Lamin, S.A.  </w:t>
      </w:r>
      <w:r w:rsidRPr="00E80493">
        <w:rPr>
          <w:i/>
        </w:rPr>
        <w:t xml:space="preserve">An Introduction to </w:t>
      </w:r>
      <w:r w:rsidR="00642DE7">
        <w:rPr>
          <w:i/>
        </w:rPr>
        <w:t>criminal justice soc</w:t>
      </w:r>
      <w:r w:rsidR="008E2A7A" w:rsidRPr="00E80493">
        <w:rPr>
          <w:i/>
        </w:rPr>
        <w:t>ial</w:t>
      </w:r>
      <w:r w:rsidR="00DF0997" w:rsidRPr="00E80493">
        <w:rPr>
          <w:i/>
        </w:rPr>
        <w:t xml:space="preserve"> w</w:t>
      </w:r>
      <w:r w:rsidRPr="00E80493">
        <w:rPr>
          <w:i/>
        </w:rPr>
        <w:t>ork</w:t>
      </w:r>
      <w:r w:rsidRPr="00E80493">
        <w:rPr>
          <w:b/>
        </w:rPr>
        <w:t xml:space="preserve"> (</w:t>
      </w:r>
      <w:r w:rsidRPr="00E80493">
        <w:t>Work in Progress).</w:t>
      </w:r>
    </w:p>
    <w:p w14:paraId="4B1F711D" w14:textId="77777777" w:rsidR="00DF0997" w:rsidRPr="00E80493" w:rsidRDefault="00DF0997" w:rsidP="004C1AF4">
      <w:pPr>
        <w:ind w:right="-1620"/>
      </w:pPr>
    </w:p>
    <w:p w14:paraId="10433A22" w14:textId="77777777" w:rsidR="00DF0997" w:rsidRPr="00E80493" w:rsidRDefault="00DF0997" w:rsidP="004C1AF4">
      <w:pPr>
        <w:ind w:right="-1620"/>
      </w:pPr>
      <w:r w:rsidRPr="00E80493">
        <w:rPr>
          <w:b/>
        </w:rPr>
        <w:t>Lamin, S.A.</w:t>
      </w:r>
      <w:r w:rsidRPr="00E80493">
        <w:t xml:space="preserve"> &amp; Teboh, C. (Eds.), </w:t>
      </w:r>
      <w:r w:rsidRPr="00E80493">
        <w:rPr>
          <w:i/>
        </w:rPr>
        <w:t>Democratic citizenship and social welfare</w:t>
      </w:r>
      <w:r w:rsidRPr="00E80493">
        <w:t xml:space="preserve"> (Work in Progress)</w:t>
      </w:r>
    </w:p>
    <w:p w14:paraId="7E19E099" w14:textId="77777777" w:rsidR="001D141F" w:rsidRPr="00E80493" w:rsidRDefault="001D141F" w:rsidP="004C1AF4">
      <w:pPr>
        <w:ind w:right="-1620"/>
      </w:pPr>
    </w:p>
    <w:p w14:paraId="0630A5D0" w14:textId="77777777" w:rsidR="00642DE7" w:rsidRDefault="00263B12" w:rsidP="004C1AF4">
      <w:pPr>
        <w:ind w:right="-1620"/>
        <w:rPr>
          <w:i/>
        </w:rPr>
      </w:pPr>
      <w:proofErr w:type="spellStart"/>
      <w:r w:rsidRPr="00E80493">
        <w:t>Zuo</w:t>
      </w:r>
      <w:proofErr w:type="spellEnd"/>
      <w:r w:rsidRPr="00E80493">
        <w:t xml:space="preserve">, J. &amp; </w:t>
      </w:r>
      <w:r w:rsidRPr="00E80493">
        <w:rPr>
          <w:b/>
        </w:rPr>
        <w:t>Lamin, S.A</w:t>
      </w:r>
      <w:r w:rsidRPr="00E80493">
        <w:t>.</w:t>
      </w:r>
      <w:r w:rsidR="00B809B2" w:rsidRPr="00E80493">
        <w:t xml:space="preserve"> </w:t>
      </w:r>
      <w:r w:rsidR="00642DE7">
        <w:t>(2021)</w:t>
      </w:r>
      <w:r w:rsidRPr="00E80493">
        <w:t xml:space="preserve"> </w:t>
      </w:r>
      <w:r w:rsidRPr="00E80493">
        <w:rPr>
          <w:i/>
        </w:rPr>
        <w:t>Chinese family culture: Its change and continuity</w:t>
      </w:r>
      <w:r w:rsidR="00794441">
        <w:rPr>
          <w:i/>
        </w:rPr>
        <w:t xml:space="preserve"> and counseling</w:t>
      </w:r>
    </w:p>
    <w:p w14:paraId="41CA3AE7" w14:textId="297E868F" w:rsidR="001D141F" w:rsidRPr="00E80493" w:rsidRDefault="00642DE7" w:rsidP="004C1AF4">
      <w:pPr>
        <w:ind w:right="-1620"/>
      </w:pPr>
      <w:r>
        <w:rPr>
          <w:i/>
        </w:rPr>
        <w:t xml:space="preserve">                                                </w:t>
      </w:r>
      <w:r w:rsidR="00794441">
        <w:rPr>
          <w:i/>
        </w:rPr>
        <w:t xml:space="preserve"> implications</w:t>
      </w:r>
      <w:r w:rsidR="004764AB">
        <w:t xml:space="preserve">. </w:t>
      </w:r>
      <w:proofErr w:type="spellStart"/>
      <w:r w:rsidR="004764AB">
        <w:t>Cognella</w:t>
      </w:r>
      <w:proofErr w:type="spellEnd"/>
      <w:r w:rsidR="004764AB">
        <w:t xml:space="preserve"> Publishers</w:t>
      </w:r>
      <w:r>
        <w:t>.</w:t>
      </w:r>
    </w:p>
    <w:p w14:paraId="06428A5C" w14:textId="77777777" w:rsidR="004C1AF4" w:rsidRPr="00E80493" w:rsidRDefault="004C1AF4" w:rsidP="004C1AF4">
      <w:pPr>
        <w:ind w:right="-1620"/>
      </w:pPr>
    </w:p>
    <w:p w14:paraId="41C2A81D" w14:textId="77777777" w:rsidR="004C1AF4" w:rsidRPr="00E80493" w:rsidRDefault="004C1AF4" w:rsidP="004C1AF4">
      <w:pPr>
        <w:ind w:right="-1620"/>
      </w:pPr>
    </w:p>
    <w:p w14:paraId="63B83F51" w14:textId="77777777" w:rsidR="004C1AF4" w:rsidRPr="00E80493" w:rsidRDefault="004C1AF4" w:rsidP="004C1AF4">
      <w:pPr>
        <w:ind w:right="-1620"/>
        <w:rPr>
          <w:b/>
        </w:rPr>
      </w:pPr>
      <w:r w:rsidRPr="00E80493">
        <w:rPr>
          <w:b/>
        </w:rPr>
        <w:t>Peer-Reviewed Journals Articles</w:t>
      </w:r>
    </w:p>
    <w:p w14:paraId="2E61FE03" w14:textId="77777777" w:rsidR="00E334EB" w:rsidRPr="00E80493" w:rsidRDefault="00E334EB" w:rsidP="004C1AF4">
      <w:pPr>
        <w:ind w:right="-1620"/>
        <w:rPr>
          <w:b/>
        </w:rPr>
      </w:pPr>
    </w:p>
    <w:p w14:paraId="3B7B74E3" w14:textId="77777777" w:rsidR="00BF55F7" w:rsidRDefault="00E334EB" w:rsidP="00E334EB">
      <w:pPr>
        <w:ind w:right="-1620"/>
        <w:jc w:val="both"/>
      </w:pPr>
      <w:r w:rsidRPr="00E80493">
        <w:t xml:space="preserve">Teboh, C &amp; </w:t>
      </w:r>
      <w:r w:rsidRPr="00E80493">
        <w:rPr>
          <w:b/>
        </w:rPr>
        <w:t>Lamin, S.A</w:t>
      </w:r>
      <w:r w:rsidRPr="00E80493">
        <w:t xml:space="preserve">. (2015). Innovative teaching in social work education. A collaborative </w:t>
      </w:r>
    </w:p>
    <w:p w14:paraId="2D2E0CDC" w14:textId="30DB3221" w:rsidR="00E334EB" w:rsidRPr="00E80493" w:rsidRDefault="00E334EB" w:rsidP="00E334EB">
      <w:pPr>
        <w:ind w:right="-1620"/>
        <w:jc w:val="both"/>
      </w:pPr>
      <w:r w:rsidRPr="00E80493">
        <w:t xml:space="preserve">learning </w:t>
      </w:r>
      <w:r w:rsidR="00BF55F7">
        <w:t>t</w:t>
      </w:r>
      <w:r w:rsidRPr="00E80493">
        <w:t>echnique</w:t>
      </w:r>
      <w:r w:rsidR="00A72B27" w:rsidRPr="00E80493">
        <w:t xml:space="preserve">. </w:t>
      </w:r>
      <w:r w:rsidRPr="00E80493">
        <w:rPr>
          <w:i/>
        </w:rPr>
        <w:t>International Journal of Education and Social Science</w:t>
      </w:r>
      <w:r w:rsidRPr="00E80493">
        <w:t xml:space="preserve"> 2(4) 6-13.</w:t>
      </w:r>
    </w:p>
    <w:p w14:paraId="5AB01D6D" w14:textId="77777777" w:rsidR="004C1AF4" w:rsidRPr="00E80493" w:rsidRDefault="004C1AF4" w:rsidP="004C1AF4">
      <w:pPr>
        <w:ind w:right="-1620"/>
        <w:rPr>
          <w:b/>
        </w:rPr>
      </w:pPr>
    </w:p>
    <w:p w14:paraId="3165CE18" w14:textId="77777777" w:rsidR="004C1AF4" w:rsidRPr="00E80493" w:rsidRDefault="004C1AF4" w:rsidP="00387222">
      <w:r w:rsidRPr="00E80493">
        <w:rPr>
          <w:b/>
        </w:rPr>
        <w:t xml:space="preserve">Lamin, S.A. </w:t>
      </w:r>
      <w:r w:rsidRPr="00E80493">
        <w:t>(</w:t>
      </w:r>
      <w:r w:rsidR="00387222" w:rsidRPr="00E80493">
        <w:t>2015</w:t>
      </w:r>
      <w:r w:rsidRPr="00E80493">
        <w:t>)</w:t>
      </w:r>
      <w:r w:rsidR="00387222" w:rsidRPr="00E80493">
        <w:t>.</w:t>
      </w:r>
      <w:r w:rsidRPr="00E80493">
        <w:t xml:space="preserve"> </w:t>
      </w:r>
      <w:r w:rsidR="00A22878" w:rsidRPr="00E80493">
        <w:t>Teaching</w:t>
      </w:r>
      <w:r w:rsidR="00387222" w:rsidRPr="00E80493">
        <w:t xml:space="preserve"> international social work education at CSWE accredited programs in Midwestern United States. </w:t>
      </w:r>
      <w:r w:rsidR="00387222" w:rsidRPr="00E80493">
        <w:rPr>
          <w:i/>
        </w:rPr>
        <w:t>International Journal of Education and Social Sciences</w:t>
      </w:r>
      <w:r w:rsidR="00A22878" w:rsidRPr="00E80493">
        <w:t xml:space="preserve"> </w:t>
      </w:r>
      <w:r w:rsidR="00E334EB" w:rsidRPr="00E80493">
        <w:t>2(3) 85-92</w:t>
      </w:r>
      <w:r w:rsidR="00387222" w:rsidRPr="00E80493">
        <w:t>.</w:t>
      </w:r>
    </w:p>
    <w:p w14:paraId="29A02CFC" w14:textId="77777777" w:rsidR="00863EF3" w:rsidRPr="00E80493" w:rsidRDefault="00863EF3" w:rsidP="00387222"/>
    <w:p w14:paraId="232813C7" w14:textId="77777777" w:rsidR="00184064" w:rsidRPr="00E80493" w:rsidRDefault="00184064" w:rsidP="00387222">
      <w:r w:rsidRPr="00E80493">
        <w:rPr>
          <w:b/>
        </w:rPr>
        <w:t>Lamin, S.A</w:t>
      </w:r>
      <w:r w:rsidRPr="00E80493">
        <w:t xml:space="preserve">. &amp; Teboh, C. </w:t>
      </w:r>
      <w:r w:rsidR="00E10545" w:rsidRPr="00E80493">
        <w:t>(2016</w:t>
      </w:r>
      <w:r w:rsidRPr="00E80493">
        <w:t xml:space="preserve">) Situational analysis of the emergence and spread of Ebola in Sierra Leone. </w:t>
      </w:r>
      <w:r w:rsidRPr="00E80493">
        <w:rPr>
          <w:i/>
        </w:rPr>
        <w:t>Journal of Global Social Welfare</w:t>
      </w:r>
      <w:r w:rsidR="00105AE2" w:rsidRPr="00E80493">
        <w:t xml:space="preserve"> (4) 41-49.</w:t>
      </w:r>
    </w:p>
    <w:p w14:paraId="538B881E" w14:textId="77777777" w:rsidR="00F4760D" w:rsidRPr="00E80493" w:rsidRDefault="00F4760D" w:rsidP="00387222"/>
    <w:p w14:paraId="2AF1C409" w14:textId="758A4091" w:rsidR="006E15EE" w:rsidRDefault="00F4760D" w:rsidP="007508E8">
      <w:pPr>
        <w:pStyle w:val="BodyText"/>
        <w:jc w:val="left"/>
        <w:rPr>
          <w:b/>
        </w:rPr>
      </w:pPr>
      <w:r w:rsidRPr="00E80493">
        <w:rPr>
          <w:b/>
        </w:rPr>
        <w:t>Lamin, S.A.</w:t>
      </w:r>
      <w:r w:rsidR="00634825" w:rsidRPr="00E80493">
        <w:t xml:space="preserve"> &amp; Teboh, C. (2016</w:t>
      </w:r>
      <w:r w:rsidRPr="00E80493">
        <w:t xml:space="preserve">) Police Social Work and Community Policing. </w:t>
      </w:r>
      <w:r w:rsidRPr="00E80493">
        <w:rPr>
          <w:i/>
        </w:rPr>
        <w:t xml:space="preserve">Journal of </w:t>
      </w:r>
      <w:r w:rsidR="00746E65" w:rsidRPr="00E80493">
        <w:rPr>
          <w:i/>
        </w:rPr>
        <w:t>Cogent Social Sciences</w:t>
      </w:r>
      <w:r w:rsidR="00105AE2" w:rsidRPr="00E80493">
        <w:t xml:space="preserve"> 1-13</w:t>
      </w:r>
      <w:r w:rsidRPr="00E80493">
        <w:t>.</w:t>
      </w:r>
      <w:r w:rsidR="007E7FBB">
        <w:rPr>
          <w:b/>
        </w:rPr>
        <w:t xml:space="preserve"> </w:t>
      </w:r>
    </w:p>
    <w:p w14:paraId="53DBE00E" w14:textId="352F49C9" w:rsidR="005C32D8" w:rsidRDefault="005C32D8" w:rsidP="007508E8">
      <w:pPr>
        <w:pStyle w:val="BodyText"/>
        <w:jc w:val="left"/>
        <w:rPr>
          <w:b/>
        </w:rPr>
      </w:pPr>
    </w:p>
    <w:p w14:paraId="65794E32" w14:textId="77777777" w:rsidR="005C32D8" w:rsidRPr="00AC1D3A" w:rsidRDefault="005C32D8" w:rsidP="005C32D8">
      <w:pPr>
        <w:pStyle w:val="BodyText"/>
        <w:spacing w:line="480" w:lineRule="auto"/>
        <w:jc w:val="left"/>
        <w:rPr>
          <w:bCs/>
        </w:rPr>
      </w:pPr>
      <w:r w:rsidRPr="00AC1D3A">
        <w:rPr>
          <w:bCs/>
        </w:rPr>
        <w:t xml:space="preserve">Teboh, C. &amp; </w:t>
      </w:r>
      <w:r w:rsidRPr="00AC1D3A">
        <w:rPr>
          <w:b/>
        </w:rPr>
        <w:t>Lamin, S.A</w:t>
      </w:r>
      <w:r w:rsidRPr="00AC1D3A">
        <w:rPr>
          <w:bCs/>
        </w:rPr>
        <w:t xml:space="preserve">. (2020). Acceptance and inclusivity: An Islamic artforms </w:t>
      </w:r>
    </w:p>
    <w:p w14:paraId="79B9BBDD" w14:textId="77777777" w:rsidR="005C32D8" w:rsidRPr="00C76143" w:rsidRDefault="005C32D8" w:rsidP="005C32D8">
      <w:pPr>
        <w:pStyle w:val="BodyText"/>
        <w:spacing w:line="480" w:lineRule="auto"/>
        <w:ind w:firstLine="720"/>
        <w:jc w:val="left"/>
      </w:pPr>
      <w:r w:rsidRPr="00AC1D3A">
        <w:rPr>
          <w:bCs/>
        </w:rPr>
        <w:t xml:space="preserve">perspectives. </w:t>
      </w:r>
      <w:r w:rsidRPr="00DC422C">
        <w:rPr>
          <w:bCs/>
          <w:i/>
          <w:iCs/>
        </w:rPr>
        <w:t>Journal of Mental Health and Social Behavior</w:t>
      </w:r>
      <w:r w:rsidRPr="00AC1D3A">
        <w:rPr>
          <w:bCs/>
        </w:rPr>
        <w:t xml:space="preserve"> (2</w:t>
      </w:r>
      <w:r>
        <w:rPr>
          <w:bCs/>
        </w:rPr>
        <w:t>)</w:t>
      </w:r>
      <w:r w:rsidRPr="00AC1D3A">
        <w:rPr>
          <w:bCs/>
        </w:rPr>
        <w:t xml:space="preserve"> 109-119</w:t>
      </w:r>
      <w:r>
        <w:rPr>
          <w:bCs/>
        </w:rPr>
        <w:t>.</w:t>
      </w:r>
      <w:r w:rsidRPr="00C76143">
        <w:t xml:space="preserve"> </w:t>
      </w:r>
    </w:p>
    <w:p w14:paraId="7B0D9D74" w14:textId="77777777" w:rsidR="007508E8" w:rsidRPr="00E80493" w:rsidRDefault="007508E8" w:rsidP="007508E8">
      <w:pPr>
        <w:pStyle w:val="BodyText"/>
        <w:jc w:val="left"/>
        <w:rPr>
          <w:b/>
        </w:rPr>
      </w:pPr>
      <w:r w:rsidRPr="00E80493">
        <w:rPr>
          <w:b/>
        </w:rPr>
        <w:t xml:space="preserve">Published </w:t>
      </w:r>
      <w:r w:rsidR="006621C0" w:rsidRPr="00E80493">
        <w:rPr>
          <w:b/>
        </w:rPr>
        <w:t>Boo</w:t>
      </w:r>
      <w:r w:rsidR="00936203" w:rsidRPr="00E80493">
        <w:rPr>
          <w:b/>
        </w:rPr>
        <w:t xml:space="preserve">k </w:t>
      </w:r>
      <w:r w:rsidRPr="00E80493">
        <w:rPr>
          <w:b/>
        </w:rPr>
        <w:t>Review</w:t>
      </w:r>
      <w:r w:rsidR="00936203" w:rsidRPr="00E80493">
        <w:rPr>
          <w:b/>
        </w:rPr>
        <w:t>ed</w:t>
      </w:r>
    </w:p>
    <w:p w14:paraId="545E7036" w14:textId="77777777" w:rsidR="007508E8" w:rsidRPr="00E80493" w:rsidRDefault="007508E8" w:rsidP="007508E8">
      <w:pPr>
        <w:pStyle w:val="BodyText"/>
        <w:jc w:val="left"/>
        <w:rPr>
          <w:b/>
        </w:rPr>
      </w:pPr>
    </w:p>
    <w:p w14:paraId="4603B83C" w14:textId="77777777" w:rsidR="00E129EF" w:rsidRPr="00E80493" w:rsidRDefault="00E129EF" w:rsidP="00E129EF">
      <w:pPr>
        <w:pStyle w:val="BodyText"/>
        <w:jc w:val="left"/>
      </w:pPr>
      <w:r w:rsidRPr="00E80493">
        <w:t xml:space="preserve">Lane, S.R., Palley, E. &amp; </w:t>
      </w:r>
      <w:proofErr w:type="spellStart"/>
      <w:r w:rsidRPr="00E80493">
        <w:t>Shdaimah</w:t>
      </w:r>
      <w:proofErr w:type="spellEnd"/>
      <w:r w:rsidRPr="00E80493">
        <w:t>, C. (2019). Social</w:t>
      </w:r>
      <w:r w:rsidRPr="00E80493">
        <w:rPr>
          <w:i/>
        </w:rPr>
        <w:t xml:space="preserve"> policy in a changing </w:t>
      </w:r>
      <w:r w:rsidRPr="00E80493">
        <w:t xml:space="preserve">world. </w:t>
      </w:r>
    </w:p>
    <w:p w14:paraId="17BFAFDD" w14:textId="77777777" w:rsidR="00E129EF" w:rsidRPr="00E80493" w:rsidRDefault="00E129EF" w:rsidP="00E129EF">
      <w:pPr>
        <w:pStyle w:val="BodyText"/>
        <w:jc w:val="left"/>
      </w:pPr>
      <w:r w:rsidRPr="00E80493">
        <w:lastRenderedPageBreak/>
        <w:tab/>
        <w:t>Thousand Oaks, CA: Sage Publications.</w:t>
      </w:r>
    </w:p>
    <w:p w14:paraId="2FCA7180" w14:textId="77777777" w:rsidR="00E129EF" w:rsidRDefault="00E129EF" w:rsidP="007508E8">
      <w:pPr>
        <w:pStyle w:val="BodyText"/>
        <w:jc w:val="left"/>
      </w:pPr>
    </w:p>
    <w:p w14:paraId="04710888" w14:textId="77777777" w:rsidR="007508E8" w:rsidRPr="00E80493" w:rsidRDefault="007508E8" w:rsidP="007508E8">
      <w:pPr>
        <w:pStyle w:val="BodyText"/>
        <w:jc w:val="left"/>
      </w:pPr>
      <w:proofErr w:type="spellStart"/>
      <w:r w:rsidRPr="00E80493">
        <w:t>Reisch</w:t>
      </w:r>
      <w:proofErr w:type="spellEnd"/>
      <w:r w:rsidRPr="00E80493">
        <w:t>, M. (201</w:t>
      </w:r>
      <w:r w:rsidR="00B809B2" w:rsidRPr="00E80493">
        <w:t>8</w:t>
      </w:r>
      <w:r w:rsidRPr="00E80493">
        <w:t xml:space="preserve">).  </w:t>
      </w:r>
      <w:r w:rsidRPr="00E80493">
        <w:rPr>
          <w:i/>
        </w:rPr>
        <w:t>Macro social work practice: Working for change in a multicultural society.</w:t>
      </w:r>
    </w:p>
    <w:p w14:paraId="7F60F263" w14:textId="77777777" w:rsidR="007508E8" w:rsidRPr="00E80493" w:rsidRDefault="00B809B2" w:rsidP="007508E8">
      <w:pPr>
        <w:pStyle w:val="BodyText"/>
        <w:ind w:firstLine="720"/>
        <w:jc w:val="left"/>
      </w:pPr>
      <w:r w:rsidRPr="00E80493">
        <w:t>San Diego, CA:</w:t>
      </w:r>
      <w:r w:rsidR="007508E8" w:rsidRPr="00E80493">
        <w:t xml:space="preserve"> </w:t>
      </w:r>
      <w:proofErr w:type="spellStart"/>
      <w:r w:rsidR="007508E8" w:rsidRPr="00E80493">
        <w:t>Cognella</w:t>
      </w:r>
      <w:proofErr w:type="spellEnd"/>
      <w:r w:rsidRPr="00E80493">
        <w:t xml:space="preserve"> Academic Publishing</w:t>
      </w:r>
    </w:p>
    <w:p w14:paraId="453FCDE1" w14:textId="77777777" w:rsidR="007508E8" w:rsidRPr="00E80493" w:rsidRDefault="007508E8" w:rsidP="007508E8">
      <w:pPr>
        <w:pStyle w:val="BodyText"/>
        <w:jc w:val="left"/>
        <w:rPr>
          <w:b/>
        </w:rPr>
      </w:pPr>
    </w:p>
    <w:p w14:paraId="3BCA0BC7" w14:textId="77777777" w:rsidR="00E477EB" w:rsidRPr="00E80493" w:rsidRDefault="00E477EB" w:rsidP="007508E8">
      <w:pPr>
        <w:pStyle w:val="BodyText"/>
        <w:jc w:val="left"/>
      </w:pPr>
      <w:r w:rsidRPr="00E80493">
        <w:t xml:space="preserve">Kirst-Ashman, K.K. &amp; Hull, G.H. (2018). </w:t>
      </w:r>
      <w:r w:rsidRPr="00E80493">
        <w:rPr>
          <w:i/>
        </w:rPr>
        <w:t>Understanding generalist practice</w:t>
      </w:r>
      <w:r w:rsidRPr="00E80493">
        <w:t xml:space="preserve"> (8</w:t>
      </w:r>
      <w:r w:rsidRPr="00E80493">
        <w:rPr>
          <w:vertAlign w:val="superscript"/>
        </w:rPr>
        <w:t>th</w:t>
      </w:r>
      <w:r w:rsidRPr="00E80493">
        <w:t xml:space="preserve"> Ed.). Boston,</w:t>
      </w:r>
    </w:p>
    <w:p w14:paraId="51329F5E" w14:textId="77777777" w:rsidR="00E477EB" w:rsidRPr="00E80493" w:rsidRDefault="00E477EB" w:rsidP="007508E8">
      <w:pPr>
        <w:pStyle w:val="BodyText"/>
        <w:jc w:val="left"/>
      </w:pPr>
      <w:r w:rsidRPr="00E80493">
        <w:tab/>
        <w:t xml:space="preserve"> MA: Cengage Learning</w:t>
      </w:r>
    </w:p>
    <w:p w14:paraId="1E18BD54" w14:textId="77777777" w:rsidR="007508E8" w:rsidRPr="00E80493" w:rsidRDefault="007508E8" w:rsidP="007508E8">
      <w:pPr>
        <w:pStyle w:val="BodyText"/>
        <w:jc w:val="left"/>
        <w:rPr>
          <w:b/>
        </w:rPr>
      </w:pPr>
    </w:p>
    <w:p w14:paraId="362413BC" w14:textId="4D5E8192" w:rsidR="007508E8" w:rsidRPr="00E80493" w:rsidRDefault="00C25D40" w:rsidP="007508E8">
      <w:pPr>
        <w:pStyle w:val="BodyText"/>
        <w:jc w:val="left"/>
      </w:pPr>
      <w:r>
        <w:t>Jansson, B.S. (2015</w:t>
      </w:r>
      <w:r w:rsidR="00163D52">
        <w:t>).</w:t>
      </w:r>
      <w:r w:rsidR="00163D52" w:rsidRPr="00E80493">
        <w:rPr>
          <w:i/>
        </w:rPr>
        <w:t xml:space="preserve"> The</w:t>
      </w:r>
      <w:r w:rsidR="007508E8" w:rsidRPr="00E80493">
        <w:rPr>
          <w:i/>
        </w:rPr>
        <w:t xml:space="preserve"> reluctant welfare state</w:t>
      </w:r>
      <w:r w:rsidR="007508E8" w:rsidRPr="00E80493">
        <w:t xml:space="preserve">. </w:t>
      </w:r>
      <w:r>
        <w:t xml:space="preserve"> Belmont CA: </w:t>
      </w:r>
      <w:r w:rsidR="007508E8" w:rsidRPr="00E80493">
        <w:t>Cengage Learning</w:t>
      </w:r>
    </w:p>
    <w:p w14:paraId="2115F36F" w14:textId="77777777" w:rsidR="007508E8" w:rsidRPr="00E80493" w:rsidRDefault="007508E8" w:rsidP="007508E8">
      <w:pPr>
        <w:pStyle w:val="BodyText"/>
        <w:jc w:val="left"/>
      </w:pPr>
    </w:p>
    <w:p w14:paraId="62289E86" w14:textId="4B66D1E0" w:rsidR="007508E8" w:rsidRDefault="007508E8" w:rsidP="007508E8">
      <w:pPr>
        <w:pStyle w:val="BodyText"/>
        <w:jc w:val="left"/>
        <w:rPr>
          <w:b/>
        </w:rPr>
      </w:pPr>
      <w:bookmarkStart w:id="9" w:name="_Hlk63415966"/>
      <w:r w:rsidRPr="00E80493">
        <w:rPr>
          <w:b/>
        </w:rPr>
        <w:t>Reviewer</w:t>
      </w:r>
    </w:p>
    <w:p w14:paraId="428E65B4" w14:textId="7A5F9B2F" w:rsidR="002D5517" w:rsidRDefault="002D5517" w:rsidP="007508E8">
      <w:pPr>
        <w:pStyle w:val="BodyText"/>
        <w:jc w:val="left"/>
        <w:rPr>
          <w:b/>
        </w:rPr>
      </w:pPr>
    </w:p>
    <w:p w14:paraId="40D14BE4" w14:textId="26CFD0B6" w:rsidR="002D5517" w:rsidRDefault="002D5517" w:rsidP="007508E8">
      <w:pPr>
        <w:pStyle w:val="BodyText"/>
        <w:jc w:val="left"/>
        <w:rPr>
          <w:bCs/>
        </w:rPr>
      </w:pPr>
    </w:p>
    <w:p w14:paraId="0D86B056" w14:textId="58A1FF49" w:rsidR="002D5517" w:rsidRPr="002D5517" w:rsidRDefault="002D5517" w:rsidP="007508E8">
      <w:pPr>
        <w:pStyle w:val="BodyText"/>
        <w:jc w:val="left"/>
        <w:rPr>
          <w:bCs/>
        </w:rPr>
      </w:pPr>
      <w:r>
        <w:rPr>
          <w:bCs/>
        </w:rPr>
        <w:t>Clinical Social Work Journal (CSOW)</w:t>
      </w:r>
    </w:p>
    <w:p w14:paraId="66D44EE0" w14:textId="79E2CAE0" w:rsidR="00FB1008" w:rsidRDefault="00FB1008" w:rsidP="007508E8">
      <w:pPr>
        <w:pStyle w:val="BodyText"/>
        <w:jc w:val="left"/>
        <w:rPr>
          <w:b/>
        </w:rPr>
      </w:pPr>
    </w:p>
    <w:p w14:paraId="0C8DFBF9" w14:textId="47D5CEE9" w:rsidR="00FB1008" w:rsidRPr="00FB1008" w:rsidRDefault="00FB1008" w:rsidP="007508E8">
      <w:pPr>
        <w:pStyle w:val="BodyText"/>
        <w:jc w:val="left"/>
        <w:rPr>
          <w:bCs/>
        </w:rPr>
      </w:pPr>
      <w:r w:rsidRPr="00FB1008">
        <w:rPr>
          <w:bCs/>
        </w:rPr>
        <w:t>Book Proposal Review:  Police Social Work (2020) Sage</w:t>
      </w:r>
      <w:r w:rsidR="0013155E">
        <w:rPr>
          <w:bCs/>
        </w:rPr>
        <w:t xml:space="preserve"> Publications</w:t>
      </w:r>
    </w:p>
    <w:p w14:paraId="4B56532B" w14:textId="77777777" w:rsidR="006E15EE" w:rsidRDefault="006E15EE" w:rsidP="007508E8">
      <w:pPr>
        <w:pStyle w:val="BodyText"/>
        <w:jc w:val="left"/>
        <w:rPr>
          <w:b/>
        </w:rPr>
      </w:pPr>
    </w:p>
    <w:p w14:paraId="49C18651" w14:textId="77777777" w:rsidR="006E15EE" w:rsidRPr="006E15EE" w:rsidRDefault="006E15EE" w:rsidP="007508E8">
      <w:pPr>
        <w:pStyle w:val="BodyText"/>
        <w:jc w:val="left"/>
      </w:pPr>
      <w:r w:rsidRPr="006E15EE">
        <w:t xml:space="preserve">Journal of Police Practice and Research: An International Journal </w:t>
      </w:r>
    </w:p>
    <w:p w14:paraId="204AA845" w14:textId="77777777" w:rsidR="007508E8" w:rsidRPr="00E80493" w:rsidRDefault="007508E8" w:rsidP="007508E8">
      <w:pPr>
        <w:pStyle w:val="BodyText"/>
        <w:jc w:val="left"/>
        <w:rPr>
          <w:b/>
        </w:rPr>
      </w:pPr>
    </w:p>
    <w:p w14:paraId="6B26268C" w14:textId="77777777" w:rsidR="000B5CEE" w:rsidRPr="00E80493" w:rsidRDefault="000B5CEE" w:rsidP="007508E8">
      <w:pPr>
        <w:pStyle w:val="BodyText"/>
        <w:jc w:val="left"/>
      </w:pPr>
      <w:r w:rsidRPr="00E80493">
        <w:t>Journal Cogent Education</w:t>
      </w:r>
    </w:p>
    <w:p w14:paraId="31A1ADA4" w14:textId="77777777" w:rsidR="000B5CEE" w:rsidRPr="00E80493" w:rsidRDefault="000B5CEE" w:rsidP="007508E8">
      <w:pPr>
        <w:pStyle w:val="BodyText"/>
        <w:jc w:val="left"/>
      </w:pPr>
    </w:p>
    <w:p w14:paraId="228F2BE5" w14:textId="77777777" w:rsidR="007508E8" w:rsidRPr="00E80493" w:rsidRDefault="007508E8" w:rsidP="007508E8">
      <w:pPr>
        <w:pStyle w:val="BodyText"/>
        <w:jc w:val="left"/>
      </w:pPr>
      <w:r w:rsidRPr="00E80493">
        <w:t>Journal of International Social Work</w:t>
      </w:r>
    </w:p>
    <w:p w14:paraId="6993B652" w14:textId="77777777" w:rsidR="007508E8" w:rsidRPr="00E80493" w:rsidRDefault="007508E8" w:rsidP="007508E8">
      <w:pPr>
        <w:pStyle w:val="BodyText"/>
        <w:jc w:val="left"/>
        <w:rPr>
          <w:b/>
        </w:rPr>
      </w:pPr>
    </w:p>
    <w:p w14:paraId="62C66897" w14:textId="77777777" w:rsidR="007508E8" w:rsidRPr="00E80493" w:rsidRDefault="007508E8" w:rsidP="007508E8">
      <w:pPr>
        <w:pStyle w:val="BodyText"/>
        <w:jc w:val="left"/>
      </w:pPr>
      <w:r w:rsidRPr="00E80493">
        <w:t>Journal of Critical Social Work</w:t>
      </w:r>
    </w:p>
    <w:p w14:paraId="70A74BE8" w14:textId="77777777" w:rsidR="007508E8" w:rsidRPr="00E80493" w:rsidRDefault="007508E8" w:rsidP="007508E8">
      <w:pPr>
        <w:pStyle w:val="BodyText"/>
        <w:jc w:val="left"/>
      </w:pPr>
    </w:p>
    <w:p w14:paraId="5D18086D" w14:textId="77777777" w:rsidR="007508E8" w:rsidRPr="00E80493" w:rsidRDefault="007508E8" w:rsidP="007508E8">
      <w:r w:rsidRPr="00E80493">
        <w:t>Proposal reviewer: The Gerontological Society of America 67</w:t>
      </w:r>
      <w:r w:rsidRPr="00E80493">
        <w:rPr>
          <w:vertAlign w:val="superscript"/>
        </w:rPr>
        <w:t>th</w:t>
      </w:r>
      <w:r w:rsidRPr="00E80493">
        <w:t xml:space="preserve"> Annual Scientific Meeting.</w:t>
      </w:r>
    </w:p>
    <w:p w14:paraId="7E083541" w14:textId="77777777" w:rsidR="007508E8" w:rsidRPr="00E80493" w:rsidRDefault="007508E8" w:rsidP="007508E8"/>
    <w:p w14:paraId="1BF001E4" w14:textId="77777777" w:rsidR="007508E8" w:rsidRPr="00E80493" w:rsidRDefault="007508E8" w:rsidP="007508E8">
      <w:r w:rsidRPr="00E80493">
        <w:t>Text Reviewer: Cormier Interviewing and change strategies for helpers. Brooks/Cole Publisher.</w:t>
      </w:r>
    </w:p>
    <w:p w14:paraId="6185444B" w14:textId="77777777" w:rsidR="007508E8" w:rsidRPr="00E80493" w:rsidRDefault="007508E8" w:rsidP="007508E8"/>
    <w:p w14:paraId="5099E17D" w14:textId="77777777" w:rsidR="007508E8" w:rsidRPr="00E80493" w:rsidRDefault="007508E8" w:rsidP="007508E8">
      <w:r w:rsidRPr="00E80493">
        <w:t xml:space="preserve">Proposal reviewer for Council on Social Work Education (CSWE) 2014 Annual Program Meeting (APM) </w:t>
      </w:r>
    </w:p>
    <w:p w14:paraId="3A6C55FF" w14:textId="77777777" w:rsidR="007508E8" w:rsidRPr="00E80493" w:rsidRDefault="007508E8" w:rsidP="007508E8"/>
    <w:p w14:paraId="692BEC74" w14:textId="77777777" w:rsidR="007508E8" w:rsidRPr="00E80493" w:rsidRDefault="007508E8" w:rsidP="007508E8">
      <w:r w:rsidRPr="00E80493">
        <w:t>Proposal reviewer for Council on Social Work Education (CSWE) 2015 Annual Program Meeting (APM)</w:t>
      </w:r>
    </w:p>
    <w:p w14:paraId="551B0FA8" w14:textId="77777777" w:rsidR="007508E8" w:rsidRPr="00E80493" w:rsidRDefault="007508E8" w:rsidP="007508E8"/>
    <w:p w14:paraId="0A3480FE" w14:textId="77777777" w:rsidR="007508E8" w:rsidRPr="00E80493" w:rsidRDefault="007508E8" w:rsidP="007508E8">
      <w:r w:rsidRPr="00E80493">
        <w:t>Proposal reviewer for the Council on Social Work Education (CSWE) 2016 Annual Program Meeting (APM)</w:t>
      </w:r>
    </w:p>
    <w:p w14:paraId="1B454566" w14:textId="77777777" w:rsidR="007508E8" w:rsidRPr="00E80493" w:rsidRDefault="007508E8" w:rsidP="007508E8">
      <w:r w:rsidRPr="00E80493">
        <w:t xml:space="preserve"> </w:t>
      </w:r>
    </w:p>
    <w:p w14:paraId="4B842B94" w14:textId="77777777" w:rsidR="007508E8" w:rsidRDefault="007508E8" w:rsidP="007508E8">
      <w:r w:rsidRPr="00E80493">
        <w:t>Proposal reviewer for the Council on Social Work Education (CSWE) 2017 Annual Program Meeting (APM)</w:t>
      </w:r>
    </w:p>
    <w:p w14:paraId="28889838" w14:textId="77777777" w:rsidR="006E15EE" w:rsidRDefault="006E15EE" w:rsidP="007508E8"/>
    <w:p w14:paraId="1B4472D0" w14:textId="77777777" w:rsidR="006E15EE" w:rsidRDefault="006E15EE" w:rsidP="006E15EE">
      <w:r w:rsidRPr="00E80493">
        <w:t>Proposal reviewer for the Council on S</w:t>
      </w:r>
      <w:r>
        <w:t>ocial Work Education (CSWE) 2018</w:t>
      </w:r>
      <w:r w:rsidRPr="00E80493">
        <w:t xml:space="preserve"> Annual Program Meeting (APM)</w:t>
      </w:r>
    </w:p>
    <w:p w14:paraId="2BF56091" w14:textId="77777777" w:rsidR="006E15EE" w:rsidRDefault="006E15EE" w:rsidP="006E15EE"/>
    <w:p w14:paraId="7F866DB1" w14:textId="60DC4D0B" w:rsidR="006E15EE" w:rsidRDefault="006E15EE" w:rsidP="006E15EE">
      <w:r w:rsidRPr="00E80493">
        <w:t>Proposal reviewer for the Council on S</w:t>
      </w:r>
      <w:r>
        <w:t>ocial Work Education (CSWE) 2019</w:t>
      </w:r>
      <w:r w:rsidRPr="00E80493">
        <w:t xml:space="preserve"> Annual Program Meeting (APM)</w:t>
      </w:r>
      <w:r w:rsidR="00175802">
        <w:t xml:space="preserve"> Denver, Colorado</w:t>
      </w:r>
    </w:p>
    <w:p w14:paraId="7304C0F9" w14:textId="186C12AF" w:rsidR="00175802" w:rsidRDefault="00175802" w:rsidP="006E15EE"/>
    <w:p w14:paraId="2784515B" w14:textId="79E2B6FC" w:rsidR="00175802" w:rsidRPr="00E80493" w:rsidRDefault="00175802" w:rsidP="00175802">
      <w:r w:rsidRPr="00E80493">
        <w:t>Proposal reviewer for the Council on S</w:t>
      </w:r>
      <w:r>
        <w:t>ocial Work Education (CSWE) 2020</w:t>
      </w:r>
      <w:r w:rsidRPr="00E80493">
        <w:t xml:space="preserve"> Annual Program Meeting (APM)</w:t>
      </w:r>
      <w:r>
        <w:t xml:space="preserve"> Denver, Colorado</w:t>
      </w:r>
    </w:p>
    <w:p w14:paraId="632B2964" w14:textId="77777777" w:rsidR="006E15EE" w:rsidRPr="00E80493" w:rsidRDefault="006E15EE" w:rsidP="007508E8"/>
    <w:bookmarkEnd w:id="9"/>
    <w:bookmarkEnd w:id="8"/>
    <w:p w14:paraId="09DFD88B" w14:textId="77777777" w:rsidR="00387222" w:rsidRPr="00E80493" w:rsidRDefault="00387222" w:rsidP="00387222"/>
    <w:p w14:paraId="6B82FF98" w14:textId="77777777" w:rsidR="004C1AF4" w:rsidRPr="00E80493" w:rsidRDefault="004C1AF4" w:rsidP="004C1AF4">
      <w:pPr>
        <w:pStyle w:val="BodyText"/>
        <w:jc w:val="left"/>
        <w:rPr>
          <w:i/>
        </w:rPr>
      </w:pPr>
      <w:r w:rsidRPr="00E80493">
        <w:rPr>
          <w:b/>
        </w:rPr>
        <w:t>Presentation</w:t>
      </w:r>
      <w:r w:rsidR="00304635" w:rsidRPr="00E80493">
        <w:rPr>
          <w:b/>
        </w:rPr>
        <w:t xml:space="preserve">: </w:t>
      </w:r>
      <w:r w:rsidRPr="00E80493">
        <w:rPr>
          <w:i/>
        </w:rPr>
        <w:t>Refereed Conferences</w:t>
      </w:r>
    </w:p>
    <w:p w14:paraId="1B9465C7" w14:textId="77777777" w:rsidR="004C1AF4" w:rsidRPr="00E80493" w:rsidRDefault="004C1AF4" w:rsidP="004C1AF4">
      <w:pPr>
        <w:pStyle w:val="BodyText"/>
        <w:jc w:val="left"/>
        <w:rPr>
          <w:i/>
        </w:rPr>
      </w:pPr>
    </w:p>
    <w:p w14:paraId="27114B00" w14:textId="77777777" w:rsidR="00A309F4" w:rsidRDefault="004C1AF4" w:rsidP="004C1AF4">
      <w:pPr>
        <w:pStyle w:val="BodyText"/>
        <w:jc w:val="left"/>
        <w:rPr>
          <w:u w:val="single"/>
        </w:rPr>
      </w:pPr>
      <w:r w:rsidRPr="00E80493">
        <w:rPr>
          <w:u w:val="single"/>
        </w:rPr>
        <w:t>International</w:t>
      </w:r>
    </w:p>
    <w:p w14:paraId="5D771252" w14:textId="77777777" w:rsidR="00970FE9" w:rsidRDefault="00970FE9" w:rsidP="004C1AF4">
      <w:pPr>
        <w:pStyle w:val="BodyText"/>
        <w:jc w:val="left"/>
        <w:rPr>
          <w:u w:val="single"/>
        </w:rPr>
      </w:pPr>
    </w:p>
    <w:p w14:paraId="3C06AD07" w14:textId="77777777" w:rsidR="00970FE9" w:rsidRPr="00E80493" w:rsidRDefault="00970FE9" w:rsidP="00970FE9">
      <w:pPr>
        <w:pStyle w:val="BodyText"/>
        <w:jc w:val="left"/>
        <w:rPr>
          <w:u w:val="single"/>
        </w:rPr>
      </w:pPr>
      <w:r w:rsidRPr="00E80493">
        <w:t xml:space="preserve">Teboh, C. &amp; </w:t>
      </w:r>
      <w:r w:rsidRPr="00E80493">
        <w:rPr>
          <w:b/>
        </w:rPr>
        <w:t>Lamin, S.A</w:t>
      </w:r>
      <w:r w:rsidRPr="00E80493">
        <w:t>.</w:t>
      </w:r>
      <w:r>
        <w:t xml:space="preserve"> </w:t>
      </w:r>
      <w:r w:rsidR="00605B36">
        <w:t>Helping</w:t>
      </w:r>
      <w:r>
        <w:t xml:space="preserve"> Newcomers Understand the Criminal Justice System and Law Enforcement in the USA: A Social </w:t>
      </w:r>
      <w:r w:rsidR="00605B36">
        <w:t>Work Empowerment Perspective.</w:t>
      </w:r>
      <w:r>
        <w:t xml:space="preserve"> 12</w:t>
      </w:r>
      <w:r w:rsidRPr="00E80493">
        <w:rPr>
          <w:vertAlign w:val="superscript"/>
        </w:rPr>
        <w:t>th</w:t>
      </w:r>
      <w:r w:rsidRPr="00E80493">
        <w:t xml:space="preserve"> International Strangers in New Homelands Conference. </w:t>
      </w:r>
    </w:p>
    <w:p w14:paraId="6728CC31" w14:textId="77777777" w:rsidR="00970FE9" w:rsidRPr="00E80493" w:rsidRDefault="00970FE9" w:rsidP="00970FE9">
      <w:pPr>
        <w:ind w:left="720"/>
      </w:pPr>
      <w:r>
        <w:t>October 30th -November 1st</w:t>
      </w:r>
      <w:r w:rsidRPr="00E80493">
        <w:t xml:space="preserve">. Canad Inns Destination Center Polo Park, Winnipeg, MB. Canada. </w:t>
      </w:r>
      <w:r>
        <w:t>Thursday, October 31st, 2019</w:t>
      </w:r>
      <w:r w:rsidRPr="00E80493">
        <w:t>.</w:t>
      </w:r>
    </w:p>
    <w:p w14:paraId="232E6E29" w14:textId="77777777" w:rsidR="00A309F4" w:rsidRPr="00E80493" w:rsidRDefault="00A309F4" w:rsidP="004C1AF4">
      <w:pPr>
        <w:pStyle w:val="BodyText"/>
        <w:jc w:val="left"/>
        <w:rPr>
          <w:u w:val="single"/>
        </w:rPr>
      </w:pPr>
    </w:p>
    <w:p w14:paraId="4744E61F" w14:textId="77777777" w:rsidR="00962B16" w:rsidRPr="00E80493" w:rsidRDefault="00A309F4" w:rsidP="004C1AF4">
      <w:pPr>
        <w:pStyle w:val="BodyText"/>
        <w:jc w:val="left"/>
        <w:rPr>
          <w:u w:val="single"/>
        </w:rPr>
      </w:pPr>
      <w:r w:rsidRPr="00E80493">
        <w:t xml:space="preserve">Teboh, C. &amp; </w:t>
      </w:r>
      <w:r w:rsidRPr="00E80493">
        <w:rPr>
          <w:b/>
        </w:rPr>
        <w:t>Lamin, S.A</w:t>
      </w:r>
      <w:r w:rsidRPr="00E80493">
        <w:t xml:space="preserve">. </w:t>
      </w:r>
      <w:r w:rsidR="00962B16" w:rsidRPr="00E80493">
        <w:t>Strengthening Diversity and Acceptance of Somali/Muslims through Islamic Art-forms: An interface for a Sustainable and Culturally Inclusive United States</w:t>
      </w:r>
      <w:r w:rsidRPr="00E80493">
        <w:t>. 11</w:t>
      </w:r>
      <w:r w:rsidRPr="00E80493">
        <w:rPr>
          <w:vertAlign w:val="superscript"/>
        </w:rPr>
        <w:t>th</w:t>
      </w:r>
      <w:r w:rsidRPr="00E80493">
        <w:t xml:space="preserve"> International Strangers in New Homelands </w:t>
      </w:r>
      <w:r w:rsidR="009611D5" w:rsidRPr="00E80493">
        <w:t xml:space="preserve">Conference. </w:t>
      </w:r>
    </w:p>
    <w:p w14:paraId="393D1B30" w14:textId="77777777" w:rsidR="00962B16" w:rsidRPr="00E80493" w:rsidRDefault="009611D5" w:rsidP="007A7E1A">
      <w:pPr>
        <w:ind w:left="720"/>
      </w:pPr>
      <w:r w:rsidRPr="00E80493">
        <w:t>October 31</w:t>
      </w:r>
      <w:r w:rsidRPr="00E80493">
        <w:rPr>
          <w:vertAlign w:val="superscript"/>
        </w:rPr>
        <w:t>st</w:t>
      </w:r>
      <w:r w:rsidRPr="00E80493">
        <w:t xml:space="preserve"> -November 2. Canad Inns Destination Center Polo Park, Winnipeg, MB. Canada.</w:t>
      </w:r>
      <w:r w:rsidR="007A7E1A" w:rsidRPr="00E80493">
        <w:t xml:space="preserve"> </w:t>
      </w:r>
      <w:r w:rsidRPr="00E80493">
        <w:t>Thursday, November 1, 2018.</w:t>
      </w:r>
    </w:p>
    <w:p w14:paraId="7848D7CD" w14:textId="77777777" w:rsidR="009611D5" w:rsidRPr="00E80493" w:rsidRDefault="009611D5" w:rsidP="009611D5">
      <w:pPr>
        <w:rPr>
          <w:u w:val="single"/>
        </w:rPr>
      </w:pPr>
    </w:p>
    <w:p w14:paraId="1D8BCBBC" w14:textId="77777777" w:rsidR="00C6407C" w:rsidRPr="00E80493" w:rsidRDefault="00C6407C" w:rsidP="004C1AF4">
      <w:pPr>
        <w:pStyle w:val="BodyText"/>
        <w:jc w:val="left"/>
        <w:rPr>
          <w:u w:val="single"/>
        </w:rPr>
      </w:pPr>
    </w:p>
    <w:p w14:paraId="1713B34E" w14:textId="77777777" w:rsidR="007A7E1A" w:rsidRPr="00E80493" w:rsidRDefault="007A7E1A" w:rsidP="007A7E1A">
      <w:pPr>
        <w:pStyle w:val="BodyText"/>
        <w:jc w:val="left"/>
        <w:rPr>
          <w:u w:val="single"/>
        </w:rPr>
      </w:pPr>
      <w:r w:rsidRPr="00E80493">
        <w:t>T</w:t>
      </w:r>
      <w:r w:rsidR="009611D5" w:rsidRPr="00E80493">
        <w:t>ebo</w:t>
      </w:r>
      <w:r w:rsidRPr="00E80493">
        <w:t xml:space="preserve">h, C &amp; </w:t>
      </w:r>
      <w:r w:rsidRPr="00E80493">
        <w:rPr>
          <w:b/>
        </w:rPr>
        <w:t>Lamin, S.A</w:t>
      </w:r>
      <w:r w:rsidRPr="00E80493">
        <w:t>.</w:t>
      </w:r>
      <w:r w:rsidR="009611D5" w:rsidRPr="00E80493">
        <w:t xml:space="preserve">, Teaching While Black: Biases and Discriminations that Impede Successful Integration of Faculty of Color in the Academia MODERATOR: Dr. Buster </w:t>
      </w:r>
      <w:proofErr w:type="spellStart"/>
      <w:r w:rsidR="009611D5" w:rsidRPr="00E80493">
        <w:t>Ogbuagu</w:t>
      </w:r>
      <w:proofErr w:type="spellEnd"/>
      <w:r w:rsidR="009611D5" w:rsidRPr="00E80493">
        <w:t>, University of St. Francis</w:t>
      </w:r>
      <w:r w:rsidRPr="00E80493">
        <w:t xml:space="preserve">. 10th International Strangers in New Homelands Conference. </w:t>
      </w:r>
    </w:p>
    <w:p w14:paraId="69D2802A" w14:textId="77777777" w:rsidR="007A7E1A" w:rsidRPr="00E80493" w:rsidRDefault="007A7E1A" w:rsidP="007A7E1A">
      <w:pPr>
        <w:ind w:left="720"/>
      </w:pPr>
      <w:r w:rsidRPr="00E80493">
        <w:t>November 1- 3. Canad Inns Destination Center Polo Park, Winnipeg, MB. Canada.</w:t>
      </w:r>
    </w:p>
    <w:p w14:paraId="4B8BBA60" w14:textId="77777777" w:rsidR="007A7E1A" w:rsidRPr="00E80493" w:rsidRDefault="007A7E1A" w:rsidP="007A7E1A">
      <w:pPr>
        <w:ind w:left="1680"/>
      </w:pPr>
      <w:r w:rsidRPr="00E80493">
        <w:t>Thursday, November 2, 2017.</w:t>
      </w:r>
    </w:p>
    <w:p w14:paraId="4A79DD06" w14:textId="77777777" w:rsidR="007A7E1A" w:rsidRPr="00E80493" w:rsidRDefault="007A7E1A" w:rsidP="00C6407C"/>
    <w:p w14:paraId="40211B74" w14:textId="77777777" w:rsidR="00C6407C" w:rsidRPr="00E80493" w:rsidRDefault="00C6407C" w:rsidP="00C6407C">
      <w:r w:rsidRPr="00E80493">
        <w:t xml:space="preserve">Teboh, C. </w:t>
      </w:r>
      <w:r w:rsidRPr="00E80493">
        <w:rPr>
          <w:b/>
        </w:rPr>
        <w:t>&amp; Lamin. S.A.</w:t>
      </w:r>
      <w:r w:rsidRPr="00E80493">
        <w:t xml:space="preserve"> Muslim religious rights in the diaspora: The impact of Islamophobia in Minnesota USA. </w:t>
      </w:r>
      <w:r w:rsidRPr="00E80493">
        <w:rPr>
          <w:u w:val="single"/>
        </w:rPr>
        <w:t xml:space="preserve"> </w:t>
      </w:r>
      <w:r w:rsidRPr="00E80493">
        <w:t>9</w:t>
      </w:r>
      <w:r w:rsidRPr="00E80493">
        <w:rPr>
          <w:vertAlign w:val="superscript"/>
        </w:rPr>
        <w:t xml:space="preserve">th </w:t>
      </w:r>
      <w:r w:rsidRPr="00E80493">
        <w:t>International Strangers in New Homelands Conference” Faculty of Social Work, University of Manitoba, Winnipeg, Canada. Thursday October 13, 2016</w:t>
      </w:r>
    </w:p>
    <w:p w14:paraId="5126F6AC" w14:textId="77777777" w:rsidR="003F4FE7" w:rsidRPr="00E80493" w:rsidRDefault="003F4FE7" w:rsidP="004C1AF4">
      <w:pPr>
        <w:pStyle w:val="BodyText"/>
        <w:jc w:val="left"/>
        <w:rPr>
          <w:u w:val="single"/>
        </w:rPr>
      </w:pPr>
    </w:p>
    <w:p w14:paraId="5ED213E7" w14:textId="77777777" w:rsidR="00C6407C" w:rsidRPr="00E80493" w:rsidRDefault="00C6407C" w:rsidP="004C1AF4">
      <w:pPr>
        <w:pStyle w:val="BodyText"/>
        <w:jc w:val="left"/>
        <w:rPr>
          <w:u w:val="single"/>
        </w:rPr>
      </w:pPr>
    </w:p>
    <w:p w14:paraId="3C526294" w14:textId="77777777" w:rsidR="003F4FE7" w:rsidRPr="00E80493" w:rsidRDefault="003F4FE7" w:rsidP="003F4FE7">
      <w:r w:rsidRPr="00E80493">
        <w:rPr>
          <w:b/>
        </w:rPr>
        <w:t>Lamin, S.A</w:t>
      </w:r>
      <w:r w:rsidRPr="00E80493">
        <w:t>., Teboh, C &amp; Cassell, S.R “Effects of Ebola on Immigrants Students in the Diaspora: Psychological and Stigma Related Perspectives” 8</w:t>
      </w:r>
      <w:r w:rsidRPr="00E80493">
        <w:rPr>
          <w:vertAlign w:val="superscript"/>
        </w:rPr>
        <w:t xml:space="preserve">th </w:t>
      </w:r>
      <w:r w:rsidRPr="00E80493">
        <w:t>International Strangers in New Homelands Conference” Faculty of Social Work, University of Manitoba, Winnipeg, Canada. Thursday November 5</w:t>
      </w:r>
      <w:r w:rsidRPr="00E80493">
        <w:rPr>
          <w:vertAlign w:val="superscript"/>
        </w:rPr>
        <w:t>th</w:t>
      </w:r>
      <w:r w:rsidRPr="00E80493">
        <w:t>, 2015</w:t>
      </w:r>
    </w:p>
    <w:p w14:paraId="3F9CA38E" w14:textId="77777777" w:rsidR="00C40854" w:rsidRPr="00E80493" w:rsidRDefault="00C40854" w:rsidP="004C1AF4">
      <w:pPr>
        <w:pStyle w:val="BodyText"/>
        <w:jc w:val="left"/>
      </w:pPr>
    </w:p>
    <w:p w14:paraId="773B459D" w14:textId="7F850317" w:rsidR="00C40854" w:rsidRPr="00E80493" w:rsidRDefault="00C40854" w:rsidP="004C1AF4">
      <w:pPr>
        <w:pStyle w:val="BodyText"/>
        <w:jc w:val="left"/>
      </w:pPr>
      <w:r w:rsidRPr="00E80493">
        <w:rPr>
          <w:b/>
        </w:rPr>
        <w:t>Lamin</w:t>
      </w:r>
      <w:r w:rsidR="00CA133B" w:rsidRPr="00E80493">
        <w:rPr>
          <w:b/>
        </w:rPr>
        <w:t>, S.A</w:t>
      </w:r>
      <w:r w:rsidRPr="00E80493">
        <w:t xml:space="preserve">. &amp; Teboh, C. “Challenges of international students as workers: A Midwestern perspective” 2014 Social Work International Conference- Bridging Social Work Practice </w:t>
      </w:r>
      <w:r w:rsidR="00CA133B" w:rsidRPr="00E80493">
        <w:t>around</w:t>
      </w:r>
      <w:r w:rsidRPr="00E80493">
        <w:t xml:space="preserve"> the World. June 12-13, </w:t>
      </w:r>
      <w:r w:rsidR="009F7D4B" w:rsidRPr="00E80493">
        <w:t>2014,</w:t>
      </w:r>
      <w:r w:rsidRPr="00E80493">
        <w:t xml:space="preserve"> Augsburg College, Minneapolis, MN </w:t>
      </w:r>
    </w:p>
    <w:p w14:paraId="37EA9FBB" w14:textId="77777777" w:rsidR="004422DE" w:rsidRPr="00E80493" w:rsidRDefault="004422DE" w:rsidP="004C1AF4">
      <w:pPr>
        <w:pStyle w:val="BodyText"/>
        <w:jc w:val="left"/>
        <w:rPr>
          <w:u w:val="single"/>
        </w:rPr>
      </w:pPr>
    </w:p>
    <w:p w14:paraId="3EFEA0FA" w14:textId="6CC45CEA" w:rsidR="00A17358" w:rsidRPr="00E80493" w:rsidRDefault="004422DE" w:rsidP="00DF0997">
      <w:r w:rsidRPr="00E80493">
        <w:rPr>
          <w:b/>
        </w:rPr>
        <w:t>Lamin, S.A</w:t>
      </w:r>
      <w:r w:rsidRPr="00E80493">
        <w:t xml:space="preserve">., Teboh, C, &amp; Togo </w:t>
      </w:r>
      <w:proofErr w:type="spellStart"/>
      <w:r w:rsidRPr="00E80493">
        <w:t>Malm</w:t>
      </w:r>
      <w:proofErr w:type="spellEnd"/>
      <w:r w:rsidRPr="00E80493">
        <w:t xml:space="preserve">, P. </w:t>
      </w:r>
      <w:r w:rsidR="00A17358" w:rsidRPr="00E80493">
        <w:t>“</w:t>
      </w:r>
      <w:r w:rsidRPr="00E80493">
        <w:t>Student breadwinners</w:t>
      </w:r>
      <w:r w:rsidR="00A17358" w:rsidRPr="00E80493">
        <w:t>: An appraisal of immigrant student challenges in the Midwest region” 6</w:t>
      </w:r>
      <w:r w:rsidR="00A17358" w:rsidRPr="00E80493">
        <w:rPr>
          <w:vertAlign w:val="superscript"/>
        </w:rPr>
        <w:t>th</w:t>
      </w:r>
      <w:r w:rsidR="00A17358" w:rsidRPr="00E80493">
        <w:t xml:space="preserve"> International Strangers in New Homelands” Faculty of Social Work University of   Manitoba, Winnipeg, Canada   Friday</w:t>
      </w:r>
      <w:r w:rsidR="009F7D4B">
        <w:t>,</w:t>
      </w:r>
      <w:r w:rsidR="00A17358" w:rsidRPr="00E80493">
        <w:t xml:space="preserve"> October 17&amp; 18, 2013.</w:t>
      </w:r>
    </w:p>
    <w:p w14:paraId="49725AB5" w14:textId="77777777" w:rsidR="004422DE" w:rsidRPr="00E80493" w:rsidRDefault="004422DE" w:rsidP="004C1AF4">
      <w:pPr>
        <w:pStyle w:val="BodyText"/>
        <w:jc w:val="left"/>
        <w:rPr>
          <w:u w:val="single"/>
        </w:rPr>
      </w:pPr>
    </w:p>
    <w:p w14:paraId="430E9AF6" w14:textId="77777777" w:rsidR="004C1AF4" w:rsidRPr="00E80493" w:rsidRDefault="004C1AF4" w:rsidP="004C1AF4">
      <w:pPr>
        <w:pStyle w:val="BodyText"/>
        <w:jc w:val="left"/>
      </w:pPr>
      <w:r w:rsidRPr="00E80493">
        <w:t>Togo-</w:t>
      </w:r>
      <w:proofErr w:type="spellStart"/>
      <w:r w:rsidRPr="00E80493">
        <w:t>Malm</w:t>
      </w:r>
      <w:proofErr w:type="spellEnd"/>
      <w:r w:rsidRPr="00E80493">
        <w:t>, P., T</w:t>
      </w:r>
      <w:r w:rsidR="004422DE" w:rsidRPr="00E80493">
        <w:t>e</w:t>
      </w:r>
      <w:r w:rsidRPr="00E80493">
        <w:t xml:space="preserve">boh, C. &amp; </w:t>
      </w:r>
      <w:r w:rsidRPr="00E80493">
        <w:rPr>
          <w:b/>
        </w:rPr>
        <w:t>Lamin, S.A</w:t>
      </w:r>
      <w:r w:rsidRPr="00E80493">
        <w:t>. “Unmasking the hidden identity of elderly African immigrants behind the African-American identity mask in the United States”</w:t>
      </w:r>
    </w:p>
    <w:p w14:paraId="225B949A" w14:textId="442D683B" w:rsidR="00C40854" w:rsidRPr="00E80493" w:rsidRDefault="004C1AF4" w:rsidP="004C1AF4">
      <w:r w:rsidRPr="00E80493">
        <w:rPr>
          <w:vertAlign w:val="superscript"/>
        </w:rPr>
        <w:t>5th</w:t>
      </w:r>
      <w:r w:rsidRPr="00E80493">
        <w:t xml:space="preserve"> International Strangers in New Homelands” Faculty of Social Work University of Manitoba, Winnipeg, Canada Thursday &amp; Friday</w:t>
      </w:r>
      <w:r w:rsidR="009F7D4B">
        <w:t>,</w:t>
      </w:r>
      <w:r w:rsidRPr="00E80493">
        <w:t xml:space="preserve"> November 1</w:t>
      </w:r>
      <w:r w:rsidRPr="00E80493">
        <w:rPr>
          <w:vertAlign w:val="superscript"/>
        </w:rPr>
        <w:t>st</w:t>
      </w:r>
      <w:r w:rsidRPr="00E80493">
        <w:t xml:space="preserve"> &amp; 2nd, 2012.</w:t>
      </w:r>
    </w:p>
    <w:p w14:paraId="2E60AB7E" w14:textId="77777777" w:rsidR="004C1AF4" w:rsidRPr="00E80493" w:rsidRDefault="004C1AF4" w:rsidP="004C1AF4">
      <w:pPr>
        <w:jc w:val="center"/>
        <w:rPr>
          <w:u w:val="single"/>
        </w:rPr>
      </w:pPr>
    </w:p>
    <w:p w14:paraId="4D9FC88E" w14:textId="4264D487" w:rsidR="004C1AF4" w:rsidRDefault="004C1AF4" w:rsidP="004C1AF4">
      <w:pPr>
        <w:pStyle w:val="BodyText"/>
        <w:jc w:val="left"/>
        <w:rPr>
          <w:u w:val="single"/>
        </w:rPr>
      </w:pPr>
      <w:r w:rsidRPr="00E80493">
        <w:rPr>
          <w:u w:val="single"/>
        </w:rPr>
        <w:t>National</w:t>
      </w:r>
    </w:p>
    <w:p w14:paraId="313A0507" w14:textId="66631E5E" w:rsidR="00F3064D" w:rsidRDefault="00F3064D" w:rsidP="004C1AF4">
      <w:pPr>
        <w:pStyle w:val="BodyText"/>
        <w:jc w:val="left"/>
        <w:rPr>
          <w:u w:val="single"/>
        </w:rPr>
      </w:pPr>
    </w:p>
    <w:p w14:paraId="0390E9B3" w14:textId="67A8BEE8" w:rsidR="00F3064D" w:rsidRDefault="00F3064D" w:rsidP="004C1AF4">
      <w:pPr>
        <w:pStyle w:val="BodyText"/>
        <w:jc w:val="left"/>
      </w:pPr>
      <w:r w:rsidRPr="00206AF5">
        <w:rPr>
          <w:b/>
        </w:rPr>
        <w:t>Lamin, S. A.</w:t>
      </w:r>
      <w:r>
        <w:t xml:space="preserve"> </w:t>
      </w:r>
      <w:r w:rsidR="00FE026E">
        <w:t xml:space="preserve"> The U.S. Constitution</w:t>
      </w:r>
      <w:r w:rsidR="00206AF5">
        <w:t>, Police Social Work, Social Work Education.</w:t>
      </w:r>
      <w:r w:rsidR="00FE026E">
        <w:t xml:space="preserve"> </w:t>
      </w:r>
      <w:r w:rsidR="00FE026E" w:rsidRPr="000458BC">
        <w:t>Minnesota Social Services Association (MSSA) 12</w:t>
      </w:r>
      <w:r w:rsidR="00FE026E">
        <w:t>7th</w:t>
      </w:r>
      <w:r w:rsidR="00FE026E" w:rsidRPr="000458BC">
        <w:t xml:space="preserve"> Annual Training and Expo, March </w:t>
      </w:r>
      <w:r w:rsidR="00206AF5">
        <w:t>17-19</w:t>
      </w:r>
      <w:r w:rsidR="00061B57">
        <w:t>, 2021</w:t>
      </w:r>
      <w:r w:rsidR="00FE026E" w:rsidRPr="000458BC">
        <w:t>, Minneapolis, Minnesota.</w:t>
      </w:r>
    </w:p>
    <w:p w14:paraId="4FB0ADA3" w14:textId="48021A82" w:rsidR="00ED026D" w:rsidRDefault="00ED026D" w:rsidP="004C1AF4">
      <w:pPr>
        <w:pStyle w:val="BodyText"/>
        <w:jc w:val="left"/>
      </w:pPr>
    </w:p>
    <w:p w14:paraId="488CF1AB" w14:textId="5458C682" w:rsidR="00CB0913" w:rsidRDefault="00ED026D" w:rsidP="004C1AF4">
      <w:pPr>
        <w:pStyle w:val="BodyText"/>
        <w:jc w:val="left"/>
        <w:rPr>
          <w:u w:val="single"/>
        </w:rPr>
      </w:pPr>
      <w:r>
        <w:t xml:space="preserve">Adedoyin, A.C., Hardy, K., </w:t>
      </w:r>
      <w:r w:rsidRPr="00ED026D">
        <w:rPr>
          <w:b/>
          <w:bCs/>
        </w:rPr>
        <w:t>Lamin, S.A.</w:t>
      </w:r>
      <w:r>
        <w:t xml:space="preserve"> </w:t>
      </w:r>
      <w:r w:rsidRPr="00ED026D">
        <w:t>&amp;</w:t>
      </w:r>
      <w:r>
        <w:t xml:space="preserve"> Teboh, C.  “Paths to social work education administrative suites: Opportunities challenges for black professionals.” Council on Social Work</w:t>
      </w:r>
      <w:r w:rsidR="008E2228">
        <w:t xml:space="preserve"> (CSWE)</w:t>
      </w:r>
      <w:r>
        <w:t xml:space="preserve"> 66</w:t>
      </w:r>
      <w:r w:rsidRPr="00ED026D">
        <w:rPr>
          <w:vertAlign w:val="superscript"/>
        </w:rPr>
        <w:t>th</w:t>
      </w:r>
      <w:r>
        <w:t xml:space="preserve"> Annual</w:t>
      </w:r>
      <w:r w:rsidR="008E2228">
        <w:t xml:space="preserve"> Program</w:t>
      </w:r>
      <w:r>
        <w:t xml:space="preserve"> Meeting</w:t>
      </w:r>
      <w:r w:rsidR="008E2228">
        <w:t xml:space="preserve"> (APM) November 16-20, 2020; Leading Critical Conversation 2020 Diversity, Equity</w:t>
      </w:r>
      <w:r w:rsidR="009F7D4B">
        <w:t>,</w:t>
      </w:r>
      <w:r w:rsidR="008E2228">
        <w:t xml:space="preserve"> and Inclusion.</w:t>
      </w:r>
    </w:p>
    <w:p w14:paraId="004ACD78" w14:textId="50B919E8" w:rsidR="00CB0913" w:rsidRDefault="00CB0913" w:rsidP="004C1AF4">
      <w:pPr>
        <w:pStyle w:val="BodyText"/>
        <w:jc w:val="left"/>
        <w:rPr>
          <w:u w:val="single"/>
        </w:rPr>
      </w:pPr>
    </w:p>
    <w:p w14:paraId="11EDADAA" w14:textId="30A56678" w:rsidR="00CB0913" w:rsidRPr="007C36B5" w:rsidRDefault="00CB0913" w:rsidP="00CB0913">
      <w:pPr>
        <w:pStyle w:val="BodyText"/>
        <w:jc w:val="left"/>
      </w:pPr>
      <w:r w:rsidRPr="007C36B5">
        <w:rPr>
          <w:b/>
          <w:bCs/>
        </w:rPr>
        <w:t>Lamin, S.A.</w:t>
      </w:r>
      <w:r w:rsidRPr="007C36B5">
        <w:t xml:space="preserve"> “Africans Aging in the Diaspora: Narratives </w:t>
      </w:r>
      <w:r w:rsidR="009F7D4B">
        <w:t>About</w:t>
      </w:r>
      <w:r w:rsidRPr="007C36B5">
        <w:t xml:space="preserve"> Social Isolation and the Roles of Social Workers</w:t>
      </w:r>
      <w:r>
        <w:t xml:space="preserve">.” </w:t>
      </w:r>
      <w:r w:rsidRPr="000458BC">
        <w:t>Minnesota Social</w:t>
      </w:r>
      <w:r w:rsidR="00F3064D">
        <w:t xml:space="preserve"> Services Association (MSSA) 127</w:t>
      </w:r>
      <w:r w:rsidRPr="000458BC">
        <w:t xml:space="preserve">th Annual Training and Expo, March </w:t>
      </w:r>
      <w:r>
        <w:t>11-13</w:t>
      </w:r>
      <w:r w:rsidRPr="000458BC">
        <w:t>,</w:t>
      </w:r>
      <w:r>
        <w:t xml:space="preserve"> </w:t>
      </w:r>
      <w:r w:rsidR="00061B57">
        <w:t>2020,</w:t>
      </w:r>
      <w:r w:rsidRPr="000458BC">
        <w:t xml:space="preserve"> Minneapolis, Minnesota.</w:t>
      </w:r>
    </w:p>
    <w:p w14:paraId="662C0748" w14:textId="77777777" w:rsidR="00CB0913" w:rsidRDefault="00CB0913" w:rsidP="00CB0913">
      <w:pPr>
        <w:pStyle w:val="BodyText"/>
        <w:jc w:val="left"/>
        <w:rPr>
          <w:u w:val="single"/>
        </w:rPr>
      </w:pPr>
    </w:p>
    <w:p w14:paraId="422052A9" w14:textId="637B36C0" w:rsidR="00CB0913" w:rsidRDefault="00CB0913" w:rsidP="00CB0913">
      <w:pPr>
        <w:pStyle w:val="BodyText"/>
        <w:jc w:val="left"/>
      </w:pPr>
      <w:r w:rsidRPr="007C36B5">
        <w:rPr>
          <w:b/>
          <w:bCs/>
        </w:rPr>
        <w:t>Lamin, S.A</w:t>
      </w:r>
      <w:r>
        <w:t xml:space="preserve">., </w:t>
      </w:r>
      <w:r w:rsidR="00010140">
        <w:t>Statz</w:t>
      </w:r>
      <w:r>
        <w:t xml:space="preserve">, S., &amp; Lee, M. “Social Workers as Administrators and Leaders: Educational and Practice Implications: </w:t>
      </w:r>
      <w:r w:rsidRPr="000458BC">
        <w:t>Minnesota Social Services Association (MSSA) 12</w:t>
      </w:r>
      <w:r>
        <w:t>7th</w:t>
      </w:r>
      <w:r w:rsidRPr="000458BC">
        <w:t xml:space="preserve"> Annual Training and Expo, March </w:t>
      </w:r>
      <w:r>
        <w:t>11-13</w:t>
      </w:r>
      <w:r w:rsidRPr="000458BC">
        <w:t>, 20</w:t>
      </w:r>
      <w:r>
        <w:t>20</w:t>
      </w:r>
      <w:r w:rsidRPr="000458BC">
        <w:t>, Minneapolis, Minnesota.</w:t>
      </w:r>
    </w:p>
    <w:p w14:paraId="6D1000BF" w14:textId="77777777" w:rsidR="00CB0913" w:rsidRDefault="00CB0913" w:rsidP="00CB0913">
      <w:pPr>
        <w:pStyle w:val="BodyText"/>
        <w:jc w:val="left"/>
      </w:pPr>
    </w:p>
    <w:p w14:paraId="19F99A0C" w14:textId="77777777" w:rsidR="00CB0913" w:rsidRPr="002F25F2" w:rsidRDefault="00CB0913" w:rsidP="00CB0913">
      <w:pPr>
        <w:pStyle w:val="BodyText"/>
        <w:jc w:val="left"/>
      </w:pPr>
      <w:r w:rsidRPr="007C36B5">
        <w:rPr>
          <w:b/>
          <w:bCs/>
        </w:rPr>
        <w:t>Lamin, S.A</w:t>
      </w:r>
      <w:r>
        <w:t xml:space="preserve">., Teboh, C., </w:t>
      </w:r>
      <w:proofErr w:type="spellStart"/>
      <w:r>
        <w:t>Kerrno</w:t>
      </w:r>
      <w:proofErr w:type="spellEnd"/>
      <w:r>
        <w:t xml:space="preserve">, C., Statz, S., Spies, J. “Law Enforcement-Mental Health Collaborations” </w:t>
      </w:r>
    </w:p>
    <w:p w14:paraId="29F69965" w14:textId="15D3D1F7" w:rsidR="00CB0913" w:rsidRDefault="00CB0913" w:rsidP="00CB0913">
      <w:pPr>
        <w:pStyle w:val="BodyText"/>
        <w:jc w:val="left"/>
      </w:pPr>
      <w:r w:rsidRPr="000458BC">
        <w:t>Minnesota Social Services Association (MSSA) 12</w:t>
      </w:r>
      <w:r>
        <w:t>7th</w:t>
      </w:r>
      <w:r w:rsidRPr="000458BC">
        <w:t xml:space="preserve"> Annual Training and Expo, March </w:t>
      </w:r>
      <w:r>
        <w:t>11</w:t>
      </w:r>
      <w:r w:rsidRPr="000458BC">
        <w:t>-</w:t>
      </w:r>
      <w:r>
        <w:t>13,</w:t>
      </w:r>
      <w:r w:rsidRPr="000458BC">
        <w:t xml:space="preserve"> 20</w:t>
      </w:r>
      <w:r>
        <w:t>20</w:t>
      </w:r>
      <w:r w:rsidRPr="000458BC">
        <w:t>, Minneapolis, Minnesota.</w:t>
      </w:r>
    </w:p>
    <w:p w14:paraId="74678C6F" w14:textId="77777777" w:rsidR="00CB0913" w:rsidRDefault="00CB0913" w:rsidP="00CB0913">
      <w:pPr>
        <w:pStyle w:val="BodyText"/>
        <w:jc w:val="left"/>
      </w:pPr>
    </w:p>
    <w:p w14:paraId="438368DF" w14:textId="44567394" w:rsidR="00CB0913" w:rsidRDefault="00CB0913" w:rsidP="00CB0913">
      <w:pPr>
        <w:pStyle w:val="BodyText"/>
        <w:jc w:val="left"/>
        <w:rPr>
          <w:u w:val="single"/>
        </w:rPr>
      </w:pPr>
      <w:r>
        <w:t xml:space="preserve">Teboh, C. &amp; </w:t>
      </w:r>
      <w:r w:rsidRPr="007864E1">
        <w:rPr>
          <w:b/>
          <w:bCs/>
        </w:rPr>
        <w:t>Lamin, S.A.</w:t>
      </w:r>
      <w:r>
        <w:t xml:space="preserve"> “Understanding</w:t>
      </w:r>
      <w:r w:rsidR="00190837">
        <w:t xml:space="preserve"> our neighbors through Artforms:</w:t>
      </w:r>
      <w:r>
        <w:t xml:space="preserve"> A Sustainable and Culturally Inclusive Perspective” </w:t>
      </w:r>
      <w:r w:rsidRPr="000458BC">
        <w:t>Minnesota Social Services Association (MSSA) 12</w:t>
      </w:r>
      <w:r>
        <w:t>6</w:t>
      </w:r>
      <w:r w:rsidRPr="000458BC">
        <w:t>th Annual Training and Expo, March</w:t>
      </w:r>
      <w:r>
        <w:t xml:space="preserve"> 18</w:t>
      </w:r>
      <w:r w:rsidRPr="000458BC">
        <w:t>-</w:t>
      </w:r>
      <w:r>
        <w:t>20,</w:t>
      </w:r>
      <w:r w:rsidRPr="000458BC">
        <w:t xml:space="preserve"> 201, Minneapolis, Minnesota.</w:t>
      </w:r>
    </w:p>
    <w:p w14:paraId="235B183E" w14:textId="77777777" w:rsidR="00CB0913" w:rsidRDefault="00CB0913" w:rsidP="00CB0913">
      <w:pPr>
        <w:pStyle w:val="BodyText"/>
        <w:jc w:val="left"/>
        <w:rPr>
          <w:u w:val="single"/>
        </w:rPr>
      </w:pPr>
    </w:p>
    <w:p w14:paraId="6823C4A7" w14:textId="78BDC535" w:rsidR="00CB0913" w:rsidRPr="00E80493" w:rsidRDefault="00CB0913" w:rsidP="00CB0913">
      <w:pPr>
        <w:pStyle w:val="BodyText"/>
        <w:jc w:val="left"/>
        <w:rPr>
          <w:u w:val="single"/>
        </w:rPr>
      </w:pPr>
      <w:r w:rsidRPr="002F25F2">
        <w:t xml:space="preserve">Teboh, C. &amp; </w:t>
      </w:r>
      <w:r w:rsidRPr="007C36B5">
        <w:rPr>
          <w:b/>
          <w:bCs/>
        </w:rPr>
        <w:t>Lamin, S.A</w:t>
      </w:r>
      <w:r w:rsidRPr="002F25F2">
        <w:t>. “Helping Newcomers understand the Criminal Justice System and Law Enforcement in the USA</w:t>
      </w:r>
      <w:r>
        <w:t xml:space="preserve">.” </w:t>
      </w:r>
      <w:r w:rsidRPr="000458BC">
        <w:t>Minnesota Social Services Association (MSSA) 12</w:t>
      </w:r>
      <w:r>
        <w:t>5</w:t>
      </w:r>
      <w:r w:rsidRPr="000458BC">
        <w:t>th Annual Training and Expo, March 2</w:t>
      </w:r>
      <w:r>
        <w:t>1</w:t>
      </w:r>
      <w:r w:rsidRPr="000458BC">
        <w:t>-2</w:t>
      </w:r>
      <w:r>
        <w:t>3</w:t>
      </w:r>
      <w:r w:rsidRPr="000458BC">
        <w:t>, 201</w:t>
      </w:r>
      <w:r>
        <w:t>8</w:t>
      </w:r>
      <w:r w:rsidRPr="000458BC">
        <w:t>, Minneapolis, Minnesota</w:t>
      </w:r>
    </w:p>
    <w:p w14:paraId="05DDC9E1" w14:textId="77777777" w:rsidR="00E77881" w:rsidRPr="00E80493" w:rsidRDefault="00E77881" w:rsidP="004C1AF4">
      <w:pPr>
        <w:pStyle w:val="BodyText"/>
        <w:jc w:val="left"/>
        <w:rPr>
          <w:u w:val="single"/>
        </w:rPr>
      </w:pPr>
    </w:p>
    <w:p w14:paraId="28966B7F" w14:textId="77777777" w:rsidR="00E77881" w:rsidRPr="00E80493" w:rsidRDefault="00E77881" w:rsidP="004C1AF4">
      <w:pPr>
        <w:pStyle w:val="BodyText"/>
        <w:jc w:val="left"/>
        <w:rPr>
          <w:u w:val="single"/>
        </w:rPr>
      </w:pPr>
      <w:r w:rsidRPr="00E80493">
        <w:t xml:space="preserve">Teboh, C &amp; </w:t>
      </w:r>
      <w:r w:rsidRPr="00E80493">
        <w:rPr>
          <w:b/>
        </w:rPr>
        <w:t>Lamin, S.A</w:t>
      </w:r>
      <w:r w:rsidRPr="00E80493">
        <w:t>. “Building communities through collaboration with law enforcement agencies.” Minnesota Social Services Association (MSSA) 124th Annual Training and Expo, March 22-24, 2017, Minneapolis, Minnesota.</w:t>
      </w:r>
    </w:p>
    <w:p w14:paraId="2DA6A7CD" w14:textId="77777777" w:rsidR="003C64CA" w:rsidRPr="00E80493" w:rsidRDefault="003C64CA" w:rsidP="004C1AF4">
      <w:pPr>
        <w:pStyle w:val="BodyText"/>
        <w:jc w:val="left"/>
        <w:rPr>
          <w:u w:val="single"/>
        </w:rPr>
      </w:pPr>
    </w:p>
    <w:p w14:paraId="6D8033F1" w14:textId="77777777" w:rsidR="003C64CA" w:rsidRPr="00E80493" w:rsidRDefault="003C64CA" w:rsidP="003C64CA">
      <w:pPr>
        <w:pStyle w:val="BodyText"/>
        <w:jc w:val="left"/>
      </w:pPr>
      <w:r w:rsidRPr="00E80493">
        <w:t xml:space="preserve">Teboh, C &amp; </w:t>
      </w:r>
      <w:r w:rsidRPr="00E80493">
        <w:rPr>
          <w:b/>
        </w:rPr>
        <w:t>Lamin, S.A</w:t>
      </w:r>
      <w:r w:rsidRPr="00E80493">
        <w:t xml:space="preserve">. Deconstruction of Islamophobia: A Case Study of Muslim Citizens and Residents in Minnesota. Minnesota Social Services Association (MSSA) 123rd Annual Training and Expo, March 16-18, 2016, Minneapolis, Minnesota. </w:t>
      </w:r>
    </w:p>
    <w:p w14:paraId="6A55A7E6" w14:textId="77777777" w:rsidR="003C64CA" w:rsidRPr="00E80493" w:rsidRDefault="003C64CA" w:rsidP="004C1AF4">
      <w:pPr>
        <w:pStyle w:val="BodyText"/>
        <w:jc w:val="left"/>
      </w:pPr>
    </w:p>
    <w:p w14:paraId="73170C6D" w14:textId="77777777" w:rsidR="003C64CA" w:rsidRPr="00E80493" w:rsidRDefault="003C64CA" w:rsidP="003C64CA">
      <w:pPr>
        <w:pStyle w:val="BodyText"/>
        <w:jc w:val="left"/>
      </w:pPr>
      <w:r w:rsidRPr="00E80493">
        <w:rPr>
          <w:b/>
        </w:rPr>
        <w:lastRenderedPageBreak/>
        <w:t>Lamin, S.A.</w:t>
      </w:r>
      <w:r w:rsidRPr="00E80493">
        <w:t xml:space="preserve"> &amp; Cassell, S.R. </w:t>
      </w:r>
      <w:r w:rsidR="003F4FE7" w:rsidRPr="00E80493">
        <w:t>“</w:t>
      </w:r>
      <w:r w:rsidRPr="00E80493">
        <w:t>Challenges of Aging in the Diaspora: Narratives of Older African Elders in Central Minnesota.</w:t>
      </w:r>
      <w:r w:rsidR="003F4FE7" w:rsidRPr="00E80493">
        <w:t>”</w:t>
      </w:r>
      <w:r w:rsidRPr="00E80493">
        <w:t xml:space="preserve"> Minnesota Social Services Association (MSSA) 123rd Annual Training and Expo, March 16-18, 2016, Minneapolis, Minnesota. </w:t>
      </w:r>
    </w:p>
    <w:p w14:paraId="5644A4B0" w14:textId="77777777" w:rsidR="008E2A7A" w:rsidRPr="00E80493" w:rsidRDefault="008E2A7A" w:rsidP="004C1AF4">
      <w:pPr>
        <w:pStyle w:val="BodyText"/>
        <w:jc w:val="left"/>
        <w:rPr>
          <w:u w:val="single"/>
        </w:rPr>
      </w:pPr>
    </w:p>
    <w:p w14:paraId="226ECDC7" w14:textId="77777777" w:rsidR="008E2A7A" w:rsidRPr="00E80493" w:rsidRDefault="008E2A7A" w:rsidP="004C1AF4">
      <w:pPr>
        <w:pStyle w:val="BodyText"/>
        <w:jc w:val="left"/>
      </w:pPr>
      <w:r w:rsidRPr="00E80493">
        <w:rPr>
          <w:b/>
        </w:rPr>
        <w:t>Lamin, S.A</w:t>
      </w:r>
      <w:r w:rsidRPr="00E80493">
        <w:t xml:space="preserve">. &amp; Teboh, C. </w:t>
      </w:r>
      <w:r w:rsidR="003F4FE7" w:rsidRPr="00E80493">
        <w:t>“</w:t>
      </w:r>
      <w:r w:rsidRPr="00E80493">
        <w:t>Police Social Work and Community Policing.</w:t>
      </w:r>
      <w:r w:rsidR="003F4FE7" w:rsidRPr="00E80493">
        <w:t>”</w:t>
      </w:r>
      <w:r w:rsidRPr="00E80493">
        <w:t xml:space="preserve"> Minnesota Social Services Association (MSSA) 123</w:t>
      </w:r>
      <w:r w:rsidR="003C64CA" w:rsidRPr="00E80493">
        <w:t>rd</w:t>
      </w:r>
      <w:r w:rsidRPr="00E80493">
        <w:t xml:space="preserve"> Annual Training and Expo, March 16-18, 2016, Minneapolis, Minnesota. </w:t>
      </w:r>
    </w:p>
    <w:p w14:paraId="0FD91CF8" w14:textId="77777777" w:rsidR="005A7398" w:rsidRPr="00E80493" w:rsidRDefault="005A7398" w:rsidP="004C1AF4">
      <w:pPr>
        <w:pStyle w:val="BodyText"/>
        <w:jc w:val="left"/>
      </w:pPr>
    </w:p>
    <w:p w14:paraId="1739091F" w14:textId="77777777" w:rsidR="0051361B" w:rsidRPr="00E80493" w:rsidRDefault="0051361B" w:rsidP="004C1AF4">
      <w:pPr>
        <w:pStyle w:val="BodyText"/>
        <w:jc w:val="left"/>
      </w:pPr>
      <w:r w:rsidRPr="00E80493">
        <w:rPr>
          <w:b/>
        </w:rPr>
        <w:t>Lamin, S.A</w:t>
      </w:r>
      <w:r w:rsidRPr="00E80493">
        <w:t>., Teboh, C &amp; Cassell, S.R. Deconstruction of Ebola Stigmatization: The case of Africans in Minnesota. Minnesota Social Services Association (MSSA) 122</w:t>
      </w:r>
      <w:r w:rsidRPr="00E80493">
        <w:rPr>
          <w:vertAlign w:val="superscript"/>
        </w:rPr>
        <w:t xml:space="preserve">nd </w:t>
      </w:r>
      <w:r w:rsidRPr="00E80493">
        <w:t>Annual Training and Expo, March 24-27, 2015, Minneapolis, Minnesota.</w:t>
      </w:r>
    </w:p>
    <w:p w14:paraId="021FB87E" w14:textId="77777777" w:rsidR="005F40DE" w:rsidRPr="00E80493" w:rsidRDefault="005F40DE" w:rsidP="004C1AF4">
      <w:pPr>
        <w:pStyle w:val="BodyText"/>
        <w:jc w:val="left"/>
        <w:rPr>
          <w:u w:val="single"/>
        </w:rPr>
      </w:pPr>
    </w:p>
    <w:p w14:paraId="15F55F2A" w14:textId="08F04E87" w:rsidR="004C1AF4" w:rsidRPr="00E80493" w:rsidRDefault="005F40DE" w:rsidP="004C1AF4">
      <w:pPr>
        <w:pStyle w:val="BodyText"/>
        <w:jc w:val="left"/>
      </w:pPr>
      <w:r w:rsidRPr="00E80493">
        <w:rPr>
          <w:b/>
        </w:rPr>
        <w:t>Lamin, S.A.</w:t>
      </w:r>
      <w:r w:rsidRPr="00E80493">
        <w:t xml:space="preserve"> Teaching Doctoral Students How to Teach at GADE Doctoral Programs. Council on Social Work Education 60</w:t>
      </w:r>
      <w:r w:rsidRPr="00E80493">
        <w:rPr>
          <w:vertAlign w:val="superscript"/>
        </w:rPr>
        <w:t>th</w:t>
      </w:r>
      <w:r w:rsidRPr="00E80493">
        <w:t xml:space="preserve"> Annual Program Meeting. Advancing Social Work Education: The APM at 60. October 23-26, </w:t>
      </w:r>
      <w:r w:rsidR="00061B57" w:rsidRPr="00E80493">
        <w:t>2014,</w:t>
      </w:r>
      <w:r w:rsidRPr="00E80493">
        <w:t xml:space="preserve"> in Tampa</w:t>
      </w:r>
      <w:r w:rsidR="008E2A7A" w:rsidRPr="00E80493">
        <w:t>,</w:t>
      </w:r>
      <w:r w:rsidRPr="00E80493">
        <w:t xml:space="preserve"> Florida.</w:t>
      </w:r>
    </w:p>
    <w:p w14:paraId="01509A3E" w14:textId="77777777" w:rsidR="005F40DE" w:rsidRPr="00E80493" w:rsidRDefault="005F40DE" w:rsidP="004C1AF4">
      <w:pPr>
        <w:pStyle w:val="BodyText"/>
        <w:jc w:val="left"/>
      </w:pPr>
    </w:p>
    <w:p w14:paraId="0C39E7B0" w14:textId="36E85ABE" w:rsidR="004C1AF4" w:rsidRPr="00E80493" w:rsidRDefault="004C1AF4" w:rsidP="004C1AF4">
      <w:pPr>
        <w:pStyle w:val="BodyText"/>
        <w:jc w:val="left"/>
      </w:pPr>
      <w:r w:rsidRPr="00E80493">
        <w:rPr>
          <w:b/>
        </w:rPr>
        <w:t>Lamin, S.A</w:t>
      </w:r>
      <w:r w:rsidRPr="00E80493">
        <w:t xml:space="preserve">. &amp; Ansah-Koi, A. Cultural Therapy: A </w:t>
      </w:r>
      <w:r w:rsidR="009F7D4B">
        <w:t>Treatment</w:t>
      </w:r>
      <w:r w:rsidRPr="00E80493">
        <w:t xml:space="preserve"> Option for African Immigrants with Mental Health Problems. Council on Social Work Education’s 54</w:t>
      </w:r>
      <w:r w:rsidRPr="00E80493">
        <w:rPr>
          <w:vertAlign w:val="superscript"/>
        </w:rPr>
        <w:t>th</w:t>
      </w:r>
      <w:r w:rsidRPr="00E80493">
        <w:t xml:space="preserve"> Annual Program Meeting, October 30-November 2, </w:t>
      </w:r>
      <w:r w:rsidR="00061B57" w:rsidRPr="00E80493">
        <w:t>2008,</w:t>
      </w:r>
      <w:r w:rsidRPr="00E80493">
        <w:t xml:space="preserve"> in Philadelphia, PA.</w:t>
      </w:r>
    </w:p>
    <w:p w14:paraId="2479F008" w14:textId="77777777" w:rsidR="004C1AF4" w:rsidRPr="00E80493" w:rsidRDefault="004C1AF4" w:rsidP="004C1AF4">
      <w:pPr>
        <w:pStyle w:val="BodyText"/>
        <w:jc w:val="left"/>
        <w:rPr>
          <w:u w:val="single"/>
        </w:rPr>
      </w:pPr>
    </w:p>
    <w:p w14:paraId="74FA1E82" w14:textId="77777777" w:rsidR="004C1AF4" w:rsidRPr="00E80493" w:rsidRDefault="004C1AF4" w:rsidP="004C1AF4">
      <w:pPr>
        <w:pStyle w:val="BodyText"/>
        <w:jc w:val="left"/>
      </w:pPr>
      <w:r w:rsidRPr="00E80493">
        <w:rPr>
          <w:b/>
          <w:bCs/>
        </w:rPr>
        <w:t>Lamin, S. A</w:t>
      </w:r>
      <w:r w:rsidRPr="00E80493">
        <w:t>. Cultural Competence Counseling. Paper delivered to the Aftercare Team, North Central Mental Health Services, 1301 High Street Columbus Ohio 43201 May 17, 2006.</w:t>
      </w:r>
    </w:p>
    <w:p w14:paraId="3A71613E" w14:textId="77777777" w:rsidR="004C1AF4" w:rsidRPr="00E80493" w:rsidRDefault="004C1AF4" w:rsidP="004C1AF4">
      <w:pPr>
        <w:pStyle w:val="BodyText"/>
        <w:jc w:val="left"/>
      </w:pPr>
    </w:p>
    <w:p w14:paraId="2AAC5B12" w14:textId="77777777" w:rsidR="004C1AF4" w:rsidRPr="00E80493" w:rsidRDefault="004C1AF4" w:rsidP="004C1AF4">
      <w:pPr>
        <w:pStyle w:val="BodyText"/>
        <w:jc w:val="left"/>
      </w:pPr>
      <w:r w:rsidRPr="00E80493">
        <w:rPr>
          <w:b/>
        </w:rPr>
        <w:t>Lamin,</w:t>
      </w:r>
      <w:r w:rsidRPr="00E80493">
        <w:t xml:space="preserve"> </w:t>
      </w:r>
      <w:r w:rsidRPr="00E80493">
        <w:rPr>
          <w:b/>
          <w:bCs/>
        </w:rPr>
        <w:t>S.A</w:t>
      </w:r>
      <w:r w:rsidRPr="00E80493">
        <w:t>. Africans Maintaining Cultural Values in New Environmental Settings. Ohio Chapter NASW Annual Conference “The Power of Social Work Building Communities and Families That Work.”  Akron, OH. October 21-22, 2004.</w:t>
      </w:r>
    </w:p>
    <w:p w14:paraId="312E8952" w14:textId="77777777" w:rsidR="000E708C" w:rsidRPr="00E80493" w:rsidRDefault="000E708C" w:rsidP="004C1AF4">
      <w:pPr>
        <w:pStyle w:val="BodyText"/>
        <w:jc w:val="left"/>
      </w:pPr>
    </w:p>
    <w:p w14:paraId="6156E913" w14:textId="77777777" w:rsidR="004C1AF4" w:rsidRPr="00E80493" w:rsidRDefault="004C1AF4" w:rsidP="004C1AF4">
      <w:pPr>
        <w:pStyle w:val="BodyText"/>
        <w:jc w:val="left"/>
        <w:rPr>
          <w:b/>
        </w:rPr>
      </w:pPr>
      <w:r w:rsidRPr="00E80493">
        <w:rPr>
          <w:b/>
        </w:rPr>
        <w:t>Guest Speaker</w:t>
      </w:r>
    </w:p>
    <w:p w14:paraId="5E387962" w14:textId="77777777" w:rsidR="00A733CD" w:rsidRPr="00E80493" w:rsidRDefault="00A733CD" w:rsidP="004C1AF4">
      <w:pPr>
        <w:pStyle w:val="BodyText"/>
        <w:jc w:val="left"/>
        <w:rPr>
          <w:b/>
        </w:rPr>
      </w:pPr>
    </w:p>
    <w:p w14:paraId="37958BA1" w14:textId="77777777" w:rsidR="00A733CD" w:rsidRPr="00E80493" w:rsidRDefault="00A733CD" w:rsidP="004C1AF4">
      <w:pPr>
        <w:pStyle w:val="BodyText"/>
        <w:jc w:val="left"/>
      </w:pPr>
      <w:r w:rsidRPr="00E80493">
        <w:t>Panelist: Ebola Community Presentation/Forum</w:t>
      </w:r>
    </w:p>
    <w:p w14:paraId="7F1A6FF5" w14:textId="77777777" w:rsidR="00A733CD" w:rsidRPr="00E80493" w:rsidRDefault="00A733CD" w:rsidP="004C1AF4">
      <w:pPr>
        <w:pStyle w:val="BodyText"/>
        <w:jc w:val="left"/>
      </w:pPr>
      <w:r w:rsidRPr="00E80493">
        <w:t>St. Cloud Public Library</w:t>
      </w:r>
    </w:p>
    <w:p w14:paraId="34460D5B" w14:textId="77777777" w:rsidR="00A733CD" w:rsidRPr="00E80493" w:rsidRDefault="00A733CD" w:rsidP="004C1AF4">
      <w:pPr>
        <w:pStyle w:val="BodyText"/>
        <w:jc w:val="left"/>
      </w:pPr>
      <w:r w:rsidRPr="00E80493">
        <w:t>November 5, 2014</w:t>
      </w:r>
    </w:p>
    <w:p w14:paraId="7E7B1F91" w14:textId="77777777" w:rsidR="002E6BA2" w:rsidRPr="00E80493" w:rsidRDefault="002E6BA2" w:rsidP="004C1AF4">
      <w:pPr>
        <w:pStyle w:val="BodyText"/>
        <w:jc w:val="left"/>
        <w:rPr>
          <w:b/>
        </w:rPr>
      </w:pPr>
    </w:p>
    <w:p w14:paraId="5476F0C4" w14:textId="77777777" w:rsidR="002E6BA2" w:rsidRPr="00E80493" w:rsidRDefault="002E6BA2" w:rsidP="004C1AF4">
      <w:pPr>
        <w:pStyle w:val="BodyText"/>
        <w:jc w:val="left"/>
      </w:pPr>
      <w:r w:rsidRPr="00E80493">
        <w:t>“History of Ebola Outbreak in Africa and the Current Outbreak”</w:t>
      </w:r>
      <w:r w:rsidR="00A733CD" w:rsidRPr="00E80493">
        <w:t xml:space="preserve"> Central Minnesota Community Foundation. Community Program Committee, Foundation Offices 101 South 7</w:t>
      </w:r>
      <w:r w:rsidR="00A733CD" w:rsidRPr="00E80493">
        <w:rPr>
          <w:vertAlign w:val="superscript"/>
        </w:rPr>
        <w:t>th</w:t>
      </w:r>
      <w:r w:rsidR="00A733CD" w:rsidRPr="00E80493">
        <w:t xml:space="preserve"> Avenue St. Cloud MN.</w:t>
      </w:r>
    </w:p>
    <w:p w14:paraId="71FF690A" w14:textId="77777777" w:rsidR="00A733CD" w:rsidRPr="00E80493" w:rsidRDefault="00A733CD" w:rsidP="004C1AF4">
      <w:pPr>
        <w:pStyle w:val="BodyText"/>
        <w:jc w:val="left"/>
      </w:pPr>
      <w:r w:rsidRPr="00E80493">
        <w:t>November 18, 2014.</w:t>
      </w:r>
    </w:p>
    <w:p w14:paraId="6E6D9CAA" w14:textId="77777777" w:rsidR="004C1AF4" w:rsidRPr="00E80493" w:rsidRDefault="004C1AF4" w:rsidP="004C1AF4">
      <w:pPr>
        <w:pStyle w:val="BodyText"/>
        <w:jc w:val="left"/>
        <w:rPr>
          <w:b/>
        </w:rPr>
      </w:pPr>
    </w:p>
    <w:p w14:paraId="7E2025A8" w14:textId="77777777" w:rsidR="004C1AF4" w:rsidRPr="00E80493" w:rsidRDefault="004C1AF4" w:rsidP="004C1AF4">
      <w:pPr>
        <w:pStyle w:val="BodyText"/>
        <w:jc w:val="left"/>
      </w:pPr>
      <w:r w:rsidRPr="00E80493">
        <w:t>“The Importance of International Social Work” Introduction to Social Work Practice Class SW 216. 2 (Fall Quarter, 2012) St. Cloud State University, Department of Social Work, 720 Fourth Avenue South Saint Cloud MN. 56301.</w:t>
      </w:r>
    </w:p>
    <w:p w14:paraId="3251A0A2" w14:textId="77777777" w:rsidR="004C1AF4" w:rsidRPr="00E80493" w:rsidRDefault="004C1AF4" w:rsidP="004C1AF4">
      <w:pPr>
        <w:pStyle w:val="BodyText"/>
        <w:jc w:val="left"/>
        <w:rPr>
          <w:b/>
        </w:rPr>
      </w:pPr>
    </w:p>
    <w:p w14:paraId="008C3169" w14:textId="77777777" w:rsidR="004C1AF4" w:rsidRPr="00E80493" w:rsidRDefault="004C1AF4" w:rsidP="004C1AF4">
      <w:pPr>
        <w:pStyle w:val="BodyText"/>
        <w:jc w:val="left"/>
      </w:pPr>
      <w:r w:rsidRPr="00E80493">
        <w:t>“International poverty and economic hardship” International Social Class, SW 695.08 (Spring Quarter, 2008) The Ohio State University, College of Social Work, 1947 College Road, Columbus, Ohio 43220.</w:t>
      </w:r>
    </w:p>
    <w:p w14:paraId="1D50325C" w14:textId="77777777" w:rsidR="004C1AF4" w:rsidRPr="00E80493" w:rsidRDefault="004C1AF4" w:rsidP="004C1AF4">
      <w:pPr>
        <w:pStyle w:val="BodyText"/>
        <w:jc w:val="left"/>
      </w:pPr>
    </w:p>
    <w:p w14:paraId="28A8A327" w14:textId="77777777" w:rsidR="004C1AF4" w:rsidRPr="00E80493" w:rsidRDefault="004C1AF4" w:rsidP="004C1AF4">
      <w:pPr>
        <w:pStyle w:val="BodyText"/>
        <w:jc w:val="left"/>
      </w:pPr>
      <w:r w:rsidRPr="00E80493">
        <w:lastRenderedPageBreak/>
        <w:t>“The Importance of International Social Work”, Introduction to Social Work Class SW 100 (Fall Quarter, 2007) The Ohio State University College of Social Work, 1947 College Road Columbus Ohio, 43210.</w:t>
      </w:r>
    </w:p>
    <w:p w14:paraId="6887E931" w14:textId="77777777" w:rsidR="004C1AF4" w:rsidRPr="00E80493" w:rsidRDefault="004C1AF4" w:rsidP="004C1AF4">
      <w:pPr>
        <w:pStyle w:val="BodyText"/>
        <w:jc w:val="left"/>
      </w:pPr>
    </w:p>
    <w:p w14:paraId="4109F313" w14:textId="2F19E661" w:rsidR="004C1AF4" w:rsidRPr="00E80493" w:rsidRDefault="004C1AF4" w:rsidP="004C1AF4">
      <w:pPr>
        <w:pStyle w:val="BodyText"/>
        <w:jc w:val="left"/>
      </w:pPr>
      <w:r w:rsidRPr="00E80493">
        <w:t>The Office of Minority Affairs: The Ohio State University, Columbus Ohio, 43210. Reception in Honor of Recent Publications: Sylvester Amara Lamin, Women and Development in Sierra Leone. Tuesday</w:t>
      </w:r>
      <w:r w:rsidR="000F7D03">
        <w:t>,</w:t>
      </w:r>
      <w:r w:rsidRPr="00E80493">
        <w:t xml:space="preserve"> February 19, </w:t>
      </w:r>
      <w:r w:rsidR="00061B57" w:rsidRPr="00E80493">
        <w:t>2008,</w:t>
      </w:r>
      <w:r w:rsidRPr="00E80493">
        <w:t xml:space="preserve"> at Sanders Grand Lounge, Longaberger Alumni House, The Ohio State University 2200 Olentangy River Road, Columbus, Ohio 43210.</w:t>
      </w:r>
    </w:p>
    <w:p w14:paraId="35BF0236" w14:textId="77777777" w:rsidR="004C1AF4" w:rsidRPr="00E80493" w:rsidRDefault="004C1AF4" w:rsidP="004C1AF4">
      <w:pPr>
        <w:pStyle w:val="BodyText"/>
        <w:jc w:val="left"/>
      </w:pPr>
    </w:p>
    <w:p w14:paraId="7BC49114" w14:textId="77777777" w:rsidR="0029444C" w:rsidRPr="00E80493" w:rsidRDefault="004C1AF4" w:rsidP="004C1AF4">
      <w:r w:rsidRPr="00E80493">
        <w:t>Working with African Immigrants in Ohio. SW 535 Winter Quarter 2008. College of Social Work</w:t>
      </w:r>
      <w:r w:rsidR="003B3471" w:rsidRPr="00E80493">
        <w:t>,</w:t>
      </w:r>
      <w:r w:rsidRPr="00E80493">
        <w:t xml:space="preserve"> The Ohio State University, 1947 College Road Columbus, OH. 43210.</w:t>
      </w:r>
    </w:p>
    <w:p w14:paraId="3EFEA6B3" w14:textId="77777777" w:rsidR="0029444C" w:rsidRPr="00E80493" w:rsidRDefault="0029444C" w:rsidP="004C1AF4"/>
    <w:p w14:paraId="4A4DF360" w14:textId="77777777" w:rsidR="004C1AF4" w:rsidRPr="00E80493" w:rsidRDefault="004C1AF4" w:rsidP="004C1AF4"/>
    <w:p w14:paraId="2B7E7541" w14:textId="77777777" w:rsidR="004C1AF4" w:rsidRPr="00E80493" w:rsidRDefault="004C1AF4" w:rsidP="004C1AF4">
      <w:pPr>
        <w:rPr>
          <w:b/>
        </w:rPr>
      </w:pPr>
      <w:r w:rsidRPr="00E80493">
        <w:rPr>
          <w:b/>
        </w:rPr>
        <w:t xml:space="preserve"> Ohio State University, College of Social Work</w:t>
      </w:r>
    </w:p>
    <w:p w14:paraId="2D650E1D" w14:textId="77777777" w:rsidR="004C1AF4" w:rsidRPr="00E80493" w:rsidRDefault="004C1AF4" w:rsidP="004C1AF4"/>
    <w:p w14:paraId="18DB3DAA" w14:textId="77777777" w:rsidR="004C1AF4" w:rsidRPr="00E80493" w:rsidRDefault="004C1AF4" w:rsidP="004C1AF4">
      <w:r w:rsidRPr="00E80493">
        <w:t>April 2012     Respondent, 24</w:t>
      </w:r>
      <w:r w:rsidRPr="00E80493">
        <w:rPr>
          <w:vertAlign w:val="superscript"/>
        </w:rPr>
        <w:t>th</w:t>
      </w:r>
      <w:r w:rsidRPr="00E80493">
        <w:t xml:space="preserve"> National Symposium on Doctoral Research </w:t>
      </w:r>
      <w:r w:rsidR="00A733CD" w:rsidRPr="00E80493">
        <w:t>in</w:t>
      </w:r>
      <w:r w:rsidRPr="00E80493">
        <w:t xml:space="preserve"> Social Work</w:t>
      </w:r>
    </w:p>
    <w:p w14:paraId="2DD94F0B" w14:textId="77777777" w:rsidR="004C1AF4" w:rsidRPr="00E80493" w:rsidRDefault="004C1AF4" w:rsidP="004C1AF4">
      <w:pPr>
        <w:ind w:left="720"/>
      </w:pPr>
      <w:r w:rsidRPr="00E80493">
        <w:t xml:space="preserve">          Symposium.</w:t>
      </w:r>
    </w:p>
    <w:p w14:paraId="04BA19E3" w14:textId="77777777" w:rsidR="004C1AF4" w:rsidRPr="00E80493" w:rsidRDefault="004C1AF4" w:rsidP="004C1AF4">
      <w:r w:rsidRPr="00E80493">
        <w:t>April 2008    Volunteer, 20</w:t>
      </w:r>
      <w:r w:rsidRPr="00E80493">
        <w:rPr>
          <w:vertAlign w:val="superscript"/>
        </w:rPr>
        <w:t>th</w:t>
      </w:r>
      <w:r w:rsidRPr="00E80493">
        <w:t xml:space="preserve"> National Symposium on Doctoral Research </w:t>
      </w:r>
      <w:r w:rsidR="00A733CD" w:rsidRPr="00E80493">
        <w:t>in</w:t>
      </w:r>
      <w:r w:rsidRPr="00E80493">
        <w:t xml:space="preserve"> Social Work</w:t>
      </w:r>
    </w:p>
    <w:p w14:paraId="727FD87A" w14:textId="77777777" w:rsidR="004C1AF4" w:rsidRPr="00E80493" w:rsidRDefault="004C1AF4" w:rsidP="004C1AF4">
      <w:r w:rsidRPr="00E80493">
        <w:tab/>
        <w:t xml:space="preserve">          Symposium. </w:t>
      </w:r>
    </w:p>
    <w:p w14:paraId="2DA0B74F" w14:textId="77777777" w:rsidR="004C1AF4" w:rsidRPr="00E80493" w:rsidRDefault="004C1AF4" w:rsidP="004C1AF4">
      <w:r w:rsidRPr="00E80493">
        <w:t>April 2006     Volunteer, 18</w:t>
      </w:r>
      <w:r w:rsidRPr="00E80493">
        <w:rPr>
          <w:vertAlign w:val="superscript"/>
        </w:rPr>
        <w:t>th</w:t>
      </w:r>
      <w:r w:rsidRPr="00E80493">
        <w:t xml:space="preserve"> National Symposium on Doctoral Research </w:t>
      </w:r>
      <w:r w:rsidR="00A733CD" w:rsidRPr="00E80493">
        <w:t>in</w:t>
      </w:r>
      <w:r w:rsidRPr="00E80493">
        <w:t xml:space="preserve"> Social Work</w:t>
      </w:r>
    </w:p>
    <w:p w14:paraId="09A51643" w14:textId="77777777" w:rsidR="004C1AF4" w:rsidRPr="00E80493" w:rsidRDefault="004C1AF4" w:rsidP="004C1AF4">
      <w:pPr>
        <w:ind w:firstLine="720"/>
      </w:pPr>
      <w:r w:rsidRPr="00E80493">
        <w:t xml:space="preserve">          Symposium.</w:t>
      </w:r>
    </w:p>
    <w:p w14:paraId="1D53C389" w14:textId="77777777" w:rsidR="004C1AF4" w:rsidRPr="00E80493" w:rsidRDefault="004C1AF4" w:rsidP="004C1AF4">
      <w:r w:rsidRPr="00E80493">
        <w:t>April 2005    Volunteer, 17</w:t>
      </w:r>
      <w:r w:rsidRPr="00E80493">
        <w:rPr>
          <w:vertAlign w:val="superscript"/>
        </w:rPr>
        <w:t>th</w:t>
      </w:r>
      <w:r w:rsidRPr="00E80493">
        <w:t xml:space="preserve"> National Symposium on Doctoral Research </w:t>
      </w:r>
      <w:r w:rsidR="00A733CD" w:rsidRPr="00E80493">
        <w:t>in</w:t>
      </w:r>
      <w:r w:rsidRPr="00E80493">
        <w:t xml:space="preserve"> Social Work</w:t>
      </w:r>
    </w:p>
    <w:p w14:paraId="31812547" w14:textId="77777777" w:rsidR="004C1AF4" w:rsidRPr="00E80493" w:rsidRDefault="004C1AF4" w:rsidP="004C1AF4">
      <w:pPr>
        <w:ind w:firstLine="720"/>
      </w:pPr>
      <w:r w:rsidRPr="00E80493">
        <w:t xml:space="preserve">          Symposium.</w:t>
      </w:r>
    </w:p>
    <w:p w14:paraId="427FEBB6" w14:textId="77777777" w:rsidR="00A10724" w:rsidRPr="00E80493" w:rsidRDefault="00A10724" w:rsidP="004C1AF4"/>
    <w:p w14:paraId="40827391" w14:textId="09639DB9" w:rsidR="00A309F4" w:rsidRPr="00E80493" w:rsidRDefault="004C1AF4" w:rsidP="004C1AF4">
      <w:pPr>
        <w:rPr>
          <w:b/>
        </w:rPr>
      </w:pPr>
      <w:r w:rsidRPr="00E80493">
        <w:rPr>
          <w:b/>
        </w:rPr>
        <w:t>University of Winnipeg Manitoba</w:t>
      </w:r>
      <w:r w:rsidR="00FB1008">
        <w:rPr>
          <w:b/>
        </w:rPr>
        <w:t>, Canada</w:t>
      </w:r>
    </w:p>
    <w:p w14:paraId="67986255" w14:textId="77777777" w:rsidR="00A309F4" w:rsidRPr="00E80493" w:rsidRDefault="00A309F4" w:rsidP="004C1AF4">
      <w:pPr>
        <w:rPr>
          <w:b/>
        </w:rPr>
      </w:pPr>
    </w:p>
    <w:p w14:paraId="5C013CDB" w14:textId="77777777" w:rsidR="00A309F4" w:rsidRPr="00E80493" w:rsidRDefault="00A309F4" w:rsidP="00A309F4">
      <w:pPr>
        <w:rPr>
          <w:b/>
        </w:rPr>
      </w:pPr>
      <w:r w:rsidRPr="00E80493">
        <w:rPr>
          <w:b/>
        </w:rPr>
        <w:t>November 2018</w:t>
      </w:r>
      <w:r w:rsidRPr="00E80493">
        <w:t xml:space="preserve"> Moderator: Dr. Sylvester Amara Lamin, St. Cloud State University</w:t>
      </w:r>
    </w:p>
    <w:p w14:paraId="36887F91" w14:textId="77777777" w:rsidR="00A309F4" w:rsidRPr="00E80493" w:rsidRDefault="00A309F4" w:rsidP="00A309F4">
      <w:r w:rsidRPr="00E80493">
        <w:rPr>
          <w:b/>
        </w:rPr>
        <w:t xml:space="preserve">           </w:t>
      </w:r>
      <w:r w:rsidRPr="00E80493">
        <w:t>Addressing the Human, Social and Economic cost of the Intersection of</w:t>
      </w:r>
    </w:p>
    <w:p w14:paraId="2D92A7A2" w14:textId="0AEDF654" w:rsidR="00A309F4" w:rsidRPr="00E80493" w:rsidRDefault="00A309F4" w:rsidP="00A309F4">
      <w:pPr>
        <w:ind w:firstLine="720"/>
      </w:pPr>
      <w:r w:rsidRPr="00E80493">
        <w:t>Oppression based on Perceived “Race”, Gender</w:t>
      </w:r>
      <w:r w:rsidR="009F7D4B">
        <w:t>,</w:t>
      </w:r>
      <w:r w:rsidRPr="00E80493">
        <w:t xml:space="preserve"> and Religious Differences experienced </w:t>
      </w:r>
    </w:p>
    <w:p w14:paraId="6E35B00A" w14:textId="77777777" w:rsidR="00A309F4" w:rsidRPr="00E80493" w:rsidRDefault="00A309F4" w:rsidP="00A309F4">
      <w:pPr>
        <w:ind w:firstLine="720"/>
      </w:pPr>
      <w:r w:rsidRPr="00E80493">
        <w:t xml:space="preserve">by African Descent Canadians, Immigrants and Refugees in Western Canada Dr. </w:t>
      </w:r>
    </w:p>
    <w:p w14:paraId="1CAF66B2" w14:textId="77777777" w:rsidR="00A309F4" w:rsidRPr="00E80493" w:rsidRDefault="00A309F4" w:rsidP="00A309F4">
      <w:pPr>
        <w:ind w:firstLine="720"/>
      </w:pPr>
      <w:r w:rsidRPr="00E80493">
        <w:t xml:space="preserve">Christine Lwanga, African Canadian Resource Network, Saskatoon Dr. Michael </w:t>
      </w:r>
      <w:proofErr w:type="spellStart"/>
      <w:r w:rsidRPr="00E80493">
        <w:t>Baffoe</w:t>
      </w:r>
      <w:proofErr w:type="spellEnd"/>
      <w:r w:rsidRPr="00E80493">
        <w:t>,</w:t>
      </w:r>
    </w:p>
    <w:p w14:paraId="10038645" w14:textId="77777777" w:rsidR="00A309F4" w:rsidRPr="00E80493" w:rsidRDefault="00A309F4" w:rsidP="00A309F4">
      <w:pPr>
        <w:ind w:left="720"/>
      </w:pPr>
      <w:r w:rsidRPr="00E80493">
        <w:t xml:space="preserve">University of Manitoba Dr. Oleksandr (Sasha) </w:t>
      </w:r>
      <w:proofErr w:type="spellStart"/>
      <w:r w:rsidRPr="00E80493">
        <w:t>Kondrashov</w:t>
      </w:r>
      <w:proofErr w:type="spellEnd"/>
      <w:r w:rsidRPr="00E80493">
        <w:t xml:space="preserve">, Thompson Rivers University </w:t>
      </w:r>
      <w:r w:rsidR="009611D5" w:rsidRPr="00E80493">
        <w:t xml:space="preserve">  October 31</w:t>
      </w:r>
      <w:r w:rsidR="009611D5" w:rsidRPr="00E80493">
        <w:rPr>
          <w:vertAlign w:val="superscript"/>
        </w:rPr>
        <w:t>st</w:t>
      </w:r>
      <w:r w:rsidR="009611D5" w:rsidRPr="00E80493">
        <w:t xml:space="preserve"> -November 2. </w:t>
      </w:r>
      <w:r w:rsidRPr="00E80493">
        <w:t>Canad Inns Destination Center Polo Park, Winnipeg, MB. Canada.</w:t>
      </w:r>
    </w:p>
    <w:p w14:paraId="7242C31B" w14:textId="77777777" w:rsidR="00A309F4" w:rsidRPr="00E80493" w:rsidRDefault="009611D5" w:rsidP="00A309F4">
      <w:pPr>
        <w:ind w:left="1680"/>
      </w:pPr>
      <w:r w:rsidRPr="00E80493">
        <w:t>Thursday, November 1</w:t>
      </w:r>
      <w:r w:rsidR="00A309F4" w:rsidRPr="00E80493">
        <w:t>, 2018.</w:t>
      </w:r>
    </w:p>
    <w:p w14:paraId="0643CBF0" w14:textId="77777777" w:rsidR="00A309F4" w:rsidRPr="00E80493" w:rsidRDefault="00A309F4" w:rsidP="00A309F4">
      <w:pPr>
        <w:ind w:firstLine="720"/>
      </w:pPr>
    </w:p>
    <w:p w14:paraId="71F363AB" w14:textId="77777777" w:rsidR="00A309F4" w:rsidRPr="00E80493" w:rsidRDefault="00A309F4" w:rsidP="004C1AF4">
      <w:pPr>
        <w:rPr>
          <w:b/>
        </w:rPr>
      </w:pPr>
    </w:p>
    <w:p w14:paraId="21437AC7" w14:textId="7E516691" w:rsidR="0029444C" w:rsidRPr="00E80493" w:rsidRDefault="0029444C" w:rsidP="004C1AF4">
      <w:r w:rsidRPr="00E80493">
        <w:rPr>
          <w:b/>
        </w:rPr>
        <w:t xml:space="preserve">November 2017, </w:t>
      </w:r>
      <w:r w:rsidRPr="00E80493">
        <w:t xml:space="preserve">Moderator, Dr. Ibrahim Abdelaziz, </w:t>
      </w:r>
      <w:r w:rsidR="00010140" w:rsidRPr="00E80493">
        <w:t>Perception,</w:t>
      </w:r>
      <w:r w:rsidRPr="00E80493">
        <w:t xml:space="preserve"> and construction of </w:t>
      </w:r>
    </w:p>
    <w:p w14:paraId="34C9EE40" w14:textId="77777777" w:rsidR="0029444C" w:rsidRPr="00E80493" w:rsidRDefault="0029444C" w:rsidP="004C1AF4">
      <w:r w:rsidRPr="00E80493">
        <w:tab/>
      </w:r>
      <w:r w:rsidRPr="00E80493">
        <w:tab/>
        <w:t xml:space="preserve">    individuals at the Intersect of Race and Immigration Status. </w:t>
      </w:r>
    </w:p>
    <w:p w14:paraId="41C5CB71" w14:textId="77777777" w:rsidR="0029444C" w:rsidRPr="00E80493" w:rsidRDefault="0029444C" w:rsidP="00083EAF">
      <w:pPr>
        <w:ind w:left="1680"/>
      </w:pPr>
      <w:r w:rsidRPr="00E80493">
        <w:t>10</w:t>
      </w:r>
      <w:r w:rsidRPr="00E80493">
        <w:rPr>
          <w:vertAlign w:val="superscript"/>
        </w:rPr>
        <w:t>th</w:t>
      </w:r>
      <w:r w:rsidRPr="00E80493">
        <w:t xml:space="preserve"> “International Strangers in New Homelands Conference” </w:t>
      </w:r>
      <w:bookmarkStart w:id="10" w:name="_Hlk530053243"/>
      <w:r w:rsidRPr="00E80493">
        <w:t xml:space="preserve">November 1, </w:t>
      </w:r>
      <w:r w:rsidR="00083EAF" w:rsidRPr="00E80493">
        <w:t>2, &amp;</w:t>
      </w:r>
      <w:r w:rsidRPr="00E80493">
        <w:t xml:space="preserve"> 3 Canad Inns Destination Center Polo Park</w:t>
      </w:r>
      <w:r w:rsidR="00083EAF" w:rsidRPr="00E80493">
        <w:t>, Winnipeg, MB. Canada.</w:t>
      </w:r>
    </w:p>
    <w:p w14:paraId="5C1A7EBF" w14:textId="77777777" w:rsidR="00083EAF" w:rsidRPr="00E80493" w:rsidRDefault="00083EAF" w:rsidP="00083EAF">
      <w:pPr>
        <w:ind w:left="1680"/>
      </w:pPr>
      <w:r w:rsidRPr="00E80493">
        <w:t>Thursday, November 2, 2017.</w:t>
      </w:r>
    </w:p>
    <w:bookmarkEnd w:id="10"/>
    <w:p w14:paraId="7F7D5746" w14:textId="77777777" w:rsidR="00083EAF" w:rsidRPr="00E80493" w:rsidRDefault="00083EAF" w:rsidP="00083EAF">
      <w:pPr>
        <w:ind w:left="1680"/>
      </w:pPr>
    </w:p>
    <w:p w14:paraId="068A1C3B" w14:textId="77777777" w:rsidR="00C6407C" w:rsidRPr="00E80493" w:rsidRDefault="00083EAF" w:rsidP="003F4FE7">
      <w:pPr>
        <w:ind w:left="1680"/>
      </w:pPr>
      <w:r w:rsidRPr="00E80493">
        <w:t xml:space="preserve">Moderator, Abdul-Bari Abdul-Karim, Recognition processes in Canada </w:t>
      </w:r>
      <w:proofErr w:type="spellStart"/>
      <w:r w:rsidRPr="00E80493">
        <w:t>labour</w:t>
      </w:r>
      <w:proofErr w:type="spellEnd"/>
      <w:r w:rsidRPr="00E80493">
        <w:t xml:space="preserve"> Market Integration of Newcomers: Critical Assessment of the Foreign Credential. 10</w:t>
      </w:r>
      <w:r w:rsidRPr="00E80493">
        <w:rPr>
          <w:vertAlign w:val="superscript"/>
        </w:rPr>
        <w:t>th</w:t>
      </w:r>
      <w:r w:rsidRPr="00E80493">
        <w:t xml:space="preserve"> “International Strangers in New Homelands Conference” </w:t>
      </w:r>
      <w:r w:rsidRPr="00E80493">
        <w:lastRenderedPageBreak/>
        <w:t>November 1, 2, &amp; 3 Canad Inns Destination Center Polo Park, Winnipeg, MB. Canada. Friday, November 3, 2017.</w:t>
      </w:r>
    </w:p>
    <w:p w14:paraId="7B69CA63" w14:textId="77777777" w:rsidR="00C6407C" w:rsidRPr="00E80493" w:rsidRDefault="00C6407C" w:rsidP="003F4FE7">
      <w:pPr>
        <w:ind w:left="1680"/>
      </w:pPr>
    </w:p>
    <w:p w14:paraId="248638B2" w14:textId="77777777" w:rsidR="00B258EB" w:rsidRPr="00E80493" w:rsidRDefault="00B258EB" w:rsidP="004C1AF4"/>
    <w:p w14:paraId="4C39BA89" w14:textId="48D16CC3" w:rsidR="00C6407C" w:rsidRPr="00E80493" w:rsidRDefault="00C6407C" w:rsidP="004C1AF4">
      <w:proofErr w:type="gramStart"/>
      <w:r w:rsidRPr="00E80493">
        <w:t>October,</w:t>
      </w:r>
      <w:proofErr w:type="gramEnd"/>
      <w:r w:rsidRPr="00E80493">
        <w:t xml:space="preserve"> 2016, Moderator Dr. Chau. S, Dr. Hughes, J, Dr. Lai, D</w:t>
      </w:r>
      <w:r w:rsidR="00010140">
        <w:t>.,</w:t>
      </w:r>
      <w:r w:rsidRPr="00E80493">
        <w:t xml:space="preserve"> </w:t>
      </w:r>
      <w:r w:rsidR="00263B12" w:rsidRPr="00E80493">
        <w:t>and</w:t>
      </w:r>
      <w:r w:rsidRPr="00E80493">
        <w:t xml:space="preserve"> Dr. Cheung, M.</w:t>
      </w:r>
    </w:p>
    <w:p w14:paraId="5DB60A9C" w14:textId="77777777" w:rsidR="00C6407C" w:rsidRPr="00E80493" w:rsidRDefault="00C6407C" w:rsidP="004C1AF4">
      <w:r w:rsidRPr="00E80493">
        <w:tab/>
        <w:t xml:space="preserve">           Alternative careers among newcomers from mainland China. 9</w:t>
      </w:r>
      <w:r w:rsidRPr="00E80493">
        <w:rPr>
          <w:vertAlign w:val="superscript"/>
        </w:rPr>
        <w:t xml:space="preserve">th </w:t>
      </w:r>
      <w:r w:rsidRPr="00E80493">
        <w:t>International</w:t>
      </w:r>
    </w:p>
    <w:p w14:paraId="2BC1F1A4" w14:textId="77777777" w:rsidR="00C6407C" w:rsidRPr="00E80493" w:rsidRDefault="00C6407C" w:rsidP="004C1AF4">
      <w:r w:rsidRPr="00E80493">
        <w:tab/>
        <w:t xml:space="preserve">           Strangers in New Homelands Conference” Faculty of Social Work, University of </w:t>
      </w:r>
    </w:p>
    <w:p w14:paraId="4A5FFACB" w14:textId="05A4AE98" w:rsidR="00C6407C" w:rsidRPr="00E80493" w:rsidRDefault="00C6407C" w:rsidP="004C1AF4">
      <w:r w:rsidRPr="00E80493">
        <w:tab/>
        <w:t xml:space="preserve">           Manitoba, Winnipeg, Canada. Thursday</w:t>
      </w:r>
      <w:r w:rsidR="009F7D4B">
        <w:t>,</w:t>
      </w:r>
      <w:r w:rsidRPr="00E80493">
        <w:t xml:space="preserve"> October 13, 2016 </w:t>
      </w:r>
    </w:p>
    <w:p w14:paraId="5F250BE5" w14:textId="77777777" w:rsidR="00C6407C" w:rsidRPr="00E80493" w:rsidRDefault="00C6407C" w:rsidP="004C1AF4"/>
    <w:p w14:paraId="2B463B57" w14:textId="77777777" w:rsidR="005A7398" w:rsidRPr="00E80493" w:rsidRDefault="005A7398" w:rsidP="004C1AF4">
      <w:r w:rsidRPr="00E80493">
        <w:t xml:space="preserve">November, 2015, Moderator, Dr. Marlene </w:t>
      </w:r>
      <w:proofErr w:type="spellStart"/>
      <w:r w:rsidRPr="00E80493">
        <w:t>Pomrenke</w:t>
      </w:r>
      <w:proofErr w:type="spellEnd"/>
      <w:r w:rsidRPr="00E80493">
        <w:t xml:space="preserve"> &amp;</w:t>
      </w:r>
      <w:r w:rsidR="00C6407C" w:rsidRPr="00E80493">
        <w:t xml:space="preserve"> </w:t>
      </w:r>
      <w:r w:rsidRPr="00E80493">
        <w:t xml:space="preserve">Prof. </w:t>
      </w:r>
      <w:proofErr w:type="spellStart"/>
      <w:r w:rsidRPr="00E80493">
        <w:t>Tuula</w:t>
      </w:r>
      <w:proofErr w:type="spellEnd"/>
      <w:r w:rsidRPr="00E80493">
        <w:t xml:space="preserve"> </w:t>
      </w:r>
      <w:proofErr w:type="spellStart"/>
      <w:r w:rsidRPr="00E80493">
        <w:t>Heinonen</w:t>
      </w:r>
      <w:proofErr w:type="spellEnd"/>
      <w:r w:rsidRPr="00E80493">
        <w:t xml:space="preserve">, Building “Nest” </w:t>
      </w:r>
      <w:r w:rsidRPr="00E80493">
        <w:tab/>
      </w:r>
      <w:r w:rsidRPr="00E80493">
        <w:tab/>
      </w:r>
      <w:proofErr w:type="gramStart"/>
      <w:r w:rsidRPr="00E80493">
        <w:tab/>
        <w:t xml:space="preserve">  for</w:t>
      </w:r>
      <w:proofErr w:type="gramEnd"/>
      <w:r w:rsidRPr="00E80493">
        <w:t xml:space="preserve"> adopted children from Africa. Views from service providers.</w:t>
      </w:r>
    </w:p>
    <w:p w14:paraId="405F48B4" w14:textId="77777777" w:rsidR="005A7398" w:rsidRPr="00E80493" w:rsidRDefault="005A7398" w:rsidP="004C1AF4">
      <w:r w:rsidRPr="00E80493">
        <w:tab/>
      </w:r>
      <w:r w:rsidRPr="00E80493">
        <w:tab/>
        <w:t xml:space="preserve">  8</w:t>
      </w:r>
      <w:r w:rsidRPr="00E80493">
        <w:rPr>
          <w:vertAlign w:val="superscript"/>
        </w:rPr>
        <w:t xml:space="preserve">th </w:t>
      </w:r>
      <w:r w:rsidRPr="00E80493">
        <w:t>International Strangers in New Homelands Conference” Faculty of Social</w:t>
      </w:r>
    </w:p>
    <w:p w14:paraId="227501E7" w14:textId="2E4AC642" w:rsidR="005A7398" w:rsidRPr="00E80493" w:rsidRDefault="005A7398" w:rsidP="004C1AF4">
      <w:r w:rsidRPr="00E80493">
        <w:tab/>
      </w:r>
      <w:r w:rsidRPr="00E80493">
        <w:tab/>
        <w:t xml:space="preserve"> Work, University of Manitoba, Winnipeg, Canada. Thursday</w:t>
      </w:r>
      <w:r w:rsidR="009F7D4B">
        <w:t>,</w:t>
      </w:r>
      <w:r w:rsidRPr="00E80493">
        <w:t xml:space="preserve"> November 5</w:t>
      </w:r>
      <w:r w:rsidRPr="00E80493">
        <w:rPr>
          <w:vertAlign w:val="superscript"/>
        </w:rPr>
        <w:t>th</w:t>
      </w:r>
      <w:r w:rsidRPr="00E80493">
        <w:t>, 2015</w:t>
      </w:r>
    </w:p>
    <w:p w14:paraId="7DD6AC98" w14:textId="77777777" w:rsidR="005A7398" w:rsidRPr="00E80493" w:rsidRDefault="005A7398" w:rsidP="004C1AF4"/>
    <w:p w14:paraId="2FA82D78" w14:textId="77777777" w:rsidR="00B258EB" w:rsidRPr="00E80493" w:rsidRDefault="00B258EB" w:rsidP="004C1AF4">
      <w:r w:rsidRPr="00E80493">
        <w:t xml:space="preserve">October 2013, </w:t>
      </w:r>
      <w:r w:rsidR="004422DE" w:rsidRPr="00E80493">
        <w:tab/>
        <w:t xml:space="preserve">   </w:t>
      </w:r>
      <w:r w:rsidRPr="00E80493">
        <w:t xml:space="preserve">Moderator, Dr. </w:t>
      </w:r>
      <w:proofErr w:type="spellStart"/>
      <w:r w:rsidRPr="00E80493">
        <w:t>Tuula</w:t>
      </w:r>
      <w:proofErr w:type="spellEnd"/>
      <w:r w:rsidRPr="00E80493">
        <w:t xml:space="preserve"> </w:t>
      </w:r>
      <w:proofErr w:type="spellStart"/>
      <w:r w:rsidRPr="00E80493">
        <w:t>Heinonen</w:t>
      </w:r>
      <w:proofErr w:type="spellEnd"/>
      <w:r w:rsidRPr="00E80493">
        <w:t xml:space="preserve"> Dr. Regine King &amp; Petra Roberts</w:t>
      </w:r>
    </w:p>
    <w:p w14:paraId="61E51DF2" w14:textId="685209B1" w:rsidR="00B258EB" w:rsidRPr="00E80493" w:rsidRDefault="00B258EB" w:rsidP="004C1AF4">
      <w:r w:rsidRPr="00E80493">
        <w:tab/>
      </w:r>
      <w:r w:rsidRPr="00E80493">
        <w:tab/>
        <w:t xml:space="preserve">   African refugees in Winnipeg Worries, stressors</w:t>
      </w:r>
      <w:r w:rsidR="009F7D4B">
        <w:t>,</w:t>
      </w:r>
      <w:r w:rsidRPr="00E80493">
        <w:t xml:space="preserve"> and coping strategies</w:t>
      </w:r>
    </w:p>
    <w:p w14:paraId="2DBAC673" w14:textId="744A9F25" w:rsidR="00DF0997" w:rsidRPr="00E80493" w:rsidRDefault="00B258EB" w:rsidP="0029444C">
      <w:r w:rsidRPr="00E80493">
        <w:tab/>
      </w:r>
      <w:r w:rsidRPr="00E80493">
        <w:tab/>
        <w:t xml:space="preserve">   6</w:t>
      </w:r>
      <w:r w:rsidRPr="00E80493">
        <w:rPr>
          <w:vertAlign w:val="superscript"/>
        </w:rPr>
        <w:t>th</w:t>
      </w:r>
      <w:r w:rsidRPr="00E80493">
        <w:t xml:space="preserve"> International Strangers in </w:t>
      </w:r>
      <w:r w:rsidR="004422DE" w:rsidRPr="00E80493">
        <w:t>New Homelands</w:t>
      </w:r>
      <w:r w:rsidR="0029444C" w:rsidRPr="00E80493">
        <w:t xml:space="preserve"> </w:t>
      </w:r>
      <w:r w:rsidR="009F7D4B">
        <w:t>Conference</w:t>
      </w:r>
      <w:r w:rsidRPr="00E80493">
        <w:t>” Faculty of Social</w:t>
      </w:r>
    </w:p>
    <w:p w14:paraId="715BF514" w14:textId="763B9F0F" w:rsidR="00B258EB" w:rsidRPr="00E80493" w:rsidRDefault="00DF0997" w:rsidP="00263B12">
      <w:pPr>
        <w:ind w:left="1440"/>
      </w:pPr>
      <w:r w:rsidRPr="00E80493">
        <w:t xml:space="preserve">   </w:t>
      </w:r>
      <w:r w:rsidR="00B258EB" w:rsidRPr="00E80493">
        <w:t>Work</w:t>
      </w:r>
      <w:r w:rsidR="00263B12" w:rsidRPr="00E80493">
        <w:t xml:space="preserve"> </w:t>
      </w:r>
      <w:r w:rsidR="00B258EB" w:rsidRPr="00E80493">
        <w:t>University of</w:t>
      </w:r>
      <w:r w:rsidR="0029444C" w:rsidRPr="00E80493">
        <w:t xml:space="preserve"> </w:t>
      </w:r>
      <w:r w:rsidR="004422DE" w:rsidRPr="00E80493">
        <w:t xml:space="preserve">  </w:t>
      </w:r>
      <w:r w:rsidR="00B258EB" w:rsidRPr="00E80493">
        <w:t>Manitoba, Winnipeg, Canada</w:t>
      </w:r>
      <w:r w:rsidR="004422DE" w:rsidRPr="00E80493">
        <w:t xml:space="preserve"> </w:t>
      </w:r>
      <w:r w:rsidR="00B258EB" w:rsidRPr="00E80493">
        <w:t xml:space="preserve">  Friday</w:t>
      </w:r>
      <w:r w:rsidR="009F7D4B">
        <w:t>,</w:t>
      </w:r>
      <w:r w:rsidR="00B258EB" w:rsidRPr="00E80493">
        <w:t xml:space="preserve"> </w:t>
      </w:r>
      <w:r w:rsidR="004422DE" w:rsidRPr="00E80493">
        <w:t>October 18, 2013.</w:t>
      </w:r>
    </w:p>
    <w:p w14:paraId="6FD5EF28" w14:textId="77777777" w:rsidR="004422DE" w:rsidRPr="00E80493" w:rsidRDefault="004422DE" w:rsidP="00B258EB">
      <w:pPr>
        <w:ind w:left="1440"/>
      </w:pPr>
    </w:p>
    <w:p w14:paraId="7D44CB23" w14:textId="77777777" w:rsidR="004422DE" w:rsidRPr="00E80493" w:rsidRDefault="004422DE" w:rsidP="00B258EB">
      <w:pPr>
        <w:ind w:left="1440"/>
      </w:pPr>
      <w:r w:rsidRPr="00E80493">
        <w:t xml:space="preserve">  Moderator, Dr. </w:t>
      </w:r>
      <w:proofErr w:type="spellStart"/>
      <w:r w:rsidRPr="00E80493">
        <w:t>Ajala</w:t>
      </w:r>
      <w:proofErr w:type="spellEnd"/>
      <w:r w:rsidRPr="00E80493">
        <w:t xml:space="preserve"> E. </w:t>
      </w:r>
      <w:proofErr w:type="spellStart"/>
      <w:r w:rsidRPr="00E80493">
        <w:t>Majekodunmi</w:t>
      </w:r>
      <w:proofErr w:type="spellEnd"/>
      <w:r w:rsidRPr="00E80493">
        <w:t>, University of Ibadan</w:t>
      </w:r>
    </w:p>
    <w:p w14:paraId="5331F66C" w14:textId="77777777" w:rsidR="004422DE" w:rsidRPr="00E80493" w:rsidRDefault="004422DE" w:rsidP="00B258EB">
      <w:pPr>
        <w:ind w:left="1440"/>
      </w:pPr>
      <w:r w:rsidRPr="00E80493">
        <w:t xml:space="preserve">  </w:t>
      </w:r>
      <w:r w:rsidR="005A7398" w:rsidRPr="00E80493">
        <w:t xml:space="preserve"> </w:t>
      </w:r>
      <w:r w:rsidRPr="00E80493">
        <w:t xml:space="preserve"> immigrants on Nigerian street: Inclusion in government policy and implications</w:t>
      </w:r>
    </w:p>
    <w:p w14:paraId="3EC77F0D" w14:textId="77777777" w:rsidR="004422DE" w:rsidRPr="00E80493" w:rsidRDefault="004422DE" w:rsidP="00B258EB">
      <w:pPr>
        <w:ind w:left="1440"/>
      </w:pPr>
      <w:r w:rsidRPr="00E80493">
        <w:t xml:space="preserve">  </w:t>
      </w:r>
      <w:r w:rsidR="005A7398" w:rsidRPr="00E80493">
        <w:t xml:space="preserve"> </w:t>
      </w:r>
      <w:r w:rsidRPr="00E80493">
        <w:t>for the rural social workers.</w:t>
      </w:r>
    </w:p>
    <w:p w14:paraId="0661EC32" w14:textId="373070B1" w:rsidR="0029444C" w:rsidRPr="00E80493" w:rsidRDefault="004422DE" w:rsidP="004422DE">
      <w:pPr>
        <w:ind w:left="720" w:firstLine="720"/>
      </w:pPr>
      <w:r w:rsidRPr="00E80493">
        <w:t xml:space="preserve">  </w:t>
      </w:r>
      <w:r w:rsidR="005A7398" w:rsidRPr="00E80493">
        <w:t xml:space="preserve"> </w:t>
      </w:r>
      <w:r w:rsidRPr="00E80493">
        <w:t>International Strangers in New Homelands</w:t>
      </w:r>
      <w:r w:rsidR="0029444C" w:rsidRPr="00E80493">
        <w:t xml:space="preserve"> </w:t>
      </w:r>
      <w:r w:rsidR="009F7D4B">
        <w:t>C</w:t>
      </w:r>
      <w:r w:rsidR="0029444C" w:rsidRPr="00E80493">
        <w:t>onference</w:t>
      </w:r>
      <w:r w:rsidRPr="00E80493">
        <w:t>” Faculty of Social Work</w:t>
      </w:r>
    </w:p>
    <w:p w14:paraId="75AEDECD" w14:textId="5860020D" w:rsidR="004422DE" w:rsidRPr="00E80493" w:rsidRDefault="004422DE" w:rsidP="0029444C">
      <w:pPr>
        <w:ind w:left="720" w:firstLine="720"/>
      </w:pPr>
      <w:r w:rsidRPr="00E80493">
        <w:t xml:space="preserve"> </w:t>
      </w:r>
      <w:r w:rsidR="005A7398" w:rsidRPr="00E80493">
        <w:t xml:space="preserve">  </w:t>
      </w:r>
      <w:r w:rsidRPr="00E80493">
        <w:t xml:space="preserve">University </w:t>
      </w:r>
      <w:r w:rsidR="0029444C" w:rsidRPr="00E80493">
        <w:t>of Manitoba</w:t>
      </w:r>
      <w:r w:rsidRPr="00E80493">
        <w:t>, Winnipeg, Canada   Friday</w:t>
      </w:r>
      <w:r w:rsidR="009F7D4B">
        <w:t>,</w:t>
      </w:r>
      <w:r w:rsidRPr="00E80493">
        <w:t xml:space="preserve"> October 18, 2013.</w:t>
      </w:r>
    </w:p>
    <w:p w14:paraId="50A657DB" w14:textId="77777777" w:rsidR="004C1AF4" w:rsidRPr="00E80493" w:rsidRDefault="004C1AF4" w:rsidP="004C1AF4">
      <w:pPr>
        <w:rPr>
          <w:b/>
        </w:rPr>
      </w:pPr>
    </w:p>
    <w:p w14:paraId="1885504A" w14:textId="77777777" w:rsidR="004C1AF4" w:rsidRPr="00E80493" w:rsidRDefault="004C1AF4" w:rsidP="004C1AF4">
      <w:r w:rsidRPr="00E80493">
        <w:t>November 2012, Moderator, Magu, S.M. “Home abroad: Communities of Nostalgia, Diasporas</w:t>
      </w:r>
    </w:p>
    <w:p w14:paraId="4D65F7A8" w14:textId="77777777" w:rsidR="004C1AF4" w:rsidRPr="00E80493" w:rsidRDefault="004C1AF4" w:rsidP="004C1AF4">
      <w:pPr>
        <w:ind w:firstLine="720"/>
      </w:pPr>
      <w:r w:rsidRPr="00E80493">
        <w:t xml:space="preserve">                 and home imagined. </w:t>
      </w:r>
    </w:p>
    <w:p w14:paraId="5BDABA87" w14:textId="77777777" w:rsidR="0019068A" w:rsidRPr="00E80493" w:rsidRDefault="004C1AF4" w:rsidP="004C1AF4">
      <w:pPr>
        <w:ind w:left="1440"/>
      </w:pPr>
      <w:r w:rsidRPr="00E80493">
        <w:rPr>
          <w:vertAlign w:val="superscript"/>
        </w:rPr>
        <w:t xml:space="preserve">       5th</w:t>
      </w:r>
      <w:r w:rsidRPr="00E80493">
        <w:t xml:space="preserve"> International Strangers in New Homelands</w:t>
      </w:r>
      <w:r w:rsidR="0029444C" w:rsidRPr="00E80493">
        <w:t xml:space="preserve"> Conference</w:t>
      </w:r>
      <w:r w:rsidRPr="00E80493">
        <w:t xml:space="preserve">” Faculty of Social </w:t>
      </w:r>
    </w:p>
    <w:p w14:paraId="7132A65B" w14:textId="77777777" w:rsidR="00360578" w:rsidRPr="00E80493" w:rsidRDefault="00360578" w:rsidP="00360578">
      <w:r w:rsidRPr="00E80493">
        <w:t xml:space="preserve">                              </w:t>
      </w:r>
      <w:r w:rsidR="004C1AF4" w:rsidRPr="00E80493">
        <w:t>Work</w:t>
      </w:r>
      <w:r w:rsidRPr="00E80493">
        <w:t xml:space="preserve"> </w:t>
      </w:r>
      <w:r w:rsidR="004C1AF4" w:rsidRPr="00E80493">
        <w:t>University of Manitoba, Winnipeg, Canada Thursday, November 1</w:t>
      </w:r>
      <w:r w:rsidR="004C1AF4" w:rsidRPr="00E80493">
        <w:rPr>
          <w:vertAlign w:val="superscript"/>
        </w:rPr>
        <w:t>st</w:t>
      </w:r>
      <w:r w:rsidR="004C1AF4" w:rsidRPr="00E80493">
        <w:t>,</w:t>
      </w:r>
    </w:p>
    <w:p w14:paraId="3F24DEAE" w14:textId="77777777" w:rsidR="004C1AF4" w:rsidRPr="00E80493" w:rsidRDefault="00360578" w:rsidP="00360578">
      <w:pPr>
        <w:ind w:firstLine="720"/>
      </w:pPr>
      <w:r w:rsidRPr="00E80493">
        <w:t xml:space="preserve">                  </w:t>
      </w:r>
      <w:r w:rsidR="004C1AF4" w:rsidRPr="00E80493">
        <w:t>2012.</w:t>
      </w:r>
    </w:p>
    <w:p w14:paraId="047F892A" w14:textId="77777777" w:rsidR="004C1AF4" w:rsidRPr="00E80493" w:rsidRDefault="004C1AF4" w:rsidP="004C1AF4">
      <w:pPr>
        <w:ind w:left="1440"/>
      </w:pPr>
    </w:p>
    <w:p w14:paraId="2BBDBC78" w14:textId="77777777" w:rsidR="004C1AF4" w:rsidRPr="00E80493" w:rsidRDefault="004C1AF4" w:rsidP="004C1AF4">
      <w:r w:rsidRPr="00E80493">
        <w:t xml:space="preserve">November 2012, Moderator, </w:t>
      </w:r>
      <w:proofErr w:type="spellStart"/>
      <w:r w:rsidRPr="00E80493">
        <w:t>Kopytko</w:t>
      </w:r>
      <w:proofErr w:type="spellEnd"/>
      <w:r w:rsidRPr="00E80493">
        <w:t>, R. “What will I tell my daughter: Immigrant women who</w:t>
      </w:r>
    </w:p>
    <w:p w14:paraId="28F40184" w14:textId="77777777" w:rsidR="00DF0997" w:rsidRPr="00E80493" w:rsidRDefault="004C1AF4" w:rsidP="004C1AF4">
      <w:r w:rsidRPr="00E80493">
        <w:tab/>
      </w:r>
      <w:r w:rsidRPr="00E80493">
        <w:tab/>
        <w:t xml:space="preserve">     relocate for the spouse: Issues and </w:t>
      </w:r>
      <w:r w:rsidR="00A733CD" w:rsidRPr="00E80493">
        <w:t>challenges 5th</w:t>
      </w:r>
      <w:r w:rsidRPr="00E80493">
        <w:t xml:space="preserve"> International Strangers in</w:t>
      </w:r>
    </w:p>
    <w:p w14:paraId="33EAE817" w14:textId="77777777" w:rsidR="00DF0997" w:rsidRPr="00E80493" w:rsidRDefault="00DF0997" w:rsidP="00DF0997">
      <w:pPr>
        <w:ind w:left="720" w:firstLine="720"/>
      </w:pPr>
      <w:r w:rsidRPr="00E80493">
        <w:t xml:space="preserve">    </w:t>
      </w:r>
      <w:r w:rsidR="004C1AF4" w:rsidRPr="00E80493">
        <w:t>New</w:t>
      </w:r>
      <w:r w:rsidRPr="00E80493">
        <w:t xml:space="preserve"> </w:t>
      </w:r>
      <w:r w:rsidR="004C1AF4" w:rsidRPr="00E80493">
        <w:t>Homelands</w:t>
      </w:r>
      <w:r w:rsidR="0029444C" w:rsidRPr="00E80493">
        <w:t xml:space="preserve"> Conference</w:t>
      </w:r>
      <w:r w:rsidR="004C1AF4" w:rsidRPr="00E80493">
        <w:t>” Faculty of Social Work University of Manitoba,</w:t>
      </w:r>
    </w:p>
    <w:p w14:paraId="55D68A9A" w14:textId="19CA9DD1" w:rsidR="004C1AF4" w:rsidRDefault="00DF0997" w:rsidP="00DF0997">
      <w:pPr>
        <w:ind w:left="720" w:firstLine="720"/>
      </w:pPr>
      <w:r w:rsidRPr="00E80493">
        <w:t xml:space="preserve">   </w:t>
      </w:r>
      <w:r w:rsidR="004C1AF4" w:rsidRPr="00E80493">
        <w:t xml:space="preserve"> Winnipeg,</w:t>
      </w:r>
      <w:r w:rsidRPr="00E80493">
        <w:t xml:space="preserve"> </w:t>
      </w:r>
      <w:r w:rsidR="00083EAF" w:rsidRPr="00E80493">
        <w:t>Canada Friday</w:t>
      </w:r>
      <w:r w:rsidR="009F7D4B">
        <w:t>,</w:t>
      </w:r>
      <w:r w:rsidR="004C1AF4" w:rsidRPr="00E80493">
        <w:t xml:space="preserve"> November 2nd, 2012.</w:t>
      </w:r>
    </w:p>
    <w:p w14:paraId="559B9EAA" w14:textId="77777777" w:rsidR="00175802" w:rsidRPr="00E80493" w:rsidRDefault="00175802" w:rsidP="00DF0997">
      <w:pPr>
        <w:ind w:left="720" w:firstLine="720"/>
        <w:rPr>
          <w:b/>
        </w:rPr>
      </w:pPr>
    </w:p>
    <w:p w14:paraId="22902464" w14:textId="77777777" w:rsidR="004C1AF4" w:rsidRPr="00E80493" w:rsidRDefault="004C1AF4" w:rsidP="004C1AF4">
      <w:pPr>
        <w:rPr>
          <w:b/>
        </w:rPr>
      </w:pPr>
    </w:p>
    <w:p w14:paraId="736E1330" w14:textId="5DC62F4E" w:rsidR="00175802" w:rsidRDefault="00175802" w:rsidP="004C1AF4">
      <w:pPr>
        <w:rPr>
          <w:b/>
        </w:rPr>
      </w:pPr>
      <w:r>
        <w:rPr>
          <w:b/>
        </w:rPr>
        <w:t>Advising: Master of Social Work Program: Saint Mary’s University of Minnesota</w:t>
      </w:r>
    </w:p>
    <w:p w14:paraId="1711B7DA" w14:textId="7BE076FF" w:rsidR="00175802" w:rsidRPr="00175802" w:rsidRDefault="00175802" w:rsidP="004C1AF4">
      <w:pPr>
        <w:rPr>
          <w:bCs/>
        </w:rPr>
      </w:pPr>
      <w:r>
        <w:rPr>
          <w:b/>
        </w:rPr>
        <w:tab/>
      </w:r>
      <w:r w:rsidRPr="00175802">
        <w:rPr>
          <w:bCs/>
        </w:rPr>
        <w:t>Foundation students</w:t>
      </w:r>
    </w:p>
    <w:p w14:paraId="7ED41B4C" w14:textId="77777777" w:rsidR="00175802" w:rsidRPr="00175802" w:rsidRDefault="00175802" w:rsidP="004C1AF4">
      <w:pPr>
        <w:rPr>
          <w:bCs/>
        </w:rPr>
      </w:pPr>
    </w:p>
    <w:p w14:paraId="0ED0E021" w14:textId="2A28343D" w:rsidR="004C1AF4" w:rsidRDefault="004C1AF4" w:rsidP="004C1AF4">
      <w:pPr>
        <w:rPr>
          <w:b/>
        </w:rPr>
      </w:pPr>
      <w:r w:rsidRPr="00E80493">
        <w:rPr>
          <w:b/>
        </w:rPr>
        <w:t>Student Supervision: Department of Social Work, St. Cloud State University</w:t>
      </w:r>
    </w:p>
    <w:p w14:paraId="7E33169E" w14:textId="6BEC27F7" w:rsidR="001930BC" w:rsidRPr="00E80493" w:rsidRDefault="00175802" w:rsidP="004C1AF4">
      <w:pPr>
        <w:rPr>
          <w:b/>
        </w:rPr>
      </w:pPr>
      <w:r>
        <w:rPr>
          <w:b/>
        </w:rPr>
        <w:tab/>
      </w:r>
    </w:p>
    <w:p w14:paraId="08F7BA4A" w14:textId="77777777" w:rsidR="001930BC" w:rsidRPr="00E80493" w:rsidRDefault="001930BC" w:rsidP="004C1AF4">
      <w:r w:rsidRPr="00E80493">
        <w:t>Master’s Student Thesis Committee Member</w:t>
      </w:r>
    </w:p>
    <w:p w14:paraId="22B26B59" w14:textId="77777777" w:rsidR="005B590F" w:rsidRPr="00E80493" w:rsidRDefault="005B590F" w:rsidP="005B590F">
      <w:pPr>
        <w:ind w:left="720"/>
      </w:pPr>
      <w:r w:rsidRPr="00E80493">
        <w:t>Michelle Lang-</w:t>
      </w:r>
      <w:proofErr w:type="spellStart"/>
      <w:r w:rsidRPr="00E80493">
        <w:t>Anttila</w:t>
      </w:r>
      <w:proofErr w:type="spellEnd"/>
      <w:r w:rsidRPr="00E80493">
        <w:t>: Ethical dilemmas for social workers utilizing NASW Code of Ethics in Rural K-12 Public Schools (completed fall 2017).</w:t>
      </w:r>
    </w:p>
    <w:p w14:paraId="31CCED3B" w14:textId="77777777" w:rsidR="004C1AF4" w:rsidRPr="00E80493" w:rsidRDefault="004C1AF4" w:rsidP="004C1AF4"/>
    <w:p w14:paraId="1DB5B73E" w14:textId="77777777" w:rsidR="004C1AF4" w:rsidRPr="00E80493" w:rsidRDefault="004C1AF4" w:rsidP="004C1AF4">
      <w:r w:rsidRPr="00E80493">
        <w:t>Master’s Student Thesis Committee Member</w:t>
      </w:r>
    </w:p>
    <w:p w14:paraId="5F4391F3" w14:textId="77777777" w:rsidR="004C1AF4" w:rsidRPr="00E80493" w:rsidRDefault="004C1AF4" w:rsidP="00E334EB">
      <w:pPr>
        <w:ind w:firstLine="720"/>
      </w:pPr>
      <w:r w:rsidRPr="00E80493">
        <w:t xml:space="preserve">Julie </w:t>
      </w:r>
      <w:proofErr w:type="spellStart"/>
      <w:r w:rsidRPr="00E80493">
        <w:t>Markwardt</w:t>
      </w:r>
      <w:proofErr w:type="spellEnd"/>
      <w:r w:rsidR="00512CC4" w:rsidRPr="00E80493">
        <w:t>: Youth moving forward by building social connectedness</w:t>
      </w:r>
      <w:r w:rsidRPr="00E80493">
        <w:t xml:space="preserve"> (</w:t>
      </w:r>
      <w:r w:rsidR="00156C85" w:rsidRPr="00E80493">
        <w:t>completed</w:t>
      </w:r>
      <w:r w:rsidR="00512CC4" w:rsidRPr="00E80493">
        <w:tab/>
      </w:r>
      <w:r w:rsidR="00A733CD" w:rsidRPr="00E80493">
        <w:t>summer</w:t>
      </w:r>
      <w:r w:rsidR="00156C85" w:rsidRPr="00E80493">
        <w:t>, 2013</w:t>
      </w:r>
      <w:r w:rsidRPr="00E80493">
        <w:t>)</w:t>
      </w:r>
      <w:r w:rsidR="005B590F" w:rsidRPr="00E80493">
        <w:t>.</w:t>
      </w:r>
    </w:p>
    <w:p w14:paraId="3E42FB9B" w14:textId="77777777" w:rsidR="004C1AF4" w:rsidRPr="00E80493" w:rsidRDefault="004C1AF4" w:rsidP="004C1AF4"/>
    <w:p w14:paraId="2ABB4B77" w14:textId="77777777" w:rsidR="004C1AF4" w:rsidRPr="00E80493" w:rsidRDefault="004C1AF4" w:rsidP="004C1AF4">
      <w:pPr>
        <w:rPr>
          <w:b/>
        </w:rPr>
      </w:pPr>
      <w:r w:rsidRPr="00E80493">
        <w:rPr>
          <w:b/>
        </w:rPr>
        <w:t>Advising: Department of Social Work, St. Cloud State University</w:t>
      </w:r>
    </w:p>
    <w:p w14:paraId="6E4AEC1E" w14:textId="77777777" w:rsidR="004C1AF4" w:rsidRPr="00E80493" w:rsidRDefault="00387222" w:rsidP="004C1AF4">
      <w:r w:rsidRPr="00E80493">
        <w:tab/>
        <w:t>Undergraduate and Graduate students</w:t>
      </w:r>
    </w:p>
    <w:p w14:paraId="4B513D93" w14:textId="77777777" w:rsidR="004C1AF4" w:rsidRPr="00E80493" w:rsidRDefault="004C1AF4" w:rsidP="004C1AF4">
      <w:pPr>
        <w:rPr>
          <w:b/>
        </w:rPr>
      </w:pPr>
    </w:p>
    <w:p w14:paraId="06B401DA" w14:textId="4996E256" w:rsidR="004C1AF4" w:rsidRDefault="004C1AF4" w:rsidP="004C1AF4">
      <w:pPr>
        <w:rPr>
          <w:b/>
        </w:rPr>
      </w:pPr>
      <w:bookmarkStart w:id="11" w:name="_Hlk93977238"/>
      <w:bookmarkStart w:id="12" w:name="_Hlk63416314"/>
      <w:r w:rsidRPr="00E80493">
        <w:rPr>
          <w:b/>
        </w:rPr>
        <w:t>Volunteering</w:t>
      </w:r>
    </w:p>
    <w:p w14:paraId="3C75D821" w14:textId="65143C48" w:rsidR="00FB1008" w:rsidRDefault="00FB1008" w:rsidP="004C1AF4">
      <w:pPr>
        <w:rPr>
          <w:b/>
        </w:rPr>
      </w:pPr>
    </w:p>
    <w:p w14:paraId="42B7CCAE" w14:textId="30095F34" w:rsidR="003F0609" w:rsidRPr="00FB1008" w:rsidRDefault="00FB1008" w:rsidP="004C1AF4">
      <w:pPr>
        <w:rPr>
          <w:bCs/>
        </w:rPr>
      </w:pPr>
      <w:r w:rsidRPr="00FB1008">
        <w:rPr>
          <w:bCs/>
        </w:rPr>
        <w:t xml:space="preserve">Board member: At Large Representative Minnesota Social Services Association Board of </w:t>
      </w:r>
      <w:r w:rsidR="009F7D4B">
        <w:rPr>
          <w:bCs/>
        </w:rPr>
        <w:t>Directors</w:t>
      </w:r>
      <w:r w:rsidRPr="00FB1008">
        <w:rPr>
          <w:bCs/>
        </w:rPr>
        <w:t xml:space="preserve"> 2020-2021</w:t>
      </w:r>
      <w:r w:rsidR="00061B57">
        <w:rPr>
          <w:bCs/>
        </w:rPr>
        <w:t>. I serve on the Conference and Education Committee. 2) Public Policy Committee.</w:t>
      </w:r>
    </w:p>
    <w:p w14:paraId="122BA12C" w14:textId="77777777" w:rsidR="00FB1008" w:rsidRPr="00E80493" w:rsidRDefault="00FB1008" w:rsidP="004C1AF4">
      <w:pPr>
        <w:rPr>
          <w:b/>
        </w:rPr>
      </w:pPr>
    </w:p>
    <w:p w14:paraId="203409CD" w14:textId="3D35875D" w:rsidR="003F0609" w:rsidRPr="00E80493" w:rsidRDefault="003F0609" w:rsidP="004C1AF4">
      <w:r w:rsidRPr="00E80493">
        <w:t>Board member: Stride Academy Charter School, St</w:t>
      </w:r>
      <w:r w:rsidR="00C62F88" w:rsidRPr="00E80493">
        <w:t>.</w:t>
      </w:r>
      <w:r w:rsidRPr="00E80493">
        <w:t xml:space="preserve"> Cloud, Minnesota</w:t>
      </w:r>
      <w:r w:rsidR="00FB1008">
        <w:t xml:space="preserve"> (2017-2020)</w:t>
      </w:r>
    </w:p>
    <w:p w14:paraId="0768C81B" w14:textId="77777777" w:rsidR="003F0609" w:rsidRPr="00E80493" w:rsidRDefault="003F0609" w:rsidP="004C1AF4"/>
    <w:p w14:paraId="59D163FC" w14:textId="77777777" w:rsidR="003F0609" w:rsidRPr="00E80493" w:rsidRDefault="003F0609" w:rsidP="004C1AF4">
      <w:r w:rsidRPr="00E80493">
        <w:t>Board Member: Central Minnesota Housing Partnership, St</w:t>
      </w:r>
      <w:r w:rsidR="00C62F88" w:rsidRPr="00E80493">
        <w:t>.</w:t>
      </w:r>
      <w:r w:rsidRPr="00E80493">
        <w:t xml:space="preserve"> Cloud, Minnesota</w:t>
      </w:r>
    </w:p>
    <w:p w14:paraId="50F5B2E2" w14:textId="77777777" w:rsidR="003F0609" w:rsidRPr="00E80493" w:rsidRDefault="003F0609" w:rsidP="004C1AF4"/>
    <w:p w14:paraId="7CDC56FF" w14:textId="77777777" w:rsidR="003F0609" w:rsidRPr="00E80493" w:rsidRDefault="003F0609" w:rsidP="004C1AF4">
      <w:r w:rsidRPr="00E80493">
        <w:t>Member: St</w:t>
      </w:r>
      <w:r w:rsidR="00C30D5F" w:rsidRPr="00E80493">
        <w:t>.</w:t>
      </w:r>
      <w:r w:rsidRPr="00E80493">
        <w:t xml:space="preserve"> Cloud </w:t>
      </w:r>
      <w:r w:rsidR="003C042D" w:rsidRPr="00E80493">
        <w:t>Area Chamber of Commerce Diversity Council</w:t>
      </w:r>
    </w:p>
    <w:p w14:paraId="2C027F1B" w14:textId="77777777" w:rsidR="004D54F0" w:rsidRPr="00E80493" w:rsidRDefault="004D54F0" w:rsidP="004C1AF4">
      <w:pPr>
        <w:rPr>
          <w:b/>
        </w:rPr>
      </w:pPr>
    </w:p>
    <w:p w14:paraId="76D2FC0F" w14:textId="77777777" w:rsidR="002E0EA2" w:rsidRPr="00E80493" w:rsidRDefault="002E0EA2" w:rsidP="004C1AF4">
      <w:r w:rsidRPr="00E80493">
        <w:t>Board member: African Coalition Network (ACN)</w:t>
      </w:r>
    </w:p>
    <w:p w14:paraId="171CAFB5" w14:textId="77777777" w:rsidR="002E0EA2" w:rsidRPr="00E80493" w:rsidRDefault="002E0EA2" w:rsidP="004C1AF4">
      <w:pPr>
        <w:rPr>
          <w:b/>
        </w:rPr>
      </w:pPr>
      <w:r w:rsidRPr="00E80493">
        <w:t>St. Cloud, Minnesota</w:t>
      </w:r>
    </w:p>
    <w:p w14:paraId="428D67BA" w14:textId="77777777" w:rsidR="00E30F89" w:rsidRPr="00E80493" w:rsidRDefault="00E30F89" w:rsidP="004C1AF4">
      <w:pPr>
        <w:rPr>
          <w:b/>
        </w:rPr>
      </w:pPr>
    </w:p>
    <w:p w14:paraId="45D13485" w14:textId="77777777" w:rsidR="00E30F89" w:rsidRPr="00E80493" w:rsidRDefault="00E30F89" w:rsidP="004C1AF4">
      <w:r w:rsidRPr="00E80493">
        <w:t>General Volunteer Disaster Action Team</w:t>
      </w:r>
    </w:p>
    <w:p w14:paraId="05D8A604" w14:textId="77777777" w:rsidR="00E30F89" w:rsidRPr="00E80493" w:rsidRDefault="00E30F89" w:rsidP="002250B8">
      <w:pPr>
        <w:ind w:firstLine="720"/>
      </w:pPr>
      <w:r w:rsidRPr="00E80493">
        <w:t>Minnesota Region</w:t>
      </w:r>
    </w:p>
    <w:p w14:paraId="636596CE" w14:textId="77777777" w:rsidR="00E30F89" w:rsidRPr="00E80493" w:rsidRDefault="00E30F89" w:rsidP="002250B8">
      <w:pPr>
        <w:ind w:firstLine="720"/>
        <w:rPr>
          <w:b/>
        </w:rPr>
      </w:pPr>
      <w:r w:rsidRPr="00E80493">
        <w:t>American Red Cross serving Central Minnesota Member #1198915</w:t>
      </w:r>
    </w:p>
    <w:p w14:paraId="4B57553F" w14:textId="77777777" w:rsidR="00BC7222" w:rsidRPr="00E80493" w:rsidRDefault="00BC7222" w:rsidP="004C1AF4">
      <w:pPr>
        <w:rPr>
          <w:b/>
        </w:rPr>
      </w:pPr>
    </w:p>
    <w:p w14:paraId="706E27C0" w14:textId="77777777" w:rsidR="00BC7222" w:rsidRPr="00E80493" w:rsidRDefault="00BC7222" w:rsidP="004C1AF4">
      <w:r w:rsidRPr="00E80493">
        <w:t>Volunteer Advocate Central Minnesota Sexual Assault Center April (2015 to date)</w:t>
      </w:r>
    </w:p>
    <w:bookmarkEnd w:id="11"/>
    <w:p w14:paraId="4CF7F719" w14:textId="77777777" w:rsidR="00156C85" w:rsidRPr="00E80493" w:rsidRDefault="00156C85" w:rsidP="004C1AF4">
      <w:pPr>
        <w:rPr>
          <w:b/>
        </w:rPr>
      </w:pPr>
    </w:p>
    <w:p w14:paraId="5FCF47C8" w14:textId="20AAB66C" w:rsidR="00156C85" w:rsidRPr="00E80493" w:rsidRDefault="00156C85" w:rsidP="004C1AF4">
      <w:r w:rsidRPr="00E80493">
        <w:t>St. Cloud State University Alumni Association booth at the 2013 Minnesota State Fair, on Monday</w:t>
      </w:r>
      <w:r w:rsidR="000F7D03">
        <w:t>,</w:t>
      </w:r>
      <w:r w:rsidRPr="00E80493">
        <w:t xml:space="preserve"> September 2, </w:t>
      </w:r>
      <w:r w:rsidR="00061B57" w:rsidRPr="00E80493">
        <w:t>2013,</w:t>
      </w:r>
      <w:r w:rsidRPr="00E80493">
        <w:t xml:space="preserve"> </w:t>
      </w:r>
      <w:r w:rsidR="000F7D03">
        <w:t>1 pm</w:t>
      </w:r>
      <w:r w:rsidRPr="00E80493">
        <w:t>-</w:t>
      </w:r>
      <w:r w:rsidR="000F7D03">
        <w:t>5 pm</w:t>
      </w:r>
      <w:r w:rsidRPr="00E80493">
        <w:t xml:space="preserve">. </w:t>
      </w:r>
    </w:p>
    <w:p w14:paraId="2E01AB5C" w14:textId="77777777" w:rsidR="004C1AF4" w:rsidRPr="00E80493" w:rsidRDefault="004C1AF4" w:rsidP="004C1AF4">
      <w:pPr>
        <w:rPr>
          <w:b/>
        </w:rPr>
      </w:pPr>
    </w:p>
    <w:p w14:paraId="1117AAE3" w14:textId="77777777" w:rsidR="004C1AF4" w:rsidRPr="00E80493" w:rsidRDefault="004C1AF4" w:rsidP="004C1AF4">
      <w:pPr>
        <w:pStyle w:val="BodyText"/>
        <w:jc w:val="left"/>
      </w:pPr>
      <w:r w:rsidRPr="00E80493">
        <w:t>Minnesota Social Service Association (MSSA) 120th Annual Training and Expo. Workshop Monitor.</w:t>
      </w:r>
      <w:r w:rsidR="008C29C7" w:rsidRPr="00E80493">
        <w:t xml:space="preserve"> </w:t>
      </w:r>
      <w:r w:rsidRPr="00E80493">
        <w:t xml:space="preserve">Session 124: A Qualitative Research Study of South African Orphan’s Stories. Thursday, March 14, 2013. </w:t>
      </w:r>
    </w:p>
    <w:p w14:paraId="54037E5C" w14:textId="77777777" w:rsidR="008C29C7" w:rsidRPr="00E80493" w:rsidRDefault="008C29C7" w:rsidP="004C1AF4">
      <w:pPr>
        <w:pStyle w:val="BodyText"/>
        <w:jc w:val="left"/>
      </w:pPr>
    </w:p>
    <w:p w14:paraId="25137C98" w14:textId="77777777" w:rsidR="004C1AF4" w:rsidRPr="00E80493" w:rsidRDefault="004C1AF4" w:rsidP="004C1AF4">
      <w:pPr>
        <w:pStyle w:val="BodyText"/>
        <w:jc w:val="left"/>
      </w:pPr>
      <w:r w:rsidRPr="00E80493">
        <w:t>Minnesota Social Service Association (MSSA) 120</w:t>
      </w:r>
      <w:r w:rsidRPr="00E80493">
        <w:rPr>
          <w:vertAlign w:val="superscript"/>
        </w:rPr>
        <w:t>th</w:t>
      </w:r>
      <w:r w:rsidRPr="00E80493">
        <w:t xml:space="preserve"> Annual Training and Expo. Workshop Monitor.</w:t>
      </w:r>
      <w:r w:rsidR="008C29C7" w:rsidRPr="00E80493">
        <w:t xml:space="preserve"> </w:t>
      </w:r>
      <w:r w:rsidRPr="00E80493">
        <w:t xml:space="preserve">Session 169: Multiple Children </w:t>
      </w:r>
      <w:r w:rsidR="00A733CD" w:rsidRPr="00E80493">
        <w:t>across</w:t>
      </w:r>
      <w:r w:rsidRPr="00E80493">
        <w:t xml:space="preserve"> Multiple Counties: Child Support Tips &amp; Best Practices. Friday, March 15, 2013.</w:t>
      </w:r>
    </w:p>
    <w:p w14:paraId="779F9FA4" w14:textId="77777777" w:rsidR="004C1AF4" w:rsidRPr="00E80493" w:rsidRDefault="004C1AF4" w:rsidP="004C1AF4">
      <w:pPr>
        <w:pStyle w:val="BodyText"/>
        <w:jc w:val="left"/>
      </w:pPr>
    </w:p>
    <w:p w14:paraId="41BC6145" w14:textId="77777777" w:rsidR="004C1AF4" w:rsidRPr="00E80493" w:rsidRDefault="004C1AF4" w:rsidP="004C1AF4">
      <w:pPr>
        <w:pStyle w:val="BodyText"/>
        <w:jc w:val="left"/>
      </w:pPr>
      <w:r w:rsidRPr="00E80493">
        <w:t>Minnesota Social Service Association (MSSA) 120</w:t>
      </w:r>
      <w:r w:rsidRPr="00E80493">
        <w:rPr>
          <w:vertAlign w:val="superscript"/>
        </w:rPr>
        <w:t>th</w:t>
      </w:r>
      <w:r w:rsidRPr="00E80493">
        <w:t xml:space="preserve"> Annual Training and Expo. Workshop Monitor.</w:t>
      </w:r>
      <w:r w:rsidR="008C29C7" w:rsidRPr="00E80493">
        <w:t xml:space="preserve"> </w:t>
      </w:r>
      <w:r w:rsidRPr="00E80493">
        <w:t>Session 189: Seven Steps to Empowering the Disenfranchised. Friday, March 15, 2013.</w:t>
      </w:r>
    </w:p>
    <w:p w14:paraId="72EC764B" w14:textId="77777777" w:rsidR="004C1AF4" w:rsidRPr="00E80493" w:rsidRDefault="004C1AF4" w:rsidP="004C1AF4">
      <w:pPr>
        <w:pStyle w:val="BodyText"/>
        <w:jc w:val="left"/>
      </w:pPr>
    </w:p>
    <w:p w14:paraId="74832077" w14:textId="77777777" w:rsidR="004C1AF4" w:rsidRPr="00E80493" w:rsidRDefault="004C1AF4" w:rsidP="004C1AF4">
      <w:pPr>
        <w:pStyle w:val="BodyText"/>
        <w:jc w:val="left"/>
      </w:pPr>
      <w:r w:rsidRPr="00E80493">
        <w:t>Judge MSSA Scholarship Graduate level 2013</w:t>
      </w:r>
    </w:p>
    <w:p w14:paraId="658173EF" w14:textId="77777777" w:rsidR="00B258EB" w:rsidRPr="00E80493" w:rsidRDefault="00B258EB" w:rsidP="004C1AF4">
      <w:pPr>
        <w:pStyle w:val="BodyText"/>
        <w:jc w:val="left"/>
      </w:pPr>
    </w:p>
    <w:p w14:paraId="324977A9" w14:textId="77777777" w:rsidR="00B258EB" w:rsidRPr="00E80493" w:rsidRDefault="00B258EB" w:rsidP="004C1AF4">
      <w:pPr>
        <w:pStyle w:val="BodyText"/>
        <w:jc w:val="left"/>
      </w:pPr>
      <w:r w:rsidRPr="00E80493">
        <w:t>Board member Midwest Oromo Community</w:t>
      </w:r>
    </w:p>
    <w:p w14:paraId="47804E15" w14:textId="77777777" w:rsidR="004C1AF4" w:rsidRPr="00E80493" w:rsidRDefault="004C1AF4" w:rsidP="004C1AF4">
      <w:pPr>
        <w:pStyle w:val="BodyText"/>
        <w:jc w:val="left"/>
      </w:pPr>
    </w:p>
    <w:p w14:paraId="2040649B" w14:textId="77777777" w:rsidR="000E6C23" w:rsidRPr="00E80493" w:rsidRDefault="000E6C23" w:rsidP="004C1AF4">
      <w:pPr>
        <w:pStyle w:val="BodyText"/>
        <w:jc w:val="left"/>
      </w:pPr>
      <w:r w:rsidRPr="00E80493">
        <w:t>Volunteer instructor (Pathfinders Club) for Senior Secondary School students preparing for the General Certificate Examination (GCE) Ordinary level examinations in English Language and Literature in Bo City, Sierra Leone from 1990 to 1994.</w:t>
      </w:r>
    </w:p>
    <w:bookmarkEnd w:id="12"/>
    <w:p w14:paraId="61605424" w14:textId="77777777" w:rsidR="00A17358" w:rsidRPr="00E80493" w:rsidRDefault="00A17358" w:rsidP="004C1AF4">
      <w:pPr>
        <w:rPr>
          <w:b/>
        </w:rPr>
      </w:pPr>
    </w:p>
    <w:p w14:paraId="4788CE02" w14:textId="77777777" w:rsidR="004C1AF4" w:rsidRPr="00E80493" w:rsidRDefault="004C1AF4" w:rsidP="004C1AF4">
      <w:pPr>
        <w:rPr>
          <w:b/>
        </w:rPr>
      </w:pPr>
      <w:r w:rsidRPr="00E80493">
        <w:rPr>
          <w:b/>
        </w:rPr>
        <w:t xml:space="preserve">Examiner </w:t>
      </w:r>
    </w:p>
    <w:p w14:paraId="6653EFE7" w14:textId="77777777" w:rsidR="004C1AF4" w:rsidRPr="00E80493" w:rsidRDefault="004C1AF4" w:rsidP="004C1AF4">
      <w:pPr>
        <w:rPr>
          <w:b/>
        </w:rPr>
      </w:pPr>
    </w:p>
    <w:p w14:paraId="3D274E34" w14:textId="77777777" w:rsidR="004C1AF4" w:rsidRPr="00E80493" w:rsidRDefault="004C1AF4" w:rsidP="004C1AF4">
      <w:r w:rsidRPr="00E80493">
        <w:t>May 2012      Pearson Education Services Peak Processing Employee. Scored reading</w:t>
      </w:r>
    </w:p>
    <w:p w14:paraId="27F00034" w14:textId="77777777" w:rsidR="004C1AF4" w:rsidRPr="00E80493" w:rsidRDefault="004C1AF4" w:rsidP="004C1AF4">
      <w:pPr>
        <w:ind w:left="720" w:firstLine="720"/>
      </w:pPr>
      <w:r w:rsidRPr="00E80493">
        <w:t>scripts.</w:t>
      </w:r>
    </w:p>
    <w:p w14:paraId="3D44802A" w14:textId="77777777" w:rsidR="004C1AF4" w:rsidRPr="00E80493" w:rsidRDefault="004C1AF4" w:rsidP="004C1AF4">
      <w:pPr>
        <w:rPr>
          <w:b/>
        </w:rPr>
      </w:pPr>
    </w:p>
    <w:p w14:paraId="07F5AAB8" w14:textId="77777777" w:rsidR="004C1AF4" w:rsidRPr="00E80493" w:rsidRDefault="004C1AF4" w:rsidP="004C1AF4">
      <w:r w:rsidRPr="00E80493">
        <w:t>July 1998</w:t>
      </w:r>
      <w:r w:rsidRPr="00E80493">
        <w:rPr>
          <w:b/>
        </w:rPr>
        <w:t xml:space="preserve">        </w:t>
      </w:r>
      <w:r w:rsidRPr="00E80493">
        <w:t>Assistant Examiner</w:t>
      </w:r>
      <w:r w:rsidRPr="00E80493">
        <w:rPr>
          <w:b/>
        </w:rPr>
        <w:t xml:space="preserve">, </w:t>
      </w:r>
      <w:r w:rsidRPr="00E80493">
        <w:t>Basic Education Certificate Examination. Marked</w:t>
      </w:r>
    </w:p>
    <w:p w14:paraId="76A3180D" w14:textId="77777777" w:rsidR="004C1AF4" w:rsidRPr="00E80493" w:rsidRDefault="004C1AF4" w:rsidP="004C1AF4">
      <w:pPr>
        <w:ind w:left="1440"/>
      </w:pPr>
      <w:r w:rsidRPr="00E80493">
        <w:t>Social studies scripts of the Basic Education Certificate Examination</w:t>
      </w:r>
    </w:p>
    <w:p w14:paraId="69DEA84D" w14:textId="77777777" w:rsidR="004C1AF4" w:rsidRPr="00E80493" w:rsidRDefault="004C1AF4" w:rsidP="004C1AF4">
      <w:pPr>
        <w:ind w:left="1440"/>
      </w:pPr>
      <w:r w:rsidRPr="00E80493">
        <w:t>conducted by the West Africa Examination Council, Tower Hill,</w:t>
      </w:r>
    </w:p>
    <w:p w14:paraId="1DEB7C4C" w14:textId="77777777" w:rsidR="004C1AF4" w:rsidRPr="00E80493" w:rsidRDefault="004C1AF4" w:rsidP="004C1AF4">
      <w:pPr>
        <w:ind w:left="1440"/>
      </w:pPr>
      <w:r w:rsidRPr="00E80493">
        <w:t>Freetown, Sierra Leone.</w:t>
      </w:r>
    </w:p>
    <w:p w14:paraId="6E0C3FC8" w14:textId="77777777" w:rsidR="004C1AF4" w:rsidRPr="00E80493" w:rsidRDefault="004C1AF4" w:rsidP="004C1AF4">
      <w:pPr>
        <w:rPr>
          <w:b/>
        </w:rPr>
      </w:pPr>
    </w:p>
    <w:p w14:paraId="66F7C321" w14:textId="77777777" w:rsidR="004C1AF4" w:rsidRPr="00E80493" w:rsidRDefault="004C1AF4" w:rsidP="004C1AF4">
      <w:r w:rsidRPr="00E80493">
        <w:t>June 1999        Assistant Examiner, School Certificate General Certificate Examination</w:t>
      </w:r>
    </w:p>
    <w:p w14:paraId="4A05C359" w14:textId="77777777" w:rsidR="004C1AF4" w:rsidRPr="00E80493" w:rsidRDefault="004C1AF4" w:rsidP="004C1AF4">
      <w:pPr>
        <w:ind w:left="720" w:firstLine="720"/>
      </w:pPr>
      <w:r w:rsidRPr="00E80493">
        <w:t>Marked Government II scripts, of the General Certificate Examination</w:t>
      </w:r>
    </w:p>
    <w:p w14:paraId="5A23F88F" w14:textId="77777777" w:rsidR="004C1AF4" w:rsidRPr="00E80493" w:rsidRDefault="004C1AF4" w:rsidP="004C1AF4">
      <w:pPr>
        <w:ind w:left="720" w:firstLine="720"/>
      </w:pPr>
      <w:r w:rsidRPr="00E80493">
        <w:t>conducted by The West African Examinations Council, Tower Hill</w:t>
      </w:r>
    </w:p>
    <w:p w14:paraId="31036DE0" w14:textId="77777777" w:rsidR="004C1AF4" w:rsidRPr="00E80493" w:rsidRDefault="004C1AF4" w:rsidP="004C1AF4">
      <w:pPr>
        <w:ind w:left="720" w:firstLine="720"/>
      </w:pPr>
      <w:r w:rsidRPr="00E80493">
        <w:t>Freetown.</w:t>
      </w:r>
    </w:p>
    <w:p w14:paraId="6B9B01BD" w14:textId="77777777" w:rsidR="004C1AF4" w:rsidRPr="00E80493" w:rsidRDefault="004C1AF4" w:rsidP="004C1AF4">
      <w:pPr>
        <w:ind w:left="720" w:firstLine="720"/>
      </w:pPr>
    </w:p>
    <w:p w14:paraId="349EA7EC" w14:textId="77777777" w:rsidR="004C1AF4" w:rsidRPr="00E80493" w:rsidRDefault="004C1AF4" w:rsidP="004C1AF4">
      <w:pPr>
        <w:ind w:left="720" w:hanging="630"/>
        <w:rPr>
          <w:b/>
        </w:rPr>
      </w:pPr>
      <w:r w:rsidRPr="00E80493">
        <w:rPr>
          <w:b/>
        </w:rPr>
        <w:t>Awards</w:t>
      </w:r>
    </w:p>
    <w:p w14:paraId="459CD0BE" w14:textId="77777777" w:rsidR="004C1AF4" w:rsidRPr="00E80493" w:rsidRDefault="004C1AF4" w:rsidP="004C1AF4">
      <w:pPr>
        <w:ind w:left="720" w:hanging="630"/>
        <w:rPr>
          <w:b/>
        </w:rPr>
      </w:pPr>
    </w:p>
    <w:p w14:paraId="2C00D1DB" w14:textId="77777777" w:rsidR="004C1AF4" w:rsidRPr="00E80493" w:rsidRDefault="004C1AF4" w:rsidP="004C1AF4">
      <w:r w:rsidRPr="00E80493">
        <w:t>Funding from The Ohio State University College of Social work to pursue graduate studies (2003-2008).</w:t>
      </w:r>
    </w:p>
    <w:p w14:paraId="367F8751" w14:textId="77777777" w:rsidR="004C1AF4" w:rsidRPr="00E80493" w:rsidRDefault="004C1AF4" w:rsidP="004C1AF4">
      <w:pPr>
        <w:ind w:left="720" w:firstLine="720"/>
      </w:pPr>
    </w:p>
    <w:p w14:paraId="5576F036" w14:textId="77777777" w:rsidR="004C1AF4" w:rsidRPr="00E80493" w:rsidRDefault="004C1AF4" w:rsidP="004C1AF4">
      <w:pPr>
        <w:ind w:left="90" w:hanging="90"/>
      </w:pPr>
      <w:r w:rsidRPr="00E80493">
        <w:t>Government of New Zealand: Ministry of Foreign Affairs a</w:t>
      </w:r>
      <w:r w:rsidR="00227BB1" w:rsidRPr="00E80493">
        <w:t xml:space="preserve">nd Trade. Scholarship to pursue graduate </w:t>
      </w:r>
      <w:r w:rsidRPr="00E80493">
        <w:t>study (1999-2001)</w:t>
      </w:r>
    </w:p>
    <w:p w14:paraId="4EEA33E3" w14:textId="77777777" w:rsidR="004C1AF4" w:rsidRPr="00E80493" w:rsidRDefault="004C1AF4" w:rsidP="004C1AF4">
      <w:pPr>
        <w:ind w:left="90" w:hanging="90"/>
      </w:pPr>
    </w:p>
    <w:p w14:paraId="09D5775D" w14:textId="77777777" w:rsidR="004C1AF4" w:rsidRPr="00E80493" w:rsidRDefault="004C1AF4" w:rsidP="004C1AF4">
      <w:pPr>
        <w:ind w:left="90" w:hanging="90"/>
      </w:pPr>
      <w:r w:rsidRPr="00E80493">
        <w:t>Government of Sierra Leone Scholarship (1990-1995)</w:t>
      </w:r>
    </w:p>
    <w:p w14:paraId="5D50F3D7" w14:textId="77777777" w:rsidR="00C30D5F" w:rsidRPr="00E80493" w:rsidRDefault="00C30D5F" w:rsidP="004C1AF4">
      <w:pPr>
        <w:ind w:left="90" w:hanging="90"/>
      </w:pPr>
    </w:p>
    <w:p w14:paraId="05A75CC5" w14:textId="77777777" w:rsidR="00C62F88" w:rsidRPr="00E80493" w:rsidRDefault="00C62F88" w:rsidP="004C1AF4">
      <w:pPr>
        <w:ind w:left="90" w:hanging="90"/>
        <w:rPr>
          <w:b/>
        </w:rPr>
      </w:pPr>
      <w:r w:rsidRPr="00E80493">
        <w:rPr>
          <w:b/>
        </w:rPr>
        <w:t xml:space="preserve">Grants </w:t>
      </w:r>
    </w:p>
    <w:p w14:paraId="009EA6FF" w14:textId="77777777" w:rsidR="00C62F88" w:rsidRPr="00E80493" w:rsidRDefault="00C62F88" w:rsidP="004C1AF4">
      <w:pPr>
        <w:ind w:left="90" w:hanging="90"/>
        <w:rPr>
          <w:b/>
        </w:rPr>
      </w:pPr>
    </w:p>
    <w:p w14:paraId="6179254E" w14:textId="77777777" w:rsidR="00C62F88" w:rsidRPr="00E80493" w:rsidRDefault="00C62F88" w:rsidP="004C1AF4">
      <w:pPr>
        <w:ind w:left="90" w:hanging="90"/>
      </w:pPr>
      <w:r w:rsidRPr="00E80493">
        <w:rPr>
          <w:b/>
        </w:rPr>
        <w:t>Research Fellows:</w:t>
      </w:r>
      <w:r w:rsidRPr="00E80493">
        <w:t xml:space="preserve"> Consoler Teboh and </w:t>
      </w:r>
      <w:r w:rsidRPr="00E80493">
        <w:rPr>
          <w:b/>
        </w:rPr>
        <w:t>Sylvester Amara Lamin</w:t>
      </w:r>
      <w:r w:rsidRPr="00E80493">
        <w:t>:</w:t>
      </w:r>
    </w:p>
    <w:p w14:paraId="7F9902AA" w14:textId="4D0A1475" w:rsidR="00C62F88" w:rsidRPr="00E80493" w:rsidRDefault="00C62F88" w:rsidP="004C1AF4">
      <w:pPr>
        <w:ind w:left="90" w:hanging="90"/>
      </w:pPr>
      <w:r w:rsidRPr="00E80493">
        <w:t xml:space="preserve">Association of Performing Arts Professionals (APAP): The </w:t>
      </w:r>
      <w:proofErr w:type="spellStart"/>
      <w:r w:rsidRPr="00E80493">
        <w:t>Midnimo</w:t>
      </w:r>
      <w:proofErr w:type="spellEnd"/>
      <w:r w:rsidRPr="00E80493">
        <w:t xml:space="preserve"> Program: Building bridges through Arts, </w:t>
      </w:r>
      <w:r w:rsidR="000F7D03" w:rsidRPr="00E80493">
        <w:t>Culture,</w:t>
      </w:r>
      <w:r w:rsidRPr="00E80493">
        <w:t xml:space="preserve"> and Identity: A Campus and Community Engagement Evaluation</w:t>
      </w:r>
    </w:p>
    <w:p w14:paraId="2C083D8D" w14:textId="77777777" w:rsidR="004C1AF4" w:rsidRPr="00E80493" w:rsidRDefault="00C62F88" w:rsidP="00C62F88">
      <w:pPr>
        <w:ind w:left="90" w:hanging="90"/>
      </w:pPr>
      <w:r w:rsidRPr="00E80493">
        <w:t>$ 50 .000 to St</w:t>
      </w:r>
      <w:r w:rsidR="00C30D5F" w:rsidRPr="00E80493">
        <w:t>.</w:t>
      </w:r>
      <w:r w:rsidRPr="00E80493">
        <w:t xml:space="preserve"> Cloud State University by the Paramount </w:t>
      </w:r>
      <w:r w:rsidR="00AA2D5B" w:rsidRPr="00E80493">
        <w:t>Theatre and Visual Arts Center</w:t>
      </w:r>
    </w:p>
    <w:p w14:paraId="532E258F" w14:textId="77777777" w:rsidR="00AA2D5B" w:rsidRPr="00E80493" w:rsidRDefault="00AA2D5B" w:rsidP="00C62F88">
      <w:pPr>
        <w:ind w:left="90" w:hanging="90"/>
      </w:pPr>
    </w:p>
    <w:p w14:paraId="2C63C8E6" w14:textId="77777777" w:rsidR="00AA2D5B" w:rsidRPr="00E80493" w:rsidRDefault="00AA2D5B" w:rsidP="00C62F88">
      <w:pPr>
        <w:ind w:left="90" w:hanging="90"/>
      </w:pPr>
      <w:r w:rsidRPr="00E80493">
        <w:rPr>
          <w:b/>
        </w:rPr>
        <w:t>Conference Director</w:t>
      </w:r>
      <w:r w:rsidR="002077D0" w:rsidRPr="00E80493">
        <w:rPr>
          <w:b/>
        </w:rPr>
        <w:t xml:space="preserve"> and Co-founder</w:t>
      </w:r>
      <w:r w:rsidRPr="00E80493">
        <w:rPr>
          <w:b/>
        </w:rPr>
        <w:t>:</w:t>
      </w:r>
      <w:r w:rsidR="00232B6A">
        <w:t xml:space="preserve"> Annual Law Enforcement </w:t>
      </w:r>
      <w:r w:rsidRPr="00E80493">
        <w:t>and Social Services Conference that generates ov</w:t>
      </w:r>
      <w:r w:rsidR="005B590F" w:rsidRPr="00E80493">
        <w:t>er $</w:t>
      </w:r>
      <w:r w:rsidR="00A603E8" w:rsidRPr="00E80493">
        <w:t>10</w:t>
      </w:r>
      <w:r w:rsidRPr="00E80493">
        <w:t xml:space="preserve">.000 each year. </w:t>
      </w:r>
      <w:r w:rsidR="00232B6A">
        <w:rPr>
          <w:color w:val="000000"/>
        </w:rPr>
        <w:t>The Law Enforcement</w:t>
      </w:r>
      <w:r w:rsidRPr="00E80493">
        <w:rPr>
          <w:color w:val="000000"/>
        </w:rPr>
        <w:t xml:space="preserve"> and Social Services Conference was created by </w:t>
      </w:r>
      <w:r w:rsidRPr="00E80493">
        <w:rPr>
          <w:b/>
          <w:color w:val="000000"/>
        </w:rPr>
        <w:t xml:space="preserve">Dr. Sylvester Amara Lamin </w:t>
      </w:r>
      <w:r w:rsidRPr="00E80493">
        <w:rPr>
          <w:color w:val="000000"/>
        </w:rPr>
        <w:t>and Dr. Consoler Teboh in partnership with the Center for Continuing Studies, Department of Criminal Justice Studies, Department of Public Safety, and the St. Cloud Police D</w:t>
      </w:r>
      <w:r w:rsidR="00EC7942" w:rsidRPr="00E80493">
        <w:rPr>
          <w:color w:val="000000"/>
        </w:rPr>
        <w:t>epartment.  This conference</w:t>
      </w:r>
      <w:r w:rsidRPr="00E80493">
        <w:rPr>
          <w:color w:val="000000"/>
        </w:rPr>
        <w:t xml:space="preserve"> demonstrate</w:t>
      </w:r>
      <w:r w:rsidR="00EC7942" w:rsidRPr="00E80493">
        <w:rPr>
          <w:color w:val="000000"/>
        </w:rPr>
        <w:t>s</w:t>
      </w:r>
      <w:r w:rsidRPr="00E80493">
        <w:rPr>
          <w:color w:val="000000"/>
        </w:rPr>
        <w:t xml:space="preserve"> the benefits of creating an opportunity for police, social services, and the comm</w:t>
      </w:r>
      <w:r w:rsidR="00EC7942" w:rsidRPr="00E80493">
        <w:rPr>
          <w:color w:val="000000"/>
        </w:rPr>
        <w:t>unity to work together.  </w:t>
      </w:r>
      <w:r w:rsidR="00DF0997" w:rsidRPr="00E80493">
        <w:rPr>
          <w:color w:val="000000"/>
        </w:rPr>
        <w:t>It also</w:t>
      </w:r>
      <w:r w:rsidRPr="00E80493">
        <w:rPr>
          <w:color w:val="000000"/>
        </w:rPr>
        <w:t xml:space="preserve"> provide</w:t>
      </w:r>
      <w:r w:rsidR="00EC7942" w:rsidRPr="00E80493">
        <w:rPr>
          <w:color w:val="000000"/>
        </w:rPr>
        <w:t>s</w:t>
      </w:r>
      <w:r w:rsidRPr="00E80493">
        <w:rPr>
          <w:color w:val="000000"/>
        </w:rPr>
        <w:t xml:space="preserve"> a better understanding of what </w:t>
      </w:r>
      <w:r w:rsidR="00C25D40">
        <w:rPr>
          <w:color w:val="000000"/>
        </w:rPr>
        <w:t>Law Enforcement</w:t>
      </w:r>
      <w:r w:rsidRPr="00E80493">
        <w:rPr>
          <w:color w:val="000000"/>
        </w:rPr>
        <w:t xml:space="preserve"> do and how social services</w:t>
      </w:r>
      <w:r w:rsidR="00C25D40">
        <w:rPr>
          <w:color w:val="000000"/>
        </w:rPr>
        <w:t xml:space="preserve"> agencies</w:t>
      </w:r>
      <w:r w:rsidRPr="00E80493">
        <w:rPr>
          <w:color w:val="000000"/>
        </w:rPr>
        <w:t xml:space="preserve"> can aid in times of crisis and need.</w:t>
      </w:r>
    </w:p>
    <w:p w14:paraId="0B1EF341" w14:textId="77777777" w:rsidR="00AA2D5B" w:rsidRPr="00E80493" w:rsidRDefault="00AA2D5B" w:rsidP="00C62F88">
      <w:pPr>
        <w:ind w:left="90" w:hanging="90"/>
      </w:pPr>
    </w:p>
    <w:p w14:paraId="3D66B3F8" w14:textId="77777777" w:rsidR="00AA2D5B" w:rsidRPr="00E80493" w:rsidRDefault="00AA2D5B" w:rsidP="00C62F88">
      <w:pPr>
        <w:ind w:left="90" w:hanging="90"/>
      </w:pPr>
      <w:r w:rsidRPr="00E80493">
        <w:rPr>
          <w:b/>
        </w:rPr>
        <w:lastRenderedPageBreak/>
        <w:t xml:space="preserve">Director: </w:t>
      </w:r>
      <w:r w:rsidRPr="00E80493">
        <w:t xml:space="preserve">Social </w:t>
      </w:r>
      <w:proofErr w:type="gramStart"/>
      <w:r w:rsidRPr="00E80493">
        <w:t>Work Day</w:t>
      </w:r>
      <w:proofErr w:type="gramEnd"/>
      <w:r w:rsidRPr="00E80493">
        <w:t xml:space="preserve"> in Central Minnesota organized to explain to students</w:t>
      </w:r>
    </w:p>
    <w:p w14:paraId="28130324" w14:textId="77777777" w:rsidR="000458BC" w:rsidRPr="00E80493" w:rsidRDefault="00AA2D5B" w:rsidP="00C62F88">
      <w:pPr>
        <w:ind w:left="90" w:hanging="90"/>
      </w:pPr>
      <w:r w:rsidRPr="00E80493">
        <w:t>and community members about the roles of social workers in host settings. Representatives from</w:t>
      </w:r>
    </w:p>
    <w:p w14:paraId="7C6C51F1" w14:textId="77777777" w:rsidR="00AA2D5B" w:rsidRPr="00E80493" w:rsidRDefault="00AA2D5B" w:rsidP="000458BC">
      <w:r w:rsidRPr="00E80493">
        <w:t>Health and Human Services Agenci</w:t>
      </w:r>
      <w:r w:rsidR="00E77881" w:rsidRPr="00E80493">
        <w:t>es are invited to set up vendor</w:t>
      </w:r>
      <w:r w:rsidRPr="00E80493">
        <w:t xml:space="preserve"> tables.</w:t>
      </w:r>
    </w:p>
    <w:p w14:paraId="629090E5" w14:textId="77777777" w:rsidR="00AA2D5B" w:rsidRPr="00E80493" w:rsidRDefault="00AA2D5B" w:rsidP="00C62F88">
      <w:pPr>
        <w:ind w:left="90" w:hanging="90"/>
      </w:pPr>
    </w:p>
    <w:p w14:paraId="5F139541" w14:textId="77777777" w:rsidR="004C1AF4" w:rsidRDefault="004C1AF4" w:rsidP="004C1AF4">
      <w:pPr>
        <w:pStyle w:val="BodyText"/>
        <w:jc w:val="left"/>
        <w:rPr>
          <w:b/>
        </w:rPr>
      </w:pPr>
      <w:r w:rsidRPr="00E80493">
        <w:rPr>
          <w:b/>
        </w:rPr>
        <w:t>Community Participation</w:t>
      </w:r>
    </w:p>
    <w:p w14:paraId="0D51C651" w14:textId="77777777" w:rsidR="007E3CC0" w:rsidRDefault="007E3CC0" w:rsidP="004C1AF4">
      <w:pPr>
        <w:pStyle w:val="BodyText"/>
        <w:jc w:val="left"/>
        <w:rPr>
          <w:b/>
        </w:rPr>
      </w:pPr>
    </w:p>
    <w:p w14:paraId="1531D3E4" w14:textId="77777777" w:rsidR="007E3CC0" w:rsidRDefault="007E3CC0" w:rsidP="004C1AF4">
      <w:pPr>
        <w:pStyle w:val="BodyText"/>
        <w:jc w:val="left"/>
        <w:rPr>
          <w:b/>
        </w:rPr>
      </w:pPr>
      <w:r w:rsidRPr="007E3CC0">
        <w:rPr>
          <w:b/>
          <w:i/>
        </w:rPr>
        <w:t>Saint Mary’ University of Minnesot</w:t>
      </w:r>
      <w:r>
        <w:rPr>
          <w:b/>
        </w:rPr>
        <w:t>a</w:t>
      </w:r>
    </w:p>
    <w:p w14:paraId="339A89BA" w14:textId="77777777" w:rsidR="007E3CC0" w:rsidRDefault="007E3CC0" w:rsidP="004C1AF4">
      <w:pPr>
        <w:pStyle w:val="BodyText"/>
        <w:jc w:val="left"/>
      </w:pPr>
      <w:r w:rsidRPr="007E3CC0">
        <w:t xml:space="preserve">Curriculum Committee </w:t>
      </w:r>
    </w:p>
    <w:p w14:paraId="4AA26B61" w14:textId="77777777" w:rsidR="007E3CC0" w:rsidRPr="007E3CC0" w:rsidRDefault="007E3CC0" w:rsidP="004C1AF4">
      <w:pPr>
        <w:pStyle w:val="BodyText"/>
        <w:jc w:val="left"/>
      </w:pPr>
    </w:p>
    <w:p w14:paraId="53FE34AA" w14:textId="77777777" w:rsidR="007E3CC0" w:rsidRDefault="007E3CC0" w:rsidP="004C1AF4">
      <w:pPr>
        <w:pStyle w:val="BodyText"/>
        <w:jc w:val="left"/>
      </w:pPr>
      <w:r w:rsidRPr="007E3CC0">
        <w:t>Student Wellness Workgroup</w:t>
      </w:r>
    </w:p>
    <w:p w14:paraId="5A374216" w14:textId="77777777" w:rsidR="007E3CC0" w:rsidRDefault="007E3CC0" w:rsidP="004C1AF4">
      <w:pPr>
        <w:pStyle w:val="BodyText"/>
        <w:jc w:val="left"/>
      </w:pPr>
    </w:p>
    <w:p w14:paraId="14EF2827" w14:textId="77777777" w:rsidR="007E3CC0" w:rsidRDefault="007E3CC0" w:rsidP="004C1AF4">
      <w:pPr>
        <w:pStyle w:val="BodyText"/>
        <w:jc w:val="left"/>
      </w:pPr>
      <w:r>
        <w:t>Search Committee Member</w:t>
      </w:r>
    </w:p>
    <w:p w14:paraId="35E411B2" w14:textId="77777777" w:rsidR="007E3CC0" w:rsidRDefault="007E3CC0" w:rsidP="004C1AF4">
      <w:pPr>
        <w:pStyle w:val="BodyText"/>
        <w:jc w:val="left"/>
      </w:pPr>
      <w:r>
        <w:t>2 Social Work Professor Positions</w:t>
      </w:r>
    </w:p>
    <w:p w14:paraId="0987B5FB" w14:textId="77777777" w:rsidR="007E3CC0" w:rsidRPr="00E80493" w:rsidRDefault="007E3CC0" w:rsidP="004C1AF4">
      <w:pPr>
        <w:pStyle w:val="BodyText"/>
        <w:jc w:val="left"/>
        <w:rPr>
          <w:b/>
        </w:rPr>
      </w:pPr>
      <w:r>
        <w:t>Fall 2019</w:t>
      </w:r>
    </w:p>
    <w:p w14:paraId="365D0945" w14:textId="77777777" w:rsidR="004C1AF4" w:rsidRPr="00E80493" w:rsidRDefault="004C1AF4" w:rsidP="004C1AF4">
      <w:pPr>
        <w:pStyle w:val="BodyText"/>
        <w:jc w:val="left"/>
        <w:rPr>
          <w:b/>
        </w:rPr>
      </w:pPr>
    </w:p>
    <w:p w14:paraId="2A39608D" w14:textId="77777777" w:rsidR="004C1AF4" w:rsidRPr="007E3CC0" w:rsidRDefault="004C1AF4" w:rsidP="004C1AF4">
      <w:pPr>
        <w:pStyle w:val="BodyText"/>
        <w:jc w:val="left"/>
        <w:rPr>
          <w:b/>
          <w:i/>
        </w:rPr>
      </w:pPr>
      <w:r w:rsidRPr="007E3CC0">
        <w:rPr>
          <w:b/>
          <w:i/>
        </w:rPr>
        <w:t>St. Cloud State University</w:t>
      </w:r>
    </w:p>
    <w:p w14:paraId="7639DBCF" w14:textId="77777777" w:rsidR="0028548C" w:rsidRPr="00E80493" w:rsidRDefault="0028548C" w:rsidP="004C1AF4">
      <w:pPr>
        <w:pStyle w:val="BodyText"/>
        <w:jc w:val="left"/>
        <w:rPr>
          <w:i/>
        </w:rPr>
      </w:pPr>
    </w:p>
    <w:p w14:paraId="24B28531" w14:textId="77777777" w:rsidR="0028548C" w:rsidRPr="00E80493" w:rsidRDefault="0028548C" w:rsidP="004C1AF4">
      <w:pPr>
        <w:pStyle w:val="BodyText"/>
        <w:jc w:val="left"/>
      </w:pPr>
      <w:r w:rsidRPr="00E80493">
        <w:t>Faculty Association</w:t>
      </w:r>
    </w:p>
    <w:p w14:paraId="6FAC7F57" w14:textId="77777777" w:rsidR="0028548C" w:rsidRPr="00E80493" w:rsidRDefault="0028548C" w:rsidP="004C1AF4">
      <w:pPr>
        <w:pStyle w:val="BodyText"/>
        <w:jc w:val="left"/>
      </w:pPr>
      <w:r w:rsidRPr="00E80493">
        <w:t>School of Health and Human Services Committees/EC Rep</w:t>
      </w:r>
    </w:p>
    <w:p w14:paraId="479E24F1" w14:textId="77777777" w:rsidR="0028548C" w:rsidRPr="00E80493" w:rsidRDefault="0028548C" w:rsidP="004C1AF4">
      <w:pPr>
        <w:pStyle w:val="BodyText"/>
        <w:jc w:val="left"/>
      </w:pPr>
      <w:r w:rsidRPr="00E80493">
        <w:t>Liberal Education Social Work Representative until 2020</w:t>
      </w:r>
    </w:p>
    <w:p w14:paraId="18FC009A" w14:textId="77777777" w:rsidR="0028548C" w:rsidRPr="00E80493" w:rsidRDefault="0028548C" w:rsidP="004C1AF4">
      <w:pPr>
        <w:pStyle w:val="BodyText"/>
        <w:jc w:val="left"/>
      </w:pPr>
    </w:p>
    <w:p w14:paraId="16AFDFA0" w14:textId="77777777" w:rsidR="0028548C" w:rsidRPr="00E80493" w:rsidRDefault="0028548C" w:rsidP="004C1AF4">
      <w:pPr>
        <w:pStyle w:val="BodyText"/>
        <w:jc w:val="left"/>
      </w:pPr>
      <w:r w:rsidRPr="00E80493">
        <w:t>Faculty Association Elections Committee</w:t>
      </w:r>
    </w:p>
    <w:p w14:paraId="7422C222" w14:textId="77777777" w:rsidR="004D54F0" w:rsidRPr="00E80493" w:rsidRDefault="0028548C" w:rsidP="004C1AF4">
      <w:pPr>
        <w:pStyle w:val="BodyText"/>
        <w:jc w:val="left"/>
      </w:pPr>
      <w:r w:rsidRPr="00E80493">
        <w:t xml:space="preserve">School of Health and Human Services Representative until 2018 </w:t>
      </w:r>
    </w:p>
    <w:p w14:paraId="747E775A" w14:textId="77777777" w:rsidR="00D14296" w:rsidRPr="00E80493" w:rsidRDefault="00D14296" w:rsidP="004C1AF4">
      <w:pPr>
        <w:pStyle w:val="BodyText"/>
        <w:jc w:val="left"/>
      </w:pPr>
    </w:p>
    <w:p w14:paraId="32B5B234" w14:textId="77777777" w:rsidR="00D16BA3" w:rsidRPr="00E80493" w:rsidRDefault="00D16BA3" w:rsidP="004C1AF4">
      <w:pPr>
        <w:pStyle w:val="BodyText"/>
        <w:jc w:val="left"/>
      </w:pPr>
      <w:r w:rsidRPr="00E80493">
        <w:t>Search Committee Member</w:t>
      </w:r>
    </w:p>
    <w:p w14:paraId="7F824E20" w14:textId="77777777" w:rsidR="00D16BA3" w:rsidRPr="00E80493" w:rsidRDefault="00D16BA3" w:rsidP="004C1AF4">
      <w:pPr>
        <w:pStyle w:val="BodyText"/>
        <w:jc w:val="left"/>
      </w:pPr>
      <w:r w:rsidRPr="00E80493">
        <w:t>Associate Provost for Faculty and Student Affairs</w:t>
      </w:r>
    </w:p>
    <w:p w14:paraId="44FC2EA4" w14:textId="77777777" w:rsidR="00D16BA3" w:rsidRPr="00E80493" w:rsidRDefault="00D16BA3" w:rsidP="004C1AF4">
      <w:pPr>
        <w:pStyle w:val="BodyText"/>
        <w:jc w:val="left"/>
      </w:pPr>
      <w:r w:rsidRPr="00E80493">
        <w:t>Spring 2016</w:t>
      </w:r>
    </w:p>
    <w:p w14:paraId="19961DBA" w14:textId="77777777" w:rsidR="00D16BA3" w:rsidRPr="00E80493" w:rsidRDefault="00D16BA3" w:rsidP="004C1AF4">
      <w:pPr>
        <w:pStyle w:val="BodyText"/>
        <w:jc w:val="left"/>
      </w:pPr>
    </w:p>
    <w:p w14:paraId="2EFF1B60" w14:textId="77777777" w:rsidR="00D14296" w:rsidRPr="00E80493" w:rsidRDefault="00D16BA3" w:rsidP="004C1AF4">
      <w:pPr>
        <w:pStyle w:val="BodyText"/>
        <w:jc w:val="left"/>
      </w:pPr>
      <w:r w:rsidRPr="00E80493">
        <w:t xml:space="preserve">Search </w:t>
      </w:r>
      <w:r w:rsidR="00D14296" w:rsidRPr="00E80493">
        <w:t xml:space="preserve">Committee Member </w:t>
      </w:r>
    </w:p>
    <w:p w14:paraId="0BC9EB33" w14:textId="77777777" w:rsidR="00D14296" w:rsidRPr="00E80493" w:rsidRDefault="00D14296" w:rsidP="004C1AF4">
      <w:pPr>
        <w:pStyle w:val="BodyText"/>
        <w:jc w:val="left"/>
      </w:pPr>
      <w:r w:rsidRPr="00E80493">
        <w:t>Department of Social Work</w:t>
      </w:r>
    </w:p>
    <w:p w14:paraId="5C50B547" w14:textId="77777777" w:rsidR="00D14296" w:rsidRPr="00E80493" w:rsidRDefault="00D14296" w:rsidP="004C1AF4">
      <w:pPr>
        <w:pStyle w:val="BodyText"/>
        <w:jc w:val="left"/>
      </w:pPr>
      <w:r w:rsidRPr="00E80493">
        <w:t xml:space="preserve">Fixed-Term </w:t>
      </w:r>
      <w:r w:rsidR="004D54F0" w:rsidRPr="00E80493">
        <w:t>Non-Probationary</w:t>
      </w:r>
      <w:r w:rsidRPr="00E80493">
        <w:t xml:space="preserve"> Faculty Search</w:t>
      </w:r>
    </w:p>
    <w:p w14:paraId="1F475603" w14:textId="77777777" w:rsidR="00D14296" w:rsidRPr="00E80493" w:rsidRDefault="00D14296" w:rsidP="004C1AF4">
      <w:pPr>
        <w:pStyle w:val="BodyText"/>
        <w:jc w:val="left"/>
      </w:pPr>
      <w:r w:rsidRPr="00E80493">
        <w:t>Spring 2016</w:t>
      </w:r>
    </w:p>
    <w:p w14:paraId="0EBB762D" w14:textId="77777777" w:rsidR="006770F9" w:rsidRPr="00E80493" w:rsidRDefault="006770F9" w:rsidP="004C1AF4">
      <w:pPr>
        <w:pStyle w:val="BodyText"/>
        <w:jc w:val="left"/>
      </w:pPr>
    </w:p>
    <w:p w14:paraId="48B161F5" w14:textId="77777777" w:rsidR="004C1AF4" w:rsidRPr="00E80493" w:rsidRDefault="004C1AF4" w:rsidP="004C1AF4">
      <w:pPr>
        <w:pStyle w:val="BodyText"/>
        <w:jc w:val="left"/>
      </w:pPr>
      <w:r w:rsidRPr="00E80493">
        <w:t>Member Diversity Initiatives and Assessment Strategies (DIAS) Department of Social Work, St Cloud State University.</w:t>
      </w:r>
    </w:p>
    <w:p w14:paraId="5807C407" w14:textId="77777777" w:rsidR="004C1AF4" w:rsidRPr="00E80493" w:rsidRDefault="004C1AF4" w:rsidP="004C1AF4">
      <w:pPr>
        <w:pStyle w:val="BodyText"/>
        <w:jc w:val="left"/>
      </w:pPr>
    </w:p>
    <w:p w14:paraId="3CF81A15" w14:textId="77777777" w:rsidR="004C1AF4" w:rsidRPr="00E80493" w:rsidRDefault="004C1AF4" w:rsidP="004C1AF4">
      <w:pPr>
        <w:pStyle w:val="BodyText"/>
        <w:jc w:val="left"/>
      </w:pPr>
      <w:r w:rsidRPr="00E80493">
        <w:t>Judge: Excellence in Leadership Competition</w:t>
      </w:r>
      <w:r w:rsidR="005F40DE" w:rsidRPr="00E80493">
        <w:t xml:space="preserve"> (2013, 2014</w:t>
      </w:r>
      <w:r w:rsidR="002250B8" w:rsidRPr="00E80493">
        <w:t>, 2016</w:t>
      </w:r>
      <w:r w:rsidR="00031547" w:rsidRPr="00E80493">
        <w:t>, 2017</w:t>
      </w:r>
      <w:r w:rsidR="00512CC4" w:rsidRPr="00E80493">
        <w:t xml:space="preserve"> and 2018</w:t>
      </w:r>
      <w:r w:rsidR="005F40DE" w:rsidRPr="00E80493">
        <w:t>)</w:t>
      </w:r>
      <w:r w:rsidRPr="00E80493">
        <w:t>.</w:t>
      </w:r>
    </w:p>
    <w:p w14:paraId="150D73CB" w14:textId="77777777" w:rsidR="004C1AF4" w:rsidRPr="00E80493" w:rsidRDefault="004C1AF4" w:rsidP="004C1AF4">
      <w:pPr>
        <w:pStyle w:val="BodyText"/>
        <w:jc w:val="left"/>
      </w:pPr>
    </w:p>
    <w:p w14:paraId="401FF642" w14:textId="77777777" w:rsidR="004C1AF4" w:rsidRPr="00E80493" w:rsidRDefault="004C1AF4" w:rsidP="004C1AF4">
      <w:pPr>
        <w:pStyle w:val="BodyText"/>
        <w:jc w:val="left"/>
      </w:pPr>
      <w:r w:rsidRPr="00E80493">
        <w:t xml:space="preserve">Reviewer: Olga B. </w:t>
      </w:r>
      <w:proofErr w:type="spellStart"/>
      <w:r w:rsidRPr="00E80493">
        <w:t>Satre</w:t>
      </w:r>
      <w:proofErr w:type="spellEnd"/>
      <w:r w:rsidRPr="00E80493">
        <w:t xml:space="preserve"> Hart Giving Back Memorial Scholarship (</w:t>
      </w:r>
      <w:r w:rsidR="00381F48" w:rsidRPr="00E80493">
        <w:t>spring</w:t>
      </w:r>
      <w:r w:rsidRPr="00E80493">
        <w:t xml:space="preserve"> 2013</w:t>
      </w:r>
      <w:r w:rsidR="005F40DE" w:rsidRPr="00E80493">
        <w:t xml:space="preserve">, </w:t>
      </w:r>
      <w:r w:rsidR="009C1EA9" w:rsidRPr="00E80493">
        <w:t>s</w:t>
      </w:r>
      <w:r w:rsidR="005F40DE" w:rsidRPr="00E80493">
        <w:t>pring 2014</w:t>
      </w:r>
      <w:r w:rsidR="00512CC4" w:rsidRPr="00E80493">
        <w:t>, spring</w:t>
      </w:r>
      <w:r w:rsidR="00E334EB" w:rsidRPr="00E80493">
        <w:t xml:space="preserve"> 2015</w:t>
      </w:r>
      <w:r w:rsidR="00512CC4" w:rsidRPr="00E80493">
        <w:t>, and spring 2018</w:t>
      </w:r>
      <w:r w:rsidRPr="00E80493">
        <w:t xml:space="preserve">) </w:t>
      </w:r>
    </w:p>
    <w:p w14:paraId="25370EB5" w14:textId="77777777" w:rsidR="004C1AF4" w:rsidRPr="00E80493" w:rsidRDefault="004C1AF4" w:rsidP="004C1AF4">
      <w:pPr>
        <w:pStyle w:val="BodyText"/>
        <w:jc w:val="left"/>
      </w:pPr>
    </w:p>
    <w:p w14:paraId="4C3BE93B" w14:textId="77777777" w:rsidR="004C1AF4" w:rsidRPr="00E80493" w:rsidRDefault="004C1AF4" w:rsidP="004C1AF4">
      <w:pPr>
        <w:pStyle w:val="BodyText"/>
        <w:jc w:val="left"/>
      </w:pPr>
      <w:r w:rsidRPr="00E80493">
        <w:t>SHHS Admitted Student’s Day, spring 2013: March 8, 2013. Represented the Department of Social Work</w:t>
      </w:r>
    </w:p>
    <w:p w14:paraId="316F4E1B" w14:textId="77777777" w:rsidR="004C1AF4" w:rsidRPr="00E80493" w:rsidRDefault="004C1AF4" w:rsidP="004C1AF4">
      <w:pPr>
        <w:pStyle w:val="BodyText"/>
        <w:jc w:val="left"/>
      </w:pPr>
      <w:r w:rsidRPr="00E80493">
        <w:t xml:space="preserve"> </w:t>
      </w:r>
    </w:p>
    <w:p w14:paraId="16143B33" w14:textId="77777777" w:rsidR="004C1AF4" w:rsidRPr="00E80493" w:rsidRDefault="004C1AF4" w:rsidP="004C1AF4">
      <w:pPr>
        <w:pStyle w:val="BodyText"/>
        <w:jc w:val="left"/>
        <w:rPr>
          <w:b/>
        </w:rPr>
      </w:pPr>
      <w:r w:rsidRPr="00E80493">
        <w:rPr>
          <w:b/>
        </w:rPr>
        <w:t xml:space="preserve">Community Participation: Social </w:t>
      </w:r>
    </w:p>
    <w:p w14:paraId="212FE1C1" w14:textId="77777777" w:rsidR="00031547" w:rsidRPr="00E80493" w:rsidRDefault="00031547" w:rsidP="004C1AF4">
      <w:pPr>
        <w:pStyle w:val="BodyText"/>
        <w:jc w:val="left"/>
        <w:rPr>
          <w:b/>
        </w:rPr>
      </w:pPr>
    </w:p>
    <w:p w14:paraId="44F474DE" w14:textId="77777777" w:rsidR="00031547" w:rsidRPr="00E80493" w:rsidRDefault="00031547" w:rsidP="004C1AF4">
      <w:pPr>
        <w:pStyle w:val="BodyText"/>
        <w:jc w:val="left"/>
      </w:pPr>
      <w:r w:rsidRPr="00E80493">
        <w:lastRenderedPageBreak/>
        <w:t>Member St. Cloud Area Chamber of Commerce Diversity Council</w:t>
      </w:r>
    </w:p>
    <w:p w14:paraId="713434A0" w14:textId="77777777" w:rsidR="002250B8" w:rsidRPr="00E80493" w:rsidRDefault="002250B8" w:rsidP="004C1AF4">
      <w:pPr>
        <w:pStyle w:val="BodyText"/>
        <w:jc w:val="left"/>
      </w:pPr>
    </w:p>
    <w:p w14:paraId="7AD3BF01" w14:textId="77777777" w:rsidR="002250B8" w:rsidRPr="00E80493" w:rsidRDefault="002250B8" w:rsidP="004C1AF4">
      <w:pPr>
        <w:pStyle w:val="BodyText"/>
        <w:jc w:val="left"/>
      </w:pPr>
      <w:r w:rsidRPr="00E80493">
        <w:t>Member St. Cloud Area Chamber of Commerce</w:t>
      </w:r>
    </w:p>
    <w:p w14:paraId="28538453" w14:textId="77777777" w:rsidR="004C1AF4" w:rsidRPr="00E80493" w:rsidRDefault="004C1AF4" w:rsidP="004C1AF4">
      <w:pPr>
        <w:pStyle w:val="BodyText"/>
        <w:jc w:val="left"/>
      </w:pPr>
    </w:p>
    <w:p w14:paraId="27081A7A" w14:textId="77777777" w:rsidR="00A17358" w:rsidRPr="00E80493" w:rsidRDefault="004C1AF4" w:rsidP="004C1AF4">
      <w:pPr>
        <w:pStyle w:val="BodyText"/>
        <w:jc w:val="left"/>
      </w:pPr>
      <w:r w:rsidRPr="00E80493">
        <w:t xml:space="preserve">Chairman </w:t>
      </w:r>
      <w:proofErr w:type="spellStart"/>
      <w:r w:rsidRPr="00E80493">
        <w:t>Tegloma</w:t>
      </w:r>
      <w:proofErr w:type="spellEnd"/>
      <w:r w:rsidRPr="00E80493">
        <w:t xml:space="preserve"> O</w:t>
      </w:r>
      <w:r w:rsidR="00A17358" w:rsidRPr="00E80493">
        <w:t>hio Chapter October 2009 to May 2013</w:t>
      </w:r>
    </w:p>
    <w:p w14:paraId="7CEC883E" w14:textId="77777777" w:rsidR="004C1AF4" w:rsidRPr="00E80493" w:rsidRDefault="004C1AF4" w:rsidP="004C1AF4">
      <w:pPr>
        <w:pStyle w:val="BodyText"/>
        <w:jc w:val="left"/>
      </w:pPr>
    </w:p>
    <w:p w14:paraId="1933AF22" w14:textId="77777777" w:rsidR="004C1AF4" w:rsidRPr="00E80493" w:rsidRDefault="004C1AF4" w:rsidP="004C1AF4">
      <w:pPr>
        <w:pStyle w:val="BodyText"/>
        <w:jc w:val="left"/>
      </w:pPr>
      <w:r w:rsidRPr="00E80493">
        <w:t>Sierra Leone Club of Columbus Ohio</w:t>
      </w:r>
    </w:p>
    <w:p w14:paraId="6ED26186" w14:textId="77777777" w:rsidR="004C1AF4" w:rsidRPr="00E80493" w:rsidRDefault="004C1AF4" w:rsidP="004C1AF4">
      <w:pPr>
        <w:pStyle w:val="BodyText"/>
        <w:jc w:val="left"/>
      </w:pPr>
    </w:p>
    <w:p w14:paraId="17F43809" w14:textId="77777777" w:rsidR="004C1AF4" w:rsidRPr="00E80493" w:rsidRDefault="004C1AF4" w:rsidP="004C1AF4">
      <w:pPr>
        <w:pStyle w:val="BodyText"/>
        <w:jc w:val="left"/>
      </w:pPr>
      <w:r w:rsidRPr="00E80493">
        <w:t xml:space="preserve">Founder and Secretary General </w:t>
      </w:r>
      <w:proofErr w:type="spellStart"/>
      <w:r w:rsidRPr="00E80493">
        <w:t>Tegloma</w:t>
      </w:r>
      <w:proofErr w:type="spellEnd"/>
      <w:r w:rsidRPr="00E80493">
        <w:t xml:space="preserve"> Ohio Chapter May 2004 –October 2009</w:t>
      </w:r>
    </w:p>
    <w:p w14:paraId="0F16698B" w14:textId="77777777" w:rsidR="004C1AF4" w:rsidRPr="00E80493" w:rsidRDefault="004C1AF4" w:rsidP="004C1AF4">
      <w:pPr>
        <w:pStyle w:val="BodyText"/>
        <w:jc w:val="left"/>
      </w:pPr>
    </w:p>
    <w:p w14:paraId="69DBBCC8" w14:textId="77777777" w:rsidR="004C1AF4" w:rsidRPr="00E80493" w:rsidRDefault="004C1AF4" w:rsidP="004C1AF4">
      <w:pPr>
        <w:pStyle w:val="BodyText"/>
        <w:jc w:val="left"/>
      </w:pPr>
      <w:r w:rsidRPr="00E80493">
        <w:t>Doctoral Students Organization: The Ohio State University College of Social September</w:t>
      </w:r>
    </w:p>
    <w:p w14:paraId="2DE622D8" w14:textId="77777777" w:rsidR="004C1AF4" w:rsidRPr="00E80493" w:rsidRDefault="004C1AF4" w:rsidP="004C1AF4">
      <w:pPr>
        <w:pStyle w:val="BodyText"/>
        <w:jc w:val="left"/>
      </w:pPr>
    </w:p>
    <w:p w14:paraId="70D3784E" w14:textId="77777777" w:rsidR="004C1AF4" w:rsidRPr="00E80493" w:rsidRDefault="004C1AF4" w:rsidP="004C1AF4">
      <w:pPr>
        <w:pStyle w:val="BodyText"/>
        <w:jc w:val="left"/>
      </w:pPr>
      <w:r w:rsidRPr="00E80493">
        <w:t>2003 to 2011.</w:t>
      </w:r>
    </w:p>
    <w:p w14:paraId="7BBB3F3E" w14:textId="77777777" w:rsidR="004C1AF4" w:rsidRPr="00E80493" w:rsidRDefault="004C1AF4" w:rsidP="004C1AF4">
      <w:pPr>
        <w:pStyle w:val="BodyText"/>
        <w:jc w:val="left"/>
      </w:pPr>
    </w:p>
    <w:p w14:paraId="597637EA" w14:textId="77777777" w:rsidR="004C1AF4" w:rsidRPr="00E80493" w:rsidRDefault="004C1AF4" w:rsidP="004C1AF4">
      <w:pPr>
        <w:pStyle w:val="BodyText"/>
        <w:jc w:val="left"/>
      </w:pPr>
      <w:r w:rsidRPr="00E80493">
        <w:t>Member April 1996- Fund Raising Committee of the Old Bo Boys Association (OBBA) 90</w:t>
      </w:r>
      <w:r w:rsidRPr="00E80493">
        <w:rPr>
          <w:vertAlign w:val="superscript"/>
        </w:rPr>
        <w:t>th</w:t>
      </w:r>
      <w:r w:rsidRPr="00E80493">
        <w:t xml:space="preserve"> Anniversary Celebrations.</w:t>
      </w:r>
    </w:p>
    <w:p w14:paraId="274BF8BB" w14:textId="77777777" w:rsidR="004C1AF4" w:rsidRPr="00E80493" w:rsidRDefault="004C1AF4" w:rsidP="004C1AF4">
      <w:pPr>
        <w:pStyle w:val="BodyText"/>
        <w:jc w:val="left"/>
      </w:pPr>
    </w:p>
    <w:p w14:paraId="2891E6EA" w14:textId="41C06BE9" w:rsidR="004C1AF4" w:rsidRPr="00E80493" w:rsidRDefault="004C1AF4" w:rsidP="004C1AF4">
      <w:r w:rsidRPr="00E80493">
        <w:t xml:space="preserve">Member 1994 –1996 - Guinness Effort Award Committee, Sierra Leone Brewery Limited. Role: The Committee members nominated Sierra Leoneans who had excelled in their different walks of life </w:t>
      </w:r>
      <w:r w:rsidR="000F7D03">
        <w:t>for</w:t>
      </w:r>
      <w:r w:rsidRPr="00E80493">
        <w:t xml:space="preserve"> the good of the country. </w:t>
      </w:r>
    </w:p>
    <w:p w14:paraId="005475B4" w14:textId="77777777" w:rsidR="005D16F3" w:rsidRPr="00E80493" w:rsidRDefault="005D16F3" w:rsidP="004C1AF4"/>
    <w:p w14:paraId="433433F0" w14:textId="77777777" w:rsidR="005D16F3" w:rsidRPr="00E80493" w:rsidRDefault="006E6AAC" w:rsidP="004C1AF4">
      <w:pPr>
        <w:rPr>
          <w:b/>
        </w:rPr>
      </w:pPr>
      <w:r w:rsidRPr="00E80493">
        <w:rPr>
          <w:b/>
        </w:rPr>
        <w:t>Trainers: Consoler Teboh and Sylvester Lamin</w:t>
      </w:r>
    </w:p>
    <w:p w14:paraId="44B944D9" w14:textId="77777777" w:rsidR="006E6AAC" w:rsidRPr="00E80493" w:rsidRDefault="006E6AAC" w:rsidP="004C1AF4">
      <w:pPr>
        <w:rPr>
          <w:b/>
        </w:rPr>
      </w:pPr>
    </w:p>
    <w:p w14:paraId="129305B6" w14:textId="77777777" w:rsidR="00227BB1" w:rsidRPr="00E80493" w:rsidRDefault="00512CC4" w:rsidP="00512CC4">
      <w:pPr>
        <w:ind w:firstLine="720"/>
      </w:pPr>
      <w:r w:rsidRPr="00E80493">
        <w:rPr>
          <w:b/>
        </w:rPr>
        <w:t xml:space="preserve">Training: </w:t>
      </w:r>
      <w:r w:rsidRPr="00E80493">
        <w:t>Boys and Girls Club</w:t>
      </w:r>
    </w:p>
    <w:p w14:paraId="2D4ED888" w14:textId="77777777" w:rsidR="00227BB1" w:rsidRPr="00E80493" w:rsidRDefault="00227BB1" w:rsidP="00227BB1">
      <w:r w:rsidRPr="00E80493">
        <w:t>Topic: Islamophobia Workshop</w:t>
      </w:r>
    </w:p>
    <w:p w14:paraId="44D5A2D6" w14:textId="77777777" w:rsidR="00227BB1" w:rsidRPr="00E80493" w:rsidRDefault="00227BB1" w:rsidP="00227BB1">
      <w:r w:rsidRPr="00E80493">
        <w:t>Venue; Roosevelt Boys and Girls Club</w:t>
      </w:r>
    </w:p>
    <w:p w14:paraId="52D4C5E1" w14:textId="226F5895" w:rsidR="00227BB1" w:rsidRPr="00E80493" w:rsidRDefault="00227BB1" w:rsidP="00227BB1">
      <w:r w:rsidRPr="00E80493">
        <w:t>April 27, 2018</w:t>
      </w:r>
      <w:r w:rsidR="00010140">
        <w:t>,</w:t>
      </w:r>
      <w:r w:rsidRPr="00E80493">
        <w:t xml:space="preserve"> from 11:30 am to 1:00 pm.</w:t>
      </w:r>
    </w:p>
    <w:p w14:paraId="47B83649" w14:textId="77777777" w:rsidR="00227BB1" w:rsidRPr="00E80493" w:rsidRDefault="00227BB1" w:rsidP="00512CC4">
      <w:pPr>
        <w:ind w:firstLine="720"/>
        <w:rPr>
          <w:b/>
        </w:rPr>
      </w:pPr>
    </w:p>
    <w:p w14:paraId="0107576E" w14:textId="77777777" w:rsidR="00512CC4" w:rsidRPr="00E80493" w:rsidRDefault="00512CC4" w:rsidP="00512CC4">
      <w:pPr>
        <w:ind w:firstLine="720"/>
      </w:pPr>
      <w:r w:rsidRPr="00E80493">
        <w:rPr>
          <w:b/>
        </w:rPr>
        <w:t>Training:</w:t>
      </w:r>
      <w:r w:rsidRPr="00E80493">
        <w:t xml:space="preserve"> Multidisciplinary Team Meeting</w:t>
      </w:r>
    </w:p>
    <w:p w14:paraId="11B1C053" w14:textId="77777777" w:rsidR="00512CC4" w:rsidRPr="00E80493" w:rsidRDefault="00512CC4" w:rsidP="00512CC4">
      <w:r w:rsidRPr="00E80493">
        <w:t>Anoka County Adult Protection</w:t>
      </w:r>
    </w:p>
    <w:p w14:paraId="6B2BEDD1" w14:textId="77777777" w:rsidR="00512CC4" w:rsidRPr="00E80493" w:rsidRDefault="00512CC4" w:rsidP="00512CC4">
      <w:r w:rsidRPr="00E80493">
        <w:t>Community Social Services and Behavioral Health Department February 8</w:t>
      </w:r>
      <w:r w:rsidRPr="00E80493">
        <w:rPr>
          <w:vertAlign w:val="superscript"/>
        </w:rPr>
        <w:t>th,</w:t>
      </w:r>
      <w:r w:rsidRPr="00E80493">
        <w:t xml:space="preserve"> 2018</w:t>
      </w:r>
    </w:p>
    <w:p w14:paraId="0F4F6314" w14:textId="77777777" w:rsidR="00512CC4" w:rsidRPr="00E80493" w:rsidRDefault="00512CC4" w:rsidP="00512CC4">
      <w:r w:rsidRPr="00E80493">
        <w:t>2:00 pm to 3:30 pm</w:t>
      </w:r>
    </w:p>
    <w:p w14:paraId="7398A099" w14:textId="77777777" w:rsidR="00512CC4" w:rsidRPr="00E80493" w:rsidRDefault="00512CC4" w:rsidP="00512CC4">
      <w:r w:rsidRPr="00E80493">
        <w:t>Topic: Building Communities through Collaboration with Law Enforcement Agencies</w:t>
      </w:r>
    </w:p>
    <w:p w14:paraId="4155FF79" w14:textId="77777777" w:rsidR="00512CC4" w:rsidRPr="00E80493" w:rsidRDefault="00512CC4" w:rsidP="00512CC4"/>
    <w:p w14:paraId="1B36A265" w14:textId="77777777" w:rsidR="006E6AAC" w:rsidRPr="00E80493" w:rsidRDefault="006E6AAC" w:rsidP="00E77E2C">
      <w:pPr>
        <w:ind w:firstLine="720"/>
      </w:pPr>
      <w:r w:rsidRPr="00E80493">
        <w:rPr>
          <w:b/>
        </w:rPr>
        <w:t>Training:</w:t>
      </w:r>
      <w:r w:rsidRPr="00E80493">
        <w:t xml:space="preserve"> United Way of Central Minnesota</w:t>
      </w:r>
    </w:p>
    <w:p w14:paraId="1A00C394" w14:textId="77777777" w:rsidR="006E6AAC" w:rsidRPr="00E80493" w:rsidRDefault="006E6AAC" w:rsidP="004C1AF4">
      <w:r w:rsidRPr="00E80493">
        <w:t xml:space="preserve">Mississippi Room </w:t>
      </w:r>
    </w:p>
    <w:p w14:paraId="2A5BB1CD" w14:textId="77777777" w:rsidR="006E6AAC" w:rsidRPr="00E80493" w:rsidRDefault="006E6AAC" w:rsidP="004C1AF4">
      <w:r w:rsidRPr="00E80493">
        <w:t>City of St. Cloud Public Library</w:t>
      </w:r>
    </w:p>
    <w:p w14:paraId="1AC0BF52" w14:textId="1D40BB1A" w:rsidR="006E6AAC" w:rsidRPr="00E80493" w:rsidRDefault="006E6AAC" w:rsidP="004C1AF4">
      <w:r w:rsidRPr="00E80493">
        <w:t>On Friday</w:t>
      </w:r>
      <w:r w:rsidR="00010140">
        <w:t>,</w:t>
      </w:r>
      <w:r w:rsidRPr="00E80493">
        <w:t xml:space="preserve"> January 13</w:t>
      </w:r>
      <w:r w:rsidRPr="00E80493">
        <w:rPr>
          <w:vertAlign w:val="superscript"/>
        </w:rPr>
        <w:t>th,</w:t>
      </w:r>
      <w:r w:rsidRPr="00E80493">
        <w:t xml:space="preserve"> </w:t>
      </w:r>
      <w:r w:rsidR="000F7D03" w:rsidRPr="00E80493">
        <w:t>2017,</w:t>
      </w:r>
      <w:r w:rsidRPr="00E80493">
        <w:t xml:space="preserve"> from </w:t>
      </w:r>
      <w:r w:rsidR="00010140">
        <w:t>10:30 am</w:t>
      </w:r>
      <w:r w:rsidRPr="00E80493">
        <w:t xml:space="preserve"> to 12 Noon.</w:t>
      </w:r>
    </w:p>
    <w:p w14:paraId="6F7868F4" w14:textId="77777777" w:rsidR="006E6AAC" w:rsidRPr="00E80493" w:rsidRDefault="006E6AAC" w:rsidP="004C1AF4">
      <w:r w:rsidRPr="00E80493">
        <w:t>Topic: Deconstruction of Islamophobia: A Case Study of Muslim Citizens and Residents in Minnesota.</w:t>
      </w:r>
    </w:p>
    <w:p w14:paraId="795F535F" w14:textId="77777777" w:rsidR="006E6AAC" w:rsidRPr="00E80493" w:rsidRDefault="006E6AAC" w:rsidP="004C1AF4">
      <w:r w:rsidRPr="00E80493">
        <w:t>Attended by 120 people.</w:t>
      </w:r>
    </w:p>
    <w:p w14:paraId="590E51BB" w14:textId="77777777" w:rsidR="000B5CEE" w:rsidRPr="00E80493" w:rsidRDefault="000B5CEE" w:rsidP="004C1AF4"/>
    <w:p w14:paraId="15625445" w14:textId="77777777" w:rsidR="00417925" w:rsidRPr="00E80493" w:rsidRDefault="004C1AF4" w:rsidP="004C1AF4">
      <w:pPr>
        <w:pStyle w:val="BodyText"/>
        <w:jc w:val="left"/>
      </w:pPr>
      <w:r w:rsidRPr="00E80493">
        <w:rPr>
          <w:b/>
        </w:rPr>
        <w:t>Membership: Professional</w:t>
      </w:r>
      <w:r w:rsidR="00417925" w:rsidRPr="00E80493">
        <w:t xml:space="preserve"> </w:t>
      </w:r>
    </w:p>
    <w:p w14:paraId="78478CAA" w14:textId="77777777" w:rsidR="00417925" w:rsidRPr="00E80493" w:rsidRDefault="00417925" w:rsidP="004C1AF4">
      <w:pPr>
        <w:pStyle w:val="BodyText"/>
        <w:jc w:val="left"/>
      </w:pPr>
    </w:p>
    <w:p w14:paraId="6BEC5F66" w14:textId="1B132725" w:rsidR="0028548C" w:rsidRPr="00E80493" w:rsidRDefault="00417925" w:rsidP="004C1AF4">
      <w:pPr>
        <w:pStyle w:val="BodyText"/>
        <w:jc w:val="left"/>
        <w:rPr>
          <w:b/>
        </w:rPr>
      </w:pPr>
      <w:r w:rsidRPr="00E80493">
        <w:t>Minnesota Social Service Associ</w:t>
      </w:r>
      <w:r w:rsidR="000B5CEE" w:rsidRPr="00E80493">
        <w:t>ation Delegate Assembly 2016,</w:t>
      </w:r>
      <w:r w:rsidRPr="00E80493">
        <w:t xml:space="preserve"> 2017</w:t>
      </w:r>
      <w:r w:rsidR="00117B22">
        <w:t xml:space="preserve">, </w:t>
      </w:r>
      <w:r w:rsidR="000B5CEE" w:rsidRPr="00E80493">
        <w:t>2018</w:t>
      </w:r>
      <w:r w:rsidR="00117B22">
        <w:t xml:space="preserve"> and, 2019</w:t>
      </w:r>
    </w:p>
    <w:p w14:paraId="6614BFD1" w14:textId="77777777" w:rsidR="00417925" w:rsidRPr="00E80493" w:rsidRDefault="00417925" w:rsidP="004C1AF4">
      <w:pPr>
        <w:pStyle w:val="BodyText"/>
        <w:jc w:val="left"/>
        <w:rPr>
          <w:b/>
        </w:rPr>
      </w:pPr>
    </w:p>
    <w:p w14:paraId="450FA731" w14:textId="77777777" w:rsidR="0028548C" w:rsidRPr="00E80493" w:rsidRDefault="0028548C" w:rsidP="004C1AF4">
      <w:pPr>
        <w:pStyle w:val="BodyText"/>
        <w:jc w:val="left"/>
      </w:pPr>
      <w:r w:rsidRPr="00E80493">
        <w:lastRenderedPageBreak/>
        <w:t>National Association of Social Workers (NASW)</w:t>
      </w:r>
    </w:p>
    <w:p w14:paraId="048DDCB8" w14:textId="77777777" w:rsidR="0028548C" w:rsidRPr="00E80493" w:rsidRDefault="0028548C" w:rsidP="004C1AF4">
      <w:pPr>
        <w:pStyle w:val="BodyText"/>
        <w:jc w:val="left"/>
        <w:rPr>
          <w:b/>
        </w:rPr>
      </w:pPr>
    </w:p>
    <w:p w14:paraId="5159311F" w14:textId="77777777" w:rsidR="002250B8" w:rsidRPr="00E80493" w:rsidRDefault="0028548C" w:rsidP="004C1AF4">
      <w:pPr>
        <w:pStyle w:val="BodyText"/>
        <w:jc w:val="left"/>
      </w:pPr>
      <w:r w:rsidRPr="00E80493">
        <w:t>National Association of Social Workers (NASW) Minnesota Chapter</w:t>
      </w:r>
    </w:p>
    <w:p w14:paraId="65BE4787" w14:textId="77777777" w:rsidR="0028548C" w:rsidRPr="00E80493" w:rsidRDefault="0028548C" w:rsidP="004C1AF4">
      <w:pPr>
        <w:pStyle w:val="BodyText"/>
        <w:jc w:val="left"/>
        <w:rPr>
          <w:b/>
        </w:rPr>
      </w:pPr>
    </w:p>
    <w:p w14:paraId="4FCAFB01" w14:textId="77777777" w:rsidR="002250B8" w:rsidRPr="00E80493" w:rsidRDefault="002250B8" w:rsidP="004C1AF4">
      <w:pPr>
        <w:pStyle w:val="BodyText"/>
        <w:jc w:val="left"/>
      </w:pPr>
      <w:r w:rsidRPr="00E80493">
        <w:t>Minnesota Gerontological Society</w:t>
      </w:r>
    </w:p>
    <w:p w14:paraId="390C43F5" w14:textId="77777777" w:rsidR="004C1AF4" w:rsidRPr="00E80493" w:rsidRDefault="004C1AF4" w:rsidP="004C1AF4">
      <w:pPr>
        <w:pStyle w:val="BodyText"/>
        <w:jc w:val="left"/>
      </w:pPr>
    </w:p>
    <w:p w14:paraId="2697EBBE" w14:textId="77777777" w:rsidR="004C1AF4" w:rsidRPr="00E80493" w:rsidRDefault="004C1AF4" w:rsidP="004C1AF4">
      <w:pPr>
        <w:pStyle w:val="BodyText"/>
        <w:jc w:val="left"/>
      </w:pPr>
      <w:r w:rsidRPr="00E80493">
        <w:t>Council on Social Work Education (CSWE) Member Number 75151</w:t>
      </w:r>
    </w:p>
    <w:p w14:paraId="2D3B946B" w14:textId="77777777" w:rsidR="00B258EB" w:rsidRPr="00E80493" w:rsidRDefault="00B258EB" w:rsidP="004C1AF4">
      <w:pPr>
        <w:pStyle w:val="BodyText"/>
        <w:jc w:val="left"/>
      </w:pPr>
    </w:p>
    <w:p w14:paraId="61B98FC8" w14:textId="77777777" w:rsidR="00B258EB" w:rsidRPr="00E80493" w:rsidRDefault="00B258EB" w:rsidP="004C1AF4">
      <w:pPr>
        <w:pStyle w:val="BodyText"/>
        <w:jc w:val="left"/>
      </w:pPr>
      <w:r w:rsidRPr="00E80493">
        <w:t>Minnesota School Social Workers Association (MSSWA)</w:t>
      </w:r>
    </w:p>
    <w:p w14:paraId="26CDCD5D" w14:textId="77777777" w:rsidR="00B258EB" w:rsidRPr="00E80493" w:rsidRDefault="00B258EB" w:rsidP="004C1AF4">
      <w:pPr>
        <w:pStyle w:val="BodyText"/>
        <w:jc w:val="left"/>
      </w:pPr>
    </w:p>
    <w:p w14:paraId="404C3D3B" w14:textId="77777777" w:rsidR="00B258EB" w:rsidRPr="00E80493" w:rsidRDefault="00B258EB" w:rsidP="004C1AF4">
      <w:pPr>
        <w:pStyle w:val="BodyText"/>
        <w:jc w:val="left"/>
      </w:pPr>
      <w:bookmarkStart w:id="13" w:name="_Hlk503157268"/>
      <w:r w:rsidRPr="00E80493">
        <w:t xml:space="preserve">Minnesota Social Service Association </w:t>
      </w:r>
      <w:bookmarkEnd w:id="13"/>
      <w:r w:rsidRPr="00E80493">
        <w:t>(MSSA)</w:t>
      </w:r>
    </w:p>
    <w:p w14:paraId="47D5CF1C" w14:textId="77777777" w:rsidR="00574AED" w:rsidRPr="00E80493" w:rsidRDefault="00574AED" w:rsidP="004C1AF4">
      <w:pPr>
        <w:pStyle w:val="BodyText"/>
        <w:jc w:val="left"/>
      </w:pPr>
    </w:p>
    <w:p w14:paraId="7077345E" w14:textId="77777777" w:rsidR="004C1AF4" w:rsidRPr="00E80493" w:rsidRDefault="004C1AF4" w:rsidP="004C1AF4">
      <w:pPr>
        <w:pStyle w:val="BodyText"/>
        <w:jc w:val="left"/>
      </w:pPr>
      <w:r w:rsidRPr="00E80493">
        <w:t>North American Association of Christians in Social Work (2011)</w:t>
      </w:r>
    </w:p>
    <w:p w14:paraId="2820FA21" w14:textId="77777777" w:rsidR="00B258EB" w:rsidRPr="00E80493" w:rsidRDefault="00B258EB" w:rsidP="004C1AF4">
      <w:pPr>
        <w:pStyle w:val="BodyText"/>
        <w:jc w:val="left"/>
      </w:pPr>
    </w:p>
    <w:p w14:paraId="142880C2" w14:textId="77777777" w:rsidR="00B258EB" w:rsidRPr="00E80493" w:rsidRDefault="00B258EB" w:rsidP="00B258EB">
      <w:pPr>
        <w:pStyle w:val="BodyText"/>
        <w:jc w:val="left"/>
      </w:pPr>
      <w:r w:rsidRPr="00E80493">
        <w:t>National Alliance on Mental Illness (NAMI) St. Cloud, MN.</w:t>
      </w:r>
    </w:p>
    <w:p w14:paraId="70E051DD" w14:textId="77777777" w:rsidR="00B258EB" w:rsidRPr="00E80493" w:rsidRDefault="00B258EB" w:rsidP="00B258EB"/>
    <w:p w14:paraId="68B17EBF" w14:textId="77777777" w:rsidR="004C1AF4" w:rsidRPr="00E80493" w:rsidRDefault="004C1AF4" w:rsidP="004C1AF4">
      <w:pPr>
        <w:pStyle w:val="BodyText"/>
        <w:jc w:val="left"/>
      </w:pPr>
      <w:r w:rsidRPr="00E80493">
        <w:t>National Association of Social Workers (NASW) Ohio Chapter (2009)</w:t>
      </w:r>
    </w:p>
    <w:p w14:paraId="7C586224" w14:textId="77777777" w:rsidR="004C1AF4" w:rsidRPr="00E80493" w:rsidRDefault="004C1AF4" w:rsidP="004C1AF4">
      <w:pPr>
        <w:pStyle w:val="BodyText"/>
        <w:jc w:val="left"/>
      </w:pPr>
    </w:p>
    <w:p w14:paraId="65B9E979" w14:textId="77777777" w:rsidR="004C1AF4" w:rsidRPr="00E80493" w:rsidRDefault="004C1AF4" w:rsidP="004C1AF4">
      <w:pPr>
        <w:pStyle w:val="BodyText"/>
        <w:jc w:val="left"/>
      </w:pPr>
      <w:r w:rsidRPr="00E80493">
        <w:t>Society for Social Work and Research (Member ID: 4599)</w:t>
      </w:r>
    </w:p>
    <w:p w14:paraId="283EC477" w14:textId="77777777" w:rsidR="00B258EB" w:rsidRPr="00E80493" w:rsidRDefault="00B258EB" w:rsidP="004C1AF4">
      <w:pPr>
        <w:pStyle w:val="BodyText"/>
        <w:jc w:val="left"/>
      </w:pPr>
    </w:p>
    <w:p w14:paraId="52390954" w14:textId="484F051E" w:rsidR="005A5CF6" w:rsidRPr="00E80493" w:rsidRDefault="00B258EB">
      <w:pPr>
        <w:pStyle w:val="BodyText"/>
        <w:jc w:val="left"/>
      </w:pPr>
      <w:r w:rsidRPr="00E80493">
        <w:t>The Gerontological Society of America</w:t>
      </w:r>
    </w:p>
    <w:sectPr w:rsidR="005A5CF6" w:rsidRPr="00E8049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6196" w14:textId="77777777" w:rsidR="00F3064D" w:rsidRDefault="00F3064D" w:rsidP="004C1AF4">
      <w:r>
        <w:separator/>
      </w:r>
    </w:p>
  </w:endnote>
  <w:endnote w:type="continuationSeparator" w:id="0">
    <w:p w14:paraId="648D2396" w14:textId="77777777" w:rsidR="00F3064D" w:rsidRDefault="00F3064D" w:rsidP="004C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756233"/>
      <w:docPartObj>
        <w:docPartGallery w:val="Page Numbers (Bottom of Page)"/>
        <w:docPartUnique/>
      </w:docPartObj>
    </w:sdtPr>
    <w:sdtEndPr>
      <w:rPr>
        <w:noProof/>
      </w:rPr>
    </w:sdtEndPr>
    <w:sdtContent>
      <w:p w14:paraId="4D8ECAD7" w14:textId="6D86B722" w:rsidR="00F3064D" w:rsidRDefault="00F3064D">
        <w:pPr>
          <w:pStyle w:val="Footer"/>
          <w:jc w:val="right"/>
        </w:pPr>
        <w:r>
          <w:fldChar w:fldCharType="begin"/>
        </w:r>
        <w:r>
          <w:instrText xml:space="preserve"> PAGE   \* MERGEFORMAT </w:instrText>
        </w:r>
        <w:r>
          <w:fldChar w:fldCharType="separate"/>
        </w:r>
        <w:r w:rsidR="009243C5">
          <w:rPr>
            <w:noProof/>
          </w:rPr>
          <w:t>6</w:t>
        </w:r>
        <w:r>
          <w:rPr>
            <w:noProof/>
          </w:rPr>
          <w:fldChar w:fldCharType="end"/>
        </w:r>
      </w:p>
    </w:sdtContent>
  </w:sdt>
  <w:p w14:paraId="7A087CC9" w14:textId="77777777" w:rsidR="00F3064D" w:rsidRDefault="00F30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7C5B0" w14:textId="77777777" w:rsidR="00F3064D" w:rsidRDefault="00F3064D" w:rsidP="004C1AF4">
      <w:r>
        <w:separator/>
      </w:r>
    </w:p>
  </w:footnote>
  <w:footnote w:type="continuationSeparator" w:id="0">
    <w:p w14:paraId="7CC14C7C" w14:textId="77777777" w:rsidR="00F3064D" w:rsidRDefault="00F3064D" w:rsidP="004C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403466"/>
      <w:docPartObj>
        <w:docPartGallery w:val="Page Numbers (Top of Page)"/>
        <w:docPartUnique/>
      </w:docPartObj>
    </w:sdtPr>
    <w:sdtEndPr>
      <w:rPr>
        <w:noProof/>
      </w:rPr>
    </w:sdtEndPr>
    <w:sdtContent>
      <w:p w14:paraId="78C0C588" w14:textId="5807FA5B" w:rsidR="00F3064D" w:rsidRDefault="00F3064D">
        <w:pPr>
          <w:pStyle w:val="Header"/>
          <w:jc w:val="right"/>
        </w:pPr>
        <w:r>
          <w:fldChar w:fldCharType="begin"/>
        </w:r>
        <w:r>
          <w:instrText xml:space="preserve"> PAGE   \* MERGEFORMAT </w:instrText>
        </w:r>
        <w:r>
          <w:fldChar w:fldCharType="separate"/>
        </w:r>
        <w:r w:rsidR="009243C5">
          <w:rPr>
            <w:noProof/>
          </w:rPr>
          <w:t>6</w:t>
        </w:r>
        <w:r>
          <w:rPr>
            <w:noProof/>
          </w:rPr>
          <w:fldChar w:fldCharType="end"/>
        </w:r>
      </w:p>
    </w:sdtContent>
  </w:sdt>
  <w:p w14:paraId="1666D8D6" w14:textId="77777777" w:rsidR="00F3064D" w:rsidRDefault="00F306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A1tjCxNDcyNTY0NTVQ0lEKTi0uzszPAykwrwUArAh3eywAAAA="/>
  </w:docVars>
  <w:rsids>
    <w:rsidRoot w:val="004C1AF4"/>
    <w:rsid w:val="00010140"/>
    <w:rsid w:val="00017500"/>
    <w:rsid w:val="00031547"/>
    <w:rsid w:val="00032D1A"/>
    <w:rsid w:val="00036C47"/>
    <w:rsid w:val="000458BC"/>
    <w:rsid w:val="00061B57"/>
    <w:rsid w:val="00066F21"/>
    <w:rsid w:val="00083EAF"/>
    <w:rsid w:val="0008422E"/>
    <w:rsid w:val="00093D60"/>
    <w:rsid w:val="000A050B"/>
    <w:rsid w:val="000B5327"/>
    <w:rsid w:val="000B5CEE"/>
    <w:rsid w:val="000C417B"/>
    <w:rsid w:val="000C583B"/>
    <w:rsid w:val="000E6C23"/>
    <w:rsid w:val="000E708C"/>
    <w:rsid w:val="000F2229"/>
    <w:rsid w:val="000F7D03"/>
    <w:rsid w:val="00105AE2"/>
    <w:rsid w:val="00117B22"/>
    <w:rsid w:val="00117B24"/>
    <w:rsid w:val="0013155E"/>
    <w:rsid w:val="00156C85"/>
    <w:rsid w:val="00163D52"/>
    <w:rsid w:val="00175802"/>
    <w:rsid w:val="00184064"/>
    <w:rsid w:val="0019068A"/>
    <w:rsid w:val="00190837"/>
    <w:rsid w:val="001930BC"/>
    <w:rsid w:val="001B02CD"/>
    <w:rsid w:val="001D141F"/>
    <w:rsid w:val="001D45FF"/>
    <w:rsid w:val="001E0CE2"/>
    <w:rsid w:val="002010AB"/>
    <w:rsid w:val="00206AF5"/>
    <w:rsid w:val="002077D0"/>
    <w:rsid w:val="00212521"/>
    <w:rsid w:val="00217B64"/>
    <w:rsid w:val="002250B8"/>
    <w:rsid w:val="00227BB1"/>
    <w:rsid w:val="00232B6A"/>
    <w:rsid w:val="002367A0"/>
    <w:rsid w:val="00250640"/>
    <w:rsid w:val="00251468"/>
    <w:rsid w:val="00256666"/>
    <w:rsid w:val="00263B12"/>
    <w:rsid w:val="002714E7"/>
    <w:rsid w:val="002802E3"/>
    <w:rsid w:val="0028548C"/>
    <w:rsid w:val="0029444C"/>
    <w:rsid w:val="002A7BD4"/>
    <w:rsid w:val="002D5517"/>
    <w:rsid w:val="002E0EA2"/>
    <w:rsid w:val="002E6BA2"/>
    <w:rsid w:val="002F5916"/>
    <w:rsid w:val="00304635"/>
    <w:rsid w:val="00320C78"/>
    <w:rsid w:val="00360578"/>
    <w:rsid w:val="0036522F"/>
    <w:rsid w:val="00367460"/>
    <w:rsid w:val="00381F48"/>
    <w:rsid w:val="00387222"/>
    <w:rsid w:val="003A5607"/>
    <w:rsid w:val="003B3471"/>
    <w:rsid w:val="003C042D"/>
    <w:rsid w:val="003C64CA"/>
    <w:rsid w:val="003D2E37"/>
    <w:rsid w:val="003E5B83"/>
    <w:rsid w:val="003F0609"/>
    <w:rsid w:val="003F4FE7"/>
    <w:rsid w:val="00401301"/>
    <w:rsid w:val="00401EAF"/>
    <w:rsid w:val="00414840"/>
    <w:rsid w:val="00417925"/>
    <w:rsid w:val="004247B3"/>
    <w:rsid w:val="004422DE"/>
    <w:rsid w:val="0045318C"/>
    <w:rsid w:val="00466A58"/>
    <w:rsid w:val="004717A5"/>
    <w:rsid w:val="00471C77"/>
    <w:rsid w:val="004734F4"/>
    <w:rsid w:val="004764AB"/>
    <w:rsid w:val="004774D0"/>
    <w:rsid w:val="004B5822"/>
    <w:rsid w:val="004C1AF4"/>
    <w:rsid w:val="004D54F0"/>
    <w:rsid w:val="004F0E25"/>
    <w:rsid w:val="00507856"/>
    <w:rsid w:val="00512CC4"/>
    <w:rsid w:val="0051361B"/>
    <w:rsid w:val="00526CC1"/>
    <w:rsid w:val="00534797"/>
    <w:rsid w:val="00535E7B"/>
    <w:rsid w:val="00536713"/>
    <w:rsid w:val="005439FD"/>
    <w:rsid w:val="00574AED"/>
    <w:rsid w:val="005930E8"/>
    <w:rsid w:val="00593CC5"/>
    <w:rsid w:val="00595157"/>
    <w:rsid w:val="005A5CF6"/>
    <w:rsid w:val="005A7398"/>
    <w:rsid w:val="005B590F"/>
    <w:rsid w:val="005C0066"/>
    <w:rsid w:val="005C32D8"/>
    <w:rsid w:val="005D16F3"/>
    <w:rsid w:val="005E3920"/>
    <w:rsid w:val="005F40DE"/>
    <w:rsid w:val="00605B36"/>
    <w:rsid w:val="00632F8F"/>
    <w:rsid w:val="00634825"/>
    <w:rsid w:val="00642DE7"/>
    <w:rsid w:val="006621C0"/>
    <w:rsid w:val="00666588"/>
    <w:rsid w:val="00666DBD"/>
    <w:rsid w:val="00671192"/>
    <w:rsid w:val="006757FB"/>
    <w:rsid w:val="006770F9"/>
    <w:rsid w:val="00695D52"/>
    <w:rsid w:val="006D6CF7"/>
    <w:rsid w:val="006E0229"/>
    <w:rsid w:val="006E15EE"/>
    <w:rsid w:val="006E6AAC"/>
    <w:rsid w:val="006F5B0D"/>
    <w:rsid w:val="00704F0A"/>
    <w:rsid w:val="00725282"/>
    <w:rsid w:val="00732014"/>
    <w:rsid w:val="00735104"/>
    <w:rsid w:val="00746E65"/>
    <w:rsid w:val="007508E8"/>
    <w:rsid w:val="00760450"/>
    <w:rsid w:val="00770B45"/>
    <w:rsid w:val="00794441"/>
    <w:rsid w:val="00795735"/>
    <w:rsid w:val="007A62FD"/>
    <w:rsid w:val="007A7E1A"/>
    <w:rsid w:val="007B289A"/>
    <w:rsid w:val="007E3CC0"/>
    <w:rsid w:val="007E7FBB"/>
    <w:rsid w:val="007F1B86"/>
    <w:rsid w:val="007F47ED"/>
    <w:rsid w:val="0081238A"/>
    <w:rsid w:val="00835483"/>
    <w:rsid w:val="008477A7"/>
    <w:rsid w:val="00863EF3"/>
    <w:rsid w:val="00880420"/>
    <w:rsid w:val="00884FFC"/>
    <w:rsid w:val="00892B13"/>
    <w:rsid w:val="008A0814"/>
    <w:rsid w:val="008B31A4"/>
    <w:rsid w:val="008C215B"/>
    <w:rsid w:val="008C29C7"/>
    <w:rsid w:val="008C671F"/>
    <w:rsid w:val="008D559F"/>
    <w:rsid w:val="008E081C"/>
    <w:rsid w:val="008E2228"/>
    <w:rsid w:val="008E2A7A"/>
    <w:rsid w:val="009118C3"/>
    <w:rsid w:val="009221F2"/>
    <w:rsid w:val="00923D79"/>
    <w:rsid w:val="009243C5"/>
    <w:rsid w:val="00935C8D"/>
    <w:rsid w:val="00936203"/>
    <w:rsid w:val="009611D5"/>
    <w:rsid w:val="00962B16"/>
    <w:rsid w:val="00970FE9"/>
    <w:rsid w:val="009738C8"/>
    <w:rsid w:val="00974198"/>
    <w:rsid w:val="00977485"/>
    <w:rsid w:val="009810D0"/>
    <w:rsid w:val="00986262"/>
    <w:rsid w:val="00987CF0"/>
    <w:rsid w:val="00990C1C"/>
    <w:rsid w:val="009C1EA9"/>
    <w:rsid w:val="009F7D4B"/>
    <w:rsid w:val="00A10724"/>
    <w:rsid w:val="00A17358"/>
    <w:rsid w:val="00A22878"/>
    <w:rsid w:val="00A309F4"/>
    <w:rsid w:val="00A4268B"/>
    <w:rsid w:val="00A603E8"/>
    <w:rsid w:val="00A64AC0"/>
    <w:rsid w:val="00A65496"/>
    <w:rsid w:val="00A7167B"/>
    <w:rsid w:val="00A7188F"/>
    <w:rsid w:val="00A72B27"/>
    <w:rsid w:val="00A733CD"/>
    <w:rsid w:val="00A8297C"/>
    <w:rsid w:val="00A83247"/>
    <w:rsid w:val="00AA2D5B"/>
    <w:rsid w:val="00AA48F7"/>
    <w:rsid w:val="00AB6D6F"/>
    <w:rsid w:val="00AC1C11"/>
    <w:rsid w:val="00AE230D"/>
    <w:rsid w:val="00AE7F2D"/>
    <w:rsid w:val="00B14F65"/>
    <w:rsid w:val="00B258EB"/>
    <w:rsid w:val="00B54C01"/>
    <w:rsid w:val="00B556DD"/>
    <w:rsid w:val="00B55C32"/>
    <w:rsid w:val="00B72FE0"/>
    <w:rsid w:val="00B809B2"/>
    <w:rsid w:val="00B854C1"/>
    <w:rsid w:val="00B951CF"/>
    <w:rsid w:val="00BC7222"/>
    <w:rsid w:val="00BE17B1"/>
    <w:rsid w:val="00BF1368"/>
    <w:rsid w:val="00BF55F7"/>
    <w:rsid w:val="00C04AEC"/>
    <w:rsid w:val="00C13070"/>
    <w:rsid w:val="00C2150E"/>
    <w:rsid w:val="00C25D40"/>
    <w:rsid w:val="00C30D5F"/>
    <w:rsid w:val="00C40854"/>
    <w:rsid w:val="00C57BCB"/>
    <w:rsid w:val="00C62F88"/>
    <w:rsid w:val="00C6407C"/>
    <w:rsid w:val="00C657D0"/>
    <w:rsid w:val="00C73C1E"/>
    <w:rsid w:val="00C9452F"/>
    <w:rsid w:val="00CA133B"/>
    <w:rsid w:val="00CB0913"/>
    <w:rsid w:val="00CC087C"/>
    <w:rsid w:val="00CC55E6"/>
    <w:rsid w:val="00CD4BF8"/>
    <w:rsid w:val="00CD5BAE"/>
    <w:rsid w:val="00CF3615"/>
    <w:rsid w:val="00D14296"/>
    <w:rsid w:val="00D16BA3"/>
    <w:rsid w:val="00D32558"/>
    <w:rsid w:val="00D342DA"/>
    <w:rsid w:val="00D40E48"/>
    <w:rsid w:val="00D42F4A"/>
    <w:rsid w:val="00D47BF2"/>
    <w:rsid w:val="00D6610C"/>
    <w:rsid w:val="00D77E95"/>
    <w:rsid w:val="00D848D8"/>
    <w:rsid w:val="00D92B40"/>
    <w:rsid w:val="00D953AE"/>
    <w:rsid w:val="00DC515D"/>
    <w:rsid w:val="00DF068D"/>
    <w:rsid w:val="00DF0997"/>
    <w:rsid w:val="00DF25FC"/>
    <w:rsid w:val="00DF5AE9"/>
    <w:rsid w:val="00E10545"/>
    <w:rsid w:val="00E129EF"/>
    <w:rsid w:val="00E30F89"/>
    <w:rsid w:val="00E32830"/>
    <w:rsid w:val="00E334EB"/>
    <w:rsid w:val="00E3442E"/>
    <w:rsid w:val="00E36006"/>
    <w:rsid w:val="00E477EB"/>
    <w:rsid w:val="00E52AE5"/>
    <w:rsid w:val="00E73935"/>
    <w:rsid w:val="00E77881"/>
    <w:rsid w:val="00E77E2C"/>
    <w:rsid w:val="00E80044"/>
    <w:rsid w:val="00E80493"/>
    <w:rsid w:val="00E85BF0"/>
    <w:rsid w:val="00EA79A8"/>
    <w:rsid w:val="00EB67E7"/>
    <w:rsid w:val="00EC7942"/>
    <w:rsid w:val="00ED026D"/>
    <w:rsid w:val="00EE0EA7"/>
    <w:rsid w:val="00EF6A8F"/>
    <w:rsid w:val="00F0161E"/>
    <w:rsid w:val="00F14A18"/>
    <w:rsid w:val="00F3064D"/>
    <w:rsid w:val="00F40AF5"/>
    <w:rsid w:val="00F4211B"/>
    <w:rsid w:val="00F44AD2"/>
    <w:rsid w:val="00F4760D"/>
    <w:rsid w:val="00F5066D"/>
    <w:rsid w:val="00FA43F7"/>
    <w:rsid w:val="00FB1008"/>
    <w:rsid w:val="00FC160A"/>
    <w:rsid w:val="00FE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331A"/>
  <w15:docId w15:val="{4BB38E82-9F82-4ABA-8DFC-24DCB075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F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804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4C1AF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C1AF4"/>
    <w:pPr>
      <w:keepNext/>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C1AF4"/>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4C1AF4"/>
    <w:rPr>
      <w:rFonts w:ascii="Times New Roman" w:eastAsia="Times New Roman" w:hAnsi="Times New Roman" w:cs="Times New Roman"/>
      <w:b/>
      <w:bCs/>
      <w:sz w:val="24"/>
      <w:szCs w:val="24"/>
    </w:rPr>
  </w:style>
  <w:style w:type="character" w:styleId="Hyperlink">
    <w:name w:val="Hyperlink"/>
    <w:basedOn w:val="DefaultParagraphFont"/>
    <w:uiPriority w:val="99"/>
    <w:rsid w:val="004C1AF4"/>
    <w:rPr>
      <w:rFonts w:cs="Times New Roman"/>
      <w:color w:val="0000FF"/>
      <w:u w:val="single"/>
    </w:rPr>
  </w:style>
  <w:style w:type="paragraph" w:styleId="BodyText">
    <w:name w:val="Body Text"/>
    <w:basedOn w:val="Normal"/>
    <w:link w:val="BodyTextChar"/>
    <w:uiPriority w:val="99"/>
    <w:rsid w:val="004C1AF4"/>
    <w:pPr>
      <w:jc w:val="both"/>
    </w:pPr>
  </w:style>
  <w:style w:type="character" w:customStyle="1" w:styleId="BodyTextChar">
    <w:name w:val="Body Text Char"/>
    <w:basedOn w:val="DefaultParagraphFont"/>
    <w:link w:val="BodyText"/>
    <w:uiPriority w:val="99"/>
    <w:rsid w:val="004C1AF4"/>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4C1AF4"/>
    <w:pPr>
      <w:spacing w:after="120"/>
      <w:ind w:left="360"/>
    </w:pPr>
  </w:style>
  <w:style w:type="character" w:customStyle="1" w:styleId="BodyTextIndentChar">
    <w:name w:val="Body Text Indent Char"/>
    <w:basedOn w:val="DefaultParagraphFont"/>
    <w:link w:val="BodyTextIndent"/>
    <w:uiPriority w:val="99"/>
    <w:rsid w:val="004C1AF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C1AF4"/>
    <w:pPr>
      <w:tabs>
        <w:tab w:val="center" w:pos="4680"/>
        <w:tab w:val="right" w:pos="9360"/>
      </w:tabs>
    </w:pPr>
  </w:style>
  <w:style w:type="character" w:customStyle="1" w:styleId="HeaderChar">
    <w:name w:val="Header Char"/>
    <w:basedOn w:val="DefaultParagraphFont"/>
    <w:link w:val="Header"/>
    <w:uiPriority w:val="99"/>
    <w:rsid w:val="004C1A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AF4"/>
    <w:pPr>
      <w:tabs>
        <w:tab w:val="center" w:pos="4680"/>
        <w:tab w:val="right" w:pos="9360"/>
      </w:tabs>
    </w:pPr>
  </w:style>
  <w:style w:type="character" w:customStyle="1" w:styleId="FooterChar">
    <w:name w:val="Footer Char"/>
    <w:basedOn w:val="DefaultParagraphFont"/>
    <w:link w:val="Footer"/>
    <w:uiPriority w:val="99"/>
    <w:rsid w:val="004C1AF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6262"/>
    <w:rPr>
      <w:rFonts w:ascii="Tahoma" w:hAnsi="Tahoma" w:cs="Tahoma"/>
      <w:sz w:val="16"/>
      <w:szCs w:val="16"/>
    </w:rPr>
  </w:style>
  <w:style w:type="character" w:customStyle="1" w:styleId="BalloonTextChar">
    <w:name w:val="Balloon Text Char"/>
    <w:basedOn w:val="DefaultParagraphFont"/>
    <w:link w:val="BalloonText"/>
    <w:uiPriority w:val="99"/>
    <w:semiHidden/>
    <w:rsid w:val="00986262"/>
    <w:rPr>
      <w:rFonts w:ascii="Tahoma" w:eastAsia="Times New Roman" w:hAnsi="Tahoma" w:cs="Tahoma"/>
      <w:sz w:val="16"/>
      <w:szCs w:val="16"/>
    </w:rPr>
  </w:style>
  <w:style w:type="character" w:customStyle="1" w:styleId="Heading2Char">
    <w:name w:val="Heading 2 Char"/>
    <w:basedOn w:val="DefaultParagraphFont"/>
    <w:link w:val="Heading2"/>
    <w:uiPriority w:val="9"/>
    <w:rsid w:val="00E80493"/>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117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412875">
      <w:bodyDiv w:val="1"/>
      <w:marLeft w:val="0"/>
      <w:marRight w:val="0"/>
      <w:marTop w:val="0"/>
      <w:marBottom w:val="0"/>
      <w:divBdr>
        <w:top w:val="none" w:sz="0" w:space="0" w:color="auto"/>
        <w:left w:val="none" w:sz="0" w:space="0" w:color="auto"/>
        <w:bottom w:val="none" w:sz="0" w:space="0" w:color="auto"/>
        <w:right w:val="none" w:sz="0" w:space="0" w:color="auto"/>
      </w:divBdr>
    </w:div>
    <w:div w:id="1367834129">
      <w:bodyDiv w:val="1"/>
      <w:marLeft w:val="0"/>
      <w:marRight w:val="0"/>
      <w:marTop w:val="0"/>
      <w:marBottom w:val="0"/>
      <w:divBdr>
        <w:top w:val="none" w:sz="0" w:space="0" w:color="auto"/>
        <w:left w:val="none" w:sz="0" w:space="0" w:color="auto"/>
        <w:bottom w:val="none" w:sz="0" w:space="0" w:color="auto"/>
        <w:right w:val="none" w:sz="0" w:space="0" w:color="auto"/>
      </w:divBdr>
    </w:div>
    <w:div w:id="1657030907">
      <w:bodyDiv w:val="1"/>
      <w:marLeft w:val="0"/>
      <w:marRight w:val="0"/>
      <w:marTop w:val="0"/>
      <w:marBottom w:val="0"/>
      <w:divBdr>
        <w:top w:val="none" w:sz="0" w:space="0" w:color="auto"/>
        <w:left w:val="none" w:sz="0" w:space="0" w:color="auto"/>
        <w:bottom w:val="none" w:sz="0" w:space="0" w:color="auto"/>
        <w:right w:val="none" w:sz="0" w:space="0" w:color="auto"/>
      </w:divBdr>
      <w:divsChild>
        <w:div w:id="462698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ly.com/users/sylvester-lami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lamin@stcloudstate.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aralamin10@gmai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credly.com/users/sylvester-lamin" TargetMode="External"/><Relationship Id="rId4" Type="http://schemas.openxmlformats.org/officeDocument/2006/relationships/footnotes" Target="footnotes.xml"/><Relationship Id="rId9" Type="http://schemas.openxmlformats.org/officeDocument/2006/relationships/hyperlink" Target="https://www.credly.com/users/sylvester-lam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9505</TotalTime>
  <Pages>22</Pages>
  <Words>5871</Words>
  <Characters>33471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MAMUSU</dc:creator>
  <cp:keywords/>
  <dc:description/>
  <cp:lastModifiedBy>Sylvester Lamin</cp:lastModifiedBy>
  <cp:revision>30</cp:revision>
  <cp:lastPrinted>2022-06-12T17:16:00Z</cp:lastPrinted>
  <dcterms:created xsi:type="dcterms:W3CDTF">2020-06-21T14:53:00Z</dcterms:created>
  <dcterms:modified xsi:type="dcterms:W3CDTF">2022-06-28T05:01:00Z</dcterms:modified>
</cp:coreProperties>
</file>